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2833"/>
        <w:gridCol w:w="3336"/>
      </w:tblGrid>
      <w:tr w:rsidR="006B10F8" w14:paraId="5F2026FE" w14:textId="77777777" w:rsidTr="00EE62CA">
        <w:tc>
          <w:tcPr>
            <w:tcW w:w="3216" w:type="dxa"/>
            <w:vAlign w:val="center"/>
          </w:tcPr>
          <w:p w14:paraId="642C45FB" w14:textId="77777777" w:rsidR="006B10F8" w:rsidRDefault="006B10F8" w:rsidP="00EE62CA">
            <w:pPr>
              <w:pStyle w:val="NoSpacing"/>
              <w:jc w:val="center"/>
              <w:rPr>
                <w:b/>
                <w:bCs/>
              </w:rPr>
            </w:pPr>
            <w:r>
              <w:rPr>
                <w:b/>
                <w:bCs/>
                <w:noProof/>
                <w:lang w:eastAsia="en-US"/>
              </w:rPr>
              <w:drawing>
                <wp:inline distT="0" distB="0" distL="0" distR="0" wp14:anchorId="6F84BC3B" wp14:editId="52361B18">
                  <wp:extent cx="1901952" cy="42062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ntar.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1952" cy="420624"/>
                          </a:xfrm>
                          <a:prstGeom prst="rect">
                            <a:avLst/>
                          </a:prstGeom>
                        </pic:spPr>
                      </pic:pic>
                    </a:graphicData>
                  </a:graphic>
                </wp:inline>
              </w:drawing>
            </w:r>
          </w:p>
        </w:tc>
        <w:tc>
          <w:tcPr>
            <w:tcW w:w="2878" w:type="dxa"/>
            <w:vAlign w:val="center"/>
          </w:tcPr>
          <w:p w14:paraId="11858B2C" w14:textId="77777777" w:rsidR="006B10F8" w:rsidRDefault="006B10F8" w:rsidP="00EE62CA">
            <w:pPr>
              <w:pStyle w:val="NoSpacing"/>
              <w:jc w:val="center"/>
              <w:rPr>
                <w:b/>
                <w:bCs/>
              </w:rPr>
            </w:pPr>
            <w:r w:rsidRPr="00DC0E40">
              <w:rPr>
                <w:b/>
                <w:bCs/>
                <w:noProof/>
                <w:lang w:eastAsia="en-US"/>
              </w:rPr>
              <w:drawing>
                <wp:inline distT="0" distB="0" distL="0" distR="0" wp14:anchorId="00BA44B5" wp14:editId="04EA9731">
                  <wp:extent cx="749808" cy="758952"/>
                  <wp:effectExtent l="0" t="0" r="0" b="3175"/>
                  <wp:docPr id="27" name="Picture 2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808" cy="758952"/>
                          </a:xfrm>
                          <a:prstGeom prst="rect">
                            <a:avLst/>
                          </a:prstGeom>
                          <a:noFill/>
                          <a:ln>
                            <a:noFill/>
                          </a:ln>
                          <a:effectLst/>
                        </pic:spPr>
                      </pic:pic>
                    </a:graphicData>
                  </a:graphic>
                </wp:inline>
              </w:drawing>
            </w:r>
          </w:p>
        </w:tc>
        <w:tc>
          <w:tcPr>
            <w:tcW w:w="3336" w:type="dxa"/>
            <w:vAlign w:val="center"/>
          </w:tcPr>
          <w:p w14:paraId="4B38DA6B" w14:textId="77777777" w:rsidR="006B10F8" w:rsidRDefault="006B10F8" w:rsidP="00EE62CA">
            <w:pPr>
              <w:pStyle w:val="NoSpacing"/>
              <w:jc w:val="center"/>
              <w:rPr>
                <w:b/>
                <w:bCs/>
              </w:rPr>
            </w:pPr>
            <w:r>
              <w:rPr>
                <w:b/>
                <w:bCs/>
                <w:noProof/>
                <w:lang w:eastAsia="en-US"/>
              </w:rPr>
              <w:drawing>
                <wp:inline distT="0" distB="0" distL="0" distR="0" wp14:anchorId="36B6F890" wp14:editId="246A6F6A">
                  <wp:extent cx="1981200" cy="64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rotWithShape="1">
                          <a:blip r:embed="rId11">
                            <a:extLst>
                              <a:ext uri="{28A0092B-C50C-407E-A947-70E740481C1C}">
                                <a14:useLocalDpi xmlns:a14="http://schemas.microsoft.com/office/drawing/2010/main" val="0"/>
                              </a:ext>
                            </a:extLst>
                          </a:blip>
                          <a:srcRect r="27018"/>
                          <a:stretch/>
                        </pic:blipFill>
                        <pic:spPr bwMode="auto">
                          <a:xfrm>
                            <a:off x="0" y="0"/>
                            <a:ext cx="1980953" cy="6476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A1F31C" w14:textId="77777777" w:rsidR="00D93640" w:rsidRDefault="00D93640" w:rsidP="00D93640">
      <w:pPr>
        <w:jc w:val="center"/>
        <w:rPr>
          <w:b/>
          <w:sz w:val="32"/>
          <w:szCs w:val="32"/>
          <w:lang w:val="en-GB"/>
        </w:rPr>
      </w:pPr>
    </w:p>
    <w:p w14:paraId="70383B37" w14:textId="77777777" w:rsidR="008F513B" w:rsidRDefault="008F513B" w:rsidP="00D93640">
      <w:pPr>
        <w:jc w:val="center"/>
        <w:rPr>
          <w:b/>
          <w:sz w:val="32"/>
          <w:szCs w:val="32"/>
          <w:lang w:val="en-GB"/>
        </w:rPr>
      </w:pPr>
    </w:p>
    <w:p w14:paraId="780EF0C9" w14:textId="77777777" w:rsidR="008F513B" w:rsidRPr="006C4830" w:rsidRDefault="008F513B" w:rsidP="00D93640">
      <w:pPr>
        <w:jc w:val="center"/>
        <w:rPr>
          <w:b/>
          <w:sz w:val="32"/>
          <w:szCs w:val="32"/>
          <w:lang w:val="en-GB"/>
        </w:rPr>
      </w:pPr>
    </w:p>
    <w:p w14:paraId="15F84839" w14:textId="77777777" w:rsidR="00D93640" w:rsidRPr="006C4830" w:rsidRDefault="0077289E" w:rsidP="00D93640">
      <w:pPr>
        <w:jc w:val="center"/>
        <w:rPr>
          <w:b/>
          <w:sz w:val="32"/>
          <w:szCs w:val="32"/>
          <w:lang w:val="en-GB"/>
        </w:rPr>
      </w:pPr>
      <w:r>
        <w:rPr>
          <w:b/>
          <w:sz w:val="32"/>
          <w:szCs w:val="32"/>
          <w:lang w:val="en-GB"/>
        </w:rPr>
        <w:t>S</w:t>
      </w:r>
      <w:r w:rsidR="004E2248">
        <w:rPr>
          <w:b/>
          <w:sz w:val="32"/>
          <w:szCs w:val="32"/>
          <w:lang w:val="en-GB"/>
        </w:rPr>
        <w:t>even</w:t>
      </w:r>
      <w:r>
        <w:rPr>
          <w:b/>
          <w:sz w:val="32"/>
          <w:szCs w:val="32"/>
          <w:lang w:val="en-GB"/>
        </w:rPr>
        <w:t>tee</w:t>
      </w:r>
      <w:r w:rsidR="006B13EC" w:rsidRPr="006C4830">
        <w:rPr>
          <w:b/>
          <w:sz w:val="32"/>
          <w:szCs w:val="32"/>
          <w:lang w:val="en-GB"/>
        </w:rPr>
        <w:t>n</w:t>
      </w:r>
      <w:r w:rsidR="00386F28" w:rsidRPr="006C4830">
        <w:rPr>
          <w:b/>
          <w:sz w:val="32"/>
          <w:szCs w:val="32"/>
          <w:lang w:val="en-GB"/>
        </w:rPr>
        <w:t>th</w:t>
      </w:r>
      <w:r w:rsidR="00D93640" w:rsidRPr="006C4830">
        <w:rPr>
          <w:b/>
          <w:sz w:val="32"/>
          <w:szCs w:val="32"/>
          <w:lang w:val="en-GB"/>
        </w:rPr>
        <w:t xml:space="preserve"> Session of</w:t>
      </w:r>
    </w:p>
    <w:p w14:paraId="70F77E62" w14:textId="77777777" w:rsidR="00D93640" w:rsidRPr="006C4830" w:rsidRDefault="00D93640" w:rsidP="00D93640">
      <w:pPr>
        <w:jc w:val="center"/>
        <w:rPr>
          <w:b/>
          <w:sz w:val="32"/>
          <w:szCs w:val="32"/>
          <w:lang w:val="en-GB"/>
        </w:rPr>
      </w:pPr>
      <w:r w:rsidRPr="006C4830">
        <w:rPr>
          <w:rFonts w:ascii="Arial" w:hAnsi="Arial" w:cs="Arial"/>
          <w:b/>
          <w:bCs/>
          <w:color w:val="000000"/>
          <w:sz w:val="26"/>
          <w:szCs w:val="26"/>
          <w:lang w:val="en-GB" w:eastAsia="en-US"/>
        </w:rPr>
        <w:t>SOUTH</w:t>
      </w:r>
      <w:r w:rsidR="00257B13" w:rsidRPr="006C4830">
        <w:rPr>
          <w:rFonts w:ascii="Arial" w:hAnsi="Arial" w:cs="Arial"/>
          <w:b/>
          <w:bCs/>
          <w:color w:val="000000"/>
          <w:sz w:val="26"/>
          <w:szCs w:val="26"/>
          <w:lang w:val="en-GB" w:eastAsia="en-US"/>
        </w:rPr>
        <w:t xml:space="preserve"> EAST</w:t>
      </w:r>
      <w:r w:rsidRPr="006C4830">
        <w:rPr>
          <w:rFonts w:ascii="Arial" w:hAnsi="Arial" w:cs="Arial"/>
          <w:b/>
          <w:bCs/>
          <w:color w:val="000000"/>
          <w:sz w:val="26"/>
          <w:szCs w:val="26"/>
          <w:lang w:val="en-GB" w:eastAsia="en-US"/>
        </w:rPr>
        <w:t xml:space="preserve"> EUROPE</w:t>
      </w:r>
      <w:r w:rsidR="00D15CD0" w:rsidRPr="006C4830">
        <w:rPr>
          <w:rFonts w:ascii="Arial" w:hAnsi="Arial" w:cs="Arial"/>
          <w:b/>
          <w:bCs/>
          <w:color w:val="000000"/>
          <w:sz w:val="26"/>
          <w:szCs w:val="26"/>
          <w:lang w:val="en-GB" w:eastAsia="en-US"/>
        </w:rPr>
        <w:t>AN</w:t>
      </w:r>
      <w:r w:rsidRPr="006C4830">
        <w:rPr>
          <w:rFonts w:ascii="Arial" w:hAnsi="Arial" w:cs="Arial"/>
          <w:b/>
          <w:bCs/>
          <w:color w:val="000000"/>
          <w:sz w:val="26"/>
          <w:szCs w:val="26"/>
          <w:lang w:val="en-GB" w:eastAsia="en-US"/>
        </w:rPr>
        <w:t xml:space="preserve"> CLIMATE OUTLOOK FORUM</w:t>
      </w:r>
    </w:p>
    <w:p w14:paraId="61B860F9" w14:textId="77777777" w:rsidR="00D93640" w:rsidRPr="006C4830" w:rsidRDefault="00D93640" w:rsidP="00D93640">
      <w:pPr>
        <w:jc w:val="center"/>
        <w:rPr>
          <w:b/>
          <w:sz w:val="32"/>
          <w:szCs w:val="32"/>
          <w:lang w:val="en-GB"/>
        </w:rPr>
      </w:pPr>
    </w:p>
    <w:p w14:paraId="796D1588" w14:textId="77777777" w:rsidR="00D93640" w:rsidRPr="006C4830" w:rsidRDefault="00D93640" w:rsidP="00E8302A">
      <w:pPr>
        <w:suppressAutoHyphens w:val="0"/>
        <w:autoSpaceDE w:val="0"/>
        <w:autoSpaceDN w:val="0"/>
        <w:adjustRightInd w:val="0"/>
        <w:jc w:val="center"/>
        <w:rPr>
          <w:b/>
          <w:sz w:val="32"/>
          <w:szCs w:val="32"/>
          <w:lang w:val="en-GB"/>
        </w:rPr>
      </w:pPr>
      <w:r w:rsidRPr="006C4830">
        <w:rPr>
          <w:b/>
          <w:sz w:val="32"/>
          <w:szCs w:val="32"/>
          <w:lang w:val="en-GB"/>
        </w:rPr>
        <w:t>SE</w:t>
      </w:r>
      <w:r w:rsidR="00080B89" w:rsidRPr="006C4830">
        <w:rPr>
          <w:b/>
          <w:sz w:val="32"/>
          <w:szCs w:val="32"/>
          <w:lang w:val="en-GB"/>
        </w:rPr>
        <w:t>E</w:t>
      </w:r>
      <w:r w:rsidRPr="006C4830">
        <w:rPr>
          <w:b/>
          <w:sz w:val="32"/>
          <w:szCs w:val="32"/>
          <w:lang w:val="en-GB"/>
        </w:rPr>
        <w:t>COF-</w:t>
      </w:r>
      <w:r w:rsidR="002D2205" w:rsidRPr="006C4830">
        <w:rPr>
          <w:b/>
          <w:sz w:val="32"/>
          <w:szCs w:val="32"/>
          <w:lang w:val="en-GB"/>
        </w:rPr>
        <w:t>1</w:t>
      </w:r>
      <w:r w:rsidR="00F47C35">
        <w:rPr>
          <w:b/>
          <w:sz w:val="32"/>
          <w:szCs w:val="32"/>
          <w:lang w:val="en-GB"/>
        </w:rPr>
        <w:t>7</w:t>
      </w:r>
      <w:r w:rsidRPr="006C4830">
        <w:rPr>
          <w:b/>
          <w:sz w:val="32"/>
          <w:szCs w:val="32"/>
          <w:lang w:val="en-GB"/>
        </w:rPr>
        <w:t xml:space="preserve"> </w:t>
      </w:r>
      <w:r w:rsidR="00F47C35">
        <w:rPr>
          <w:b/>
          <w:sz w:val="32"/>
          <w:szCs w:val="32"/>
          <w:lang w:val="en-GB"/>
        </w:rPr>
        <w:t xml:space="preserve">ONLINE </w:t>
      </w:r>
      <w:r w:rsidRPr="006C4830">
        <w:rPr>
          <w:b/>
          <w:sz w:val="32"/>
          <w:szCs w:val="32"/>
          <w:lang w:val="en-GB"/>
        </w:rPr>
        <w:t>MEETING</w:t>
      </w:r>
    </w:p>
    <w:p w14:paraId="68E003E1" w14:textId="77777777" w:rsidR="008B2832" w:rsidRPr="006C4830" w:rsidRDefault="008B2832" w:rsidP="00E8302A">
      <w:pPr>
        <w:suppressAutoHyphens w:val="0"/>
        <w:autoSpaceDE w:val="0"/>
        <w:autoSpaceDN w:val="0"/>
        <w:adjustRightInd w:val="0"/>
        <w:jc w:val="center"/>
        <w:rPr>
          <w:b/>
          <w:sz w:val="28"/>
          <w:szCs w:val="28"/>
          <w:lang w:val="en-GB"/>
        </w:rPr>
      </w:pPr>
    </w:p>
    <w:p w14:paraId="7501CA24" w14:textId="77777777" w:rsidR="00E8302A" w:rsidRPr="006C4830" w:rsidRDefault="00E8302A" w:rsidP="00E8302A">
      <w:pPr>
        <w:suppressAutoHyphens w:val="0"/>
        <w:autoSpaceDE w:val="0"/>
        <w:autoSpaceDN w:val="0"/>
        <w:adjustRightInd w:val="0"/>
        <w:jc w:val="center"/>
        <w:rPr>
          <w:rFonts w:ascii="Arial" w:hAnsi="Arial" w:cs="Arial"/>
          <w:color w:val="000000"/>
          <w:sz w:val="28"/>
          <w:szCs w:val="28"/>
          <w:lang w:val="en-GB" w:eastAsia="en-US"/>
        </w:rPr>
      </w:pPr>
      <w:r w:rsidRPr="006C4830">
        <w:rPr>
          <w:b/>
          <w:sz w:val="28"/>
          <w:szCs w:val="28"/>
          <w:lang w:val="en-GB"/>
        </w:rPr>
        <w:t>DRAFT VERSION</w:t>
      </w:r>
    </w:p>
    <w:p w14:paraId="60B4CD7F" w14:textId="77777777" w:rsidR="00D93640" w:rsidRPr="006C4830" w:rsidRDefault="00D93640" w:rsidP="00D93640">
      <w:pPr>
        <w:suppressAutoHyphens w:val="0"/>
        <w:autoSpaceDE w:val="0"/>
        <w:autoSpaceDN w:val="0"/>
        <w:adjustRightInd w:val="0"/>
        <w:rPr>
          <w:rFonts w:ascii="Arial" w:hAnsi="Arial"/>
          <w:lang w:val="en-GB" w:eastAsia="en-US"/>
        </w:rPr>
      </w:pPr>
    </w:p>
    <w:p w14:paraId="133C7C3F" w14:textId="77777777" w:rsidR="008B2832" w:rsidRPr="006C4830" w:rsidRDefault="008B2832" w:rsidP="00D93640">
      <w:pPr>
        <w:suppressAutoHyphens w:val="0"/>
        <w:autoSpaceDE w:val="0"/>
        <w:autoSpaceDN w:val="0"/>
        <w:adjustRightInd w:val="0"/>
        <w:rPr>
          <w:rFonts w:ascii="Arial" w:hAnsi="Arial"/>
          <w:lang w:val="en-GB" w:eastAsia="en-US"/>
        </w:rPr>
      </w:pPr>
    </w:p>
    <w:p w14:paraId="12774113" w14:textId="77777777" w:rsidR="00DF26F5" w:rsidRPr="006C4830" w:rsidRDefault="00DF26F5" w:rsidP="00D93640">
      <w:pPr>
        <w:suppressAutoHyphens w:val="0"/>
        <w:autoSpaceDE w:val="0"/>
        <w:autoSpaceDN w:val="0"/>
        <w:adjustRightInd w:val="0"/>
        <w:rPr>
          <w:rFonts w:ascii="Arial" w:hAnsi="Arial"/>
          <w:lang w:val="en-GB" w:eastAsia="en-US"/>
        </w:rPr>
      </w:pPr>
    </w:p>
    <w:p w14:paraId="0408349F" w14:textId="77777777" w:rsidR="00D93640" w:rsidRPr="006C4830" w:rsidRDefault="00D93640" w:rsidP="00D93640">
      <w:pPr>
        <w:jc w:val="center"/>
        <w:rPr>
          <w:b/>
          <w:sz w:val="26"/>
          <w:szCs w:val="26"/>
          <w:lang w:val="en-GB"/>
        </w:rPr>
      </w:pPr>
      <w:r w:rsidRPr="006C4830">
        <w:rPr>
          <w:b/>
          <w:sz w:val="26"/>
          <w:szCs w:val="26"/>
          <w:lang w:val="en-GB"/>
        </w:rPr>
        <w:t xml:space="preserve">ANALYSIS AND VERIFICATION OF </w:t>
      </w:r>
      <w:r w:rsidR="002C6E1A">
        <w:rPr>
          <w:b/>
          <w:sz w:val="26"/>
          <w:szCs w:val="26"/>
          <w:lang w:val="en-GB"/>
        </w:rPr>
        <w:t xml:space="preserve">THE </w:t>
      </w:r>
      <w:r w:rsidRPr="006C4830">
        <w:rPr>
          <w:b/>
          <w:sz w:val="26"/>
          <w:szCs w:val="26"/>
          <w:lang w:val="en-GB"/>
        </w:rPr>
        <w:t>SEECOF-</w:t>
      </w:r>
      <w:r w:rsidR="007A76D4" w:rsidRPr="006C4830">
        <w:rPr>
          <w:b/>
          <w:sz w:val="26"/>
          <w:szCs w:val="26"/>
          <w:lang w:val="en-GB"/>
        </w:rPr>
        <w:t>1</w:t>
      </w:r>
      <w:r w:rsidR="00F47C35">
        <w:rPr>
          <w:b/>
          <w:sz w:val="26"/>
          <w:szCs w:val="26"/>
          <w:lang w:val="en-GB"/>
        </w:rPr>
        <w:t>6</w:t>
      </w:r>
      <w:r w:rsidRPr="006C4830">
        <w:rPr>
          <w:b/>
          <w:sz w:val="26"/>
          <w:szCs w:val="26"/>
          <w:lang w:val="en-GB"/>
        </w:rPr>
        <w:t xml:space="preserve"> CLIMATE OUTLOOK </w:t>
      </w:r>
    </w:p>
    <w:p w14:paraId="49D76C83" w14:textId="77777777" w:rsidR="00D93640" w:rsidRPr="006C4830" w:rsidRDefault="00D93640" w:rsidP="00D93640">
      <w:pPr>
        <w:jc w:val="center"/>
        <w:rPr>
          <w:sz w:val="26"/>
          <w:szCs w:val="26"/>
          <w:lang w:val="en-GB"/>
        </w:rPr>
      </w:pPr>
      <w:r w:rsidRPr="006C4830">
        <w:rPr>
          <w:b/>
          <w:sz w:val="26"/>
          <w:szCs w:val="26"/>
          <w:lang w:val="en-GB"/>
        </w:rPr>
        <w:t xml:space="preserve">FOR </w:t>
      </w:r>
      <w:r w:rsidR="00F47C35">
        <w:rPr>
          <w:b/>
          <w:sz w:val="26"/>
          <w:szCs w:val="26"/>
          <w:lang w:val="en-GB"/>
        </w:rPr>
        <w:t>WINTER</w:t>
      </w:r>
      <w:r w:rsidR="002C6E1A">
        <w:rPr>
          <w:b/>
          <w:sz w:val="26"/>
          <w:szCs w:val="26"/>
          <w:lang w:val="en-GB"/>
        </w:rPr>
        <w:t xml:space="preserve"> OF</w:t>
      </w:r>
      <w:r w:rsidRPr="006C4830">
        <w:rPr>
          <w:b/>
          <w:sz w:val="26"/>
          <w:szCs w:val="26"/>
          <w:lang w:val="en-GB"/>
        </w:rPr>
        <w:t xml:space="preserve"> </w:t>
      </w:r>
      <w:r w:rsidR="002C6E1A" w:rsidRPr="006C4830">
        <w:rPr>
          <w:b/>
          <w:sz w:val="26"/>
          <w:szCs w:val="26"/>
          <w:lang w:val="en-GB"/>
        </w:rPr>
        <w:t>201</w:t>
      </w:r>
      <w:r w:rsidR="002C6E1A">
        <w:rPr>
          <w:b/>
          <w:sz w:val="26"/>
          <w:szCs w:val="26"/>
          <w:lang w:val="en-GB"/>
        </w:rPr>
        <w:t>6</w:t>
      </w:r>
      <w:r w:rsidR="00F47C35">
        <w:rPr>
          <w:b/>
          <w:sz w:val="26"/>
          <w:szCs w:val="26"/>
          <w:lang w:val="en-GB"/>
        </w:rPr>
        <w:t>/2017</w:t>
      </w:r>
      <w:r w:rsidR="002C6E1A">
        <w:rPr>
          <w:b/>
          <w:sz w:val="26"/>
          <w:szCs w:val="26"/>
          <w:lang w:val="en-GB"/>
        </w:rPr>
        <w:t xml:space="preserve"> </w:t>
      </w:r>
      <w:r w:rsidRPr="006C4830">
        <w:rPr>
          <w:b/>
          <w:sz w:val="26"/>
          <w:szCs w:val="26"/>
          <w:lang w:val="en-GB"/>
        </w:rPr>
        <w:t>FOR SOUTH-EAST EUROPE (SEE)</w:t>
      </w:r>
    </w:p>
    <w:p w14:paraId="686AB2A2" w14:textId="77777777" w:rsidR="008B2832" w:rsidRPr="006C4830" w:rsidRDefault="008B2832" w:rsidP="00D93640">
      <w:pPr>
        <w:jc w:val="center"/>
        <w:rPr>
          <w:lang w:val="en-GB"/>
        </w:rPr>
      </w:pPr>
    </w:p>
    <w:p w14:paraId="6053D0E8" w14:textId="77777777" w:rsidR="008B2832" w:rsidRPr="006C4830" w:rsidRDefault="008B2832" w:rsidP="00D93640">
      <w:pPr>
        <w:jc w:val="center"/>
        <w:rPr>
          <w:lang w:val="en-GB"/>
        </w:rPr>
      </w:pPr>
    </w:p>
    <w:p w14:paraId="0A824F3E" w14:textId="77777777" w:rsidR="00D93640" w:rsidRPr="006C4830" w:rsidRDefault="00D93640" w:rsidP="00D93640">
      <w:pPr>
        <w:jc w:val="center"/>
        <w:rPr>
          <w:lang w:val="en-GB"/>
        </w:rPr>
      </w:pPr>
      <w:r w:rsidRPr="006C4830">
        <w:rPr>
          <w:lang w:val="en-GB"/>
        </w:rPr>
        <w:t>CLIMATE OUTLOOK FOR 201</w:t>
      </w:r>
      <w:r w:rsidR="0077289E">
        <w:rPr>
          <w:lang w:val="en-GB"/>
        </w:rPr>
        <w:t>6</w:t>
      </w:r>
      <w:r w:rsidR="00F47C35">
        <w:rPr>
          <w:lang w:val="en-GB"/>
        </w:rPr>
        <w:t>/2017</w:t>
      </w:r>
      <w:r w:rsidRPr="006C4830">
        <w:rPr>
          <w:lang w:val="en-GB"/>
        </w:rPr>
        <w:t xml:space="preserve"> </w:t>
      </w:r>
      <w:r w:rsidR="00F47C35">
        <w:rPr>
          <w:lang w:val="en-GB"/>
        </w:rPr>
        <w:t>WINTER</w:t>
      </w:r>
      <w:r w:rsidRPr="006C4830">
        <w:rPr>
          <w:lang w:val="en-GB"/>
        </w:rPr>
        <w:t xml:space="preserve"> SEASON FOR SEE REGION</w:t>
      </w:r>
    </w:p>
    <w:p w14:paraId="4426B3C6" w14:textId="77777777" w:rsidR="00D93640" w:rsidRPr="006C4830" w:rsidRDefault="00D93640" w:rsidP="00D93640">
      <w:pPr>
        <w:jc w:val="center"/>
        <w:rPr>
          <w:b/>
          <w:sz w:val="22"/>
          <w:szCs w:val="22"/>
          <w:lang w:val="en-GB"/>
        </w:rPr>
      </w:pPr>
      <w:r w:rsidRPr="006C4830">
        <w:rPr>
          <w:b/>
          <w:sz w:val="22"/>
          <w:szCs w:val="22"/>
          <w:lang w:val="en-GB"/>
        </w:rPr>
        <w:t xml:space="preserve"> </w:t>
      </w:r>
    </w:p>
    <w:p w14:paraId="680FD3D4" w14:textId="719DA77F" w:rsidR="003A4F68" w:rsidRPr="00AB33C7" w:rsidRDefault="00D93640" w:rsidP="003A4F68">
      <w:pPr>
        <w:pStyle w:val="Char"/>
        <w:jc w:val="both"/>
        <w:rPr>
          <w:lang w:val="en-GB"/>
        </w:rPr>
      </w:pPr>
      <w:r w:rsidRPr="006C4830">
        <w:rPr>
          <w:lang w:val="en-GB"/>
        </w:rPr>
        <w:t>As stated in the SEECOF-</w:t>
      </w:r>
      <w:r w:rsidR="000D06BC" w:rsidRPr="006C4830">
        <w:rPr>
          <w:lang w:val="en-GB"/>
        </w:rPr>
        <w:t>1</w:t>
      </w:r>
      <w:r w:rsidR="00F47C35">
        <w:rPr>
          <w:lang w:val="en-GB"/>
        </w:rPr>
        <w:t>6</w:t>
      </w:r>
      <w:r w:rsidRPr="006C4830">
        <w:rPr>
          <w:lang w:val="en-GB"/>
        </w:rPr>
        <w:t xml:space="preserve"> </w:t>
      </w:r>
      <w:r w:rsidR="00D15CD0" w:rsidRPr="006C4830">
        <w:rPr>
          <w:lang w:val="en-GB"/>
        </w:rPr>
        <w:t xml:space="preserve">Consensus Statement on the </w:t>
      </w:r>
      <w:r w:rsidRPr="006C4830">
        <w:rPr>
          <w:lang w:val="en-GB"/>
        </w:rPr>
        <w:t xml:space="preserve">Seasonal Climate Outlook for </w:t>
      </w:r>
      <w:r w:rsidR="007A76D4" w:rsidRPr="006C4830">
        <w:rPr>
          <w:lang w:val="en-GB"/>
        </w:rPr>
        <w:t xml:space="preserve">the </w:t>
      </w:r>
      <w:r w:rsidRPr="006C4830">
        <w:rPr>
          <w:lang w:val="en-GB"/>
        </w:rPr>
        <w:t>201</w:t>
      </w:r>
      <w:r w:rsidR="0077289E">
        <w:rPr>
          <w:lang w:val="en-GB"/>
        </w:rPr>
        <w:t>6</w:t>
      </w:r>
      <w:r w:rsidR="00F47C35">
        <w:rPr>
          <w:lang w:val="en-GB"/>
        </w:rPr>
        <w:t>/2017</w:t>
      </w:r>
      <w:r w:rsidRPr="006C4830">
        <w:rPr>
          <w:lang w:val="en-GB"/>
        </w:rPr>
        <w:t xml:space="preserve"> </w:t>
      </w:r>
      <w:r w:rsidR="00F47C35">
        <w:rPr>
          <w:lang w:val="en-GB"/>
        </w:rPr>
        <w:t>Winter</w:t>
      </w:r>
      <w:r w:rsidR="007A76D4" w:rsidRPr="006C4830">
        <w:rPr>
          <w:lang w:val="en-GB"/>
        </w:rPr>
        <w:t xml:space="preserve"> S</w:t>
      </w:r>
      <w:r w:rsidRPr="006C4830">
        <w:rPr>
          <w:lang w:val="en-GB"/>
        </w:rPr>
        <w:t>eason over South</w:t>
      </w:r>
      <w:r w:rsidR="00D84780" w:rsidRPr="006C4830">
        <w:rPr>
          <w:lang w:val="en-GB"/>
        </w:rPr>
        <w:t>-E</w:t>
      </w:r>
      <w:r w:rsidR="007A76D4" w:rsidRPr="006C4830">
        <w:rPr>
          <w:lang w:val="en-GB"/>
        </w:rPr>
        <w:t>ast</w:t>
      </w:r>
      <w:r w:rsidRPr="006C4830">
        <w:rPr>
          <w:lang w:val="en-GB"/>
        </w:rPr>
        <w:t xml:space="preserve"> Europe (document</w:t>
      </w:r>
      <w:r w:rsidR="008B2832" w:rsidRPr="006C4830">
        <w:rPr>
          <w:lang w:val="en-GB"/>
        </w:rPr>
        <w:t>:</w:t>
      </w:r>
      <w:r w:rsidR="00E44F3F">
        <w:rPr>
          <w:lang w:val="en-GB"/>
        </w:rPr>
        <w:t xml:space="preserve"> </w:t>
      </w:r>
      <w:hyperlink r:id="rId12" w:history="1">
        <w:r w:rsidR="00E44F3F" w:rsidRPr="00B73235">
          <w:rPr>
            <w:rStyle w:val="Hyperlink"/>
            <w:lang w:val="en-GB"/>
          </w:rPr>
          <w:t>http://www.seevccc.rs/SEECOF/SEECOF-16/COF/Consensus_Statement-SEECOF-16.pdf</w:t>
        </w:r>
      </w:hyperlink>
      <w:r w:rsidR="00AB33C7">
        <w:rPr>
          <w:color w:val="000000"/>
          <w:lang w:eastAsia="en-US"/>
        </w:rPr>
        <w:t xml:space="preserve">) </w:t>
      </w:r>
      <w:r w:rsidR="003A4F68" w:rsidRPr="003A4F68">
        <w:rPr>
          <w:color w:val="000000"/>
          <w:lang w:eastAsia="en-US"/>
        </w:rPr>
        <w:t>positive gradient of probabilities for the</w:t>
      </w:r>
      <w:r w:rsidR="003A4F68">
        <w:rPr>
          <w:color w:val="000000"/>
          <w:lang w:eastAsia="en-US"/>
        </w:rPr>
        <w:t xml:space="preserve"> </w:t>
      </w:r>
      <w:r w:rsidR="003A4F68" w:rsidRPr="003A4F68">
        <w:rPr>
          <w:color w:val="000000"/>
          <w:lang w:eastAsia="en-US"/>
        </w:rPr>
        <w:t xml:space="preserve">warmer-than-normal winter, stretching from the north to the south of the SEECOF region </w:t>
      </w:r>
      <w:r w:rsidR="003A4F68">
        <w:rPr>
          <w:color w:val="000000"/>
          <w:lang w:eastAsia="en-US"/>
        </w:rPr>
        <w:t xml:space="preserve">was expected </w:t>
      </w:r>
      <w:r w:rsidR="003A4F68" w:rsidRPr="003A4F68">
        <w:rPr>
          <w:color w:val="000000"/>
          <w:lang w:eastAsia="en-US"/>
        </w:rPr>
        <w:t>(zones 2</w:t>
      </w:r>
      <w:r w:rsidR="003A4F68">
        <w:rPr>
          <w:color w:val="000000"/>
          <w:lang w:eastAsia="en-US"/>
        </w:rPr>
        <w:t xml:space="preserve"> </w:t>
      </w:r>
      <w:r w:rsidR="003A4F68" w:rsidRPr="003A4F68">
        <w:rPr>
          <w:color w:val="000000"/>
          <w:lang w:eastAsia="en-US"/>
        </w:rPr>
        <w:t>and</w:t>
      </w:r>
      <w:r w:rsidR="003A4F68">
        <w:rPr>
          <w:color w:val="000000"/>
          <w:lang w:eastAsia="en-US"/>
        </w:rPr>
        <w:t xml:space="preserve"> 3 in Figure 1). The exception wa</w:t>
      </w:r>
      <w:r w:rsidR="003A4F68" w:rsidRPr="003A4F68">
        <w:rPr>
          <w:color w:val="000000"/>
          <w:lang w:eastAsia="en-US"/>
        </w:rPr>
        <w:t>s domain of the Pannonian Plain, central parts of the Balkan</w:t>
      </w:r>
      <w:r w:rsidR="003A4F68">
        <w:rPr>
          <w:color w:val="000000"/>
          <w:lang w:eastAsia="en-US"/>
        </w:rPr>
        <w:t xml:space="preserve"> </w:t>
      </w:r>
      <w:r w:rsidR="003A4F68" w:rsidRPr="003A4F68">
        <w:rPr>
          <w:color w:val="000000"/>
          <w:lang w:eastAsia="en-US"/>
        </w:rPr>
        <w:t>Peninsula, Carpathian region and Ukraine (zone 1 in Figure 1), where the normal winter</w:t>
      </w:r>
      <w:r w:rsidR="003A4F68">
        <w:rPr>
          <w:color w:val="000000"/>
          <w:lang w:eastAsia="en-US"/>
        </w:rPr>
        <w:t xml:space="preserve"> </w:t>
      </w:r>
      <w:r w:rsidR="003A4F68" w:rsidRPr="003A4F68">
        <w:rPr>
          <w:color w:val="000000"/>
          <w:lang w:eastAsia="en-US"/>
        </w:rPr>
        <w:t xml:space="preserve">temperature conditions </w:t>
      </w:r>
      <w:r w:rsidR="003A4F68">
        <w:rPr>
          <w:color w:val="000000"/>
          <w:lang w:eastAsia="en-US"/>
        </w:rPr>
        <w:t>were</w:t>
      </w:r>
      <w:r w:rsidR="003A4F68" w:rsidRPr="003A4F68">
        <w:rPr>
          <w:color w:val="000000"/>
          <w:lang w:eastAsia="en-US"/>
        </w:rPr>
        <w:t xml:space="preserve"> favoured</w:t>
      </w:r>
      <w:r w:rsidR="003A4F68">
        <w:rPr>
          <w:color w:val="000000"/>
          <w:lang w:eastAsia="en-US"/>
        </w:rPr>
        <w:t>.</w:t>
      </w:r>
      <w:r w:rsidR="003A4F68" w:rsidRPr="003A4F68">
        <w:rPr>
          <w:color w:val="000000"/>
          <w:lang w:eastAsia="en-US"/>
        </w:rPr>
        <w:t xml:space="preserve"> </w:t>
      </w:r>
    </w:p>
    <w:p w14:paraId="423E481A" w14:textId="77777777" w:rsidR="003A4F68" w:rsidRDefault="003A4F68" w:rsidP="003A4F68">
      <w:pPr>
        <w:pStyle w:val="Char"/>
        <w:jc w:val="both"/>
        <w:rPr>
          <w:color w:val="000000"/>
          <w:lang w:eastAsia="en-US"/>
        </w:rPr>
      </w:pPr>
    </w:p>
    <w:p w14:paraId="6CB39A06" w14:textId="723BD7C5" w:rsidR="00216B1B" w:rsidRDefault="00637593" w:rsidP="003A4F68">
      <w:pPr>
        <w:pStyle w:val="Char"/>
        <w:jc w:val="both"/>
        <w:rPr>
          <w:color w:val="000000"/>
          <w:lang w:eastAsia="en-US"/>
        </w:rPr>
      </w:pPr>
      <w:r>
        <w:rPr>
          <w:sz w:val="23"/>
          <w:szCs w:val="23"/>
        </w:rPr>
        <w:t>Although precip</w:t>
      </w:r>
      <w:r w:rsidR="00025BB9">
        <w:rPr>
          <w:sz w:val="23"/>
          <w:szCs w:val="23"/>
        </w:rPr>
        <w:t>itation uncertainties a</w:t>
      </w:r>
      <w:r w:rsidR="00504F80">
        <w:rPr>
          <w:sz w:val="23"/>
          <w:szCs w:val="23"/>
        </w:rPr>
        <w:t>re higher</w:t>
      </w:r>
      <w:r>
        <w:rPr>
          <w:sz w:val="23"/>
          <w:szCs w:val="23"/>
        </w:rPr>
        <w:t xml:space="preserve"> than for temperature, </w:t>
      </w:r>
      <w:r w:rsidR="00216B1B" w:rsidRPr="00216B1B">
        <w:rPr>
          <w:color w:val="000000"/>
          <w:lang w:eastAsia="en-US"/>
        </w:rPr>
        <w:t>a wetter-than-normal (zone 1 in Figure 2) winter was favoured along the costs and its hinterland of Adriatic, Ionian and Aegean Sea, whereas drier-than-normal winter was likely to predominate (zone 3 in Figure 2)  in Eastern Mediterranean,  Israel, Jordan, southern and south-eastern parts of Turkey, eastern and south part of South Caucasus region.</w:t>
      </w:r>
    </w:p>
    <w:p w14:paraId="23F17D8C" w14:textId="77777777" w:rsidR="005A7EEF" w:rsidRDefault="005A7EEF" w:rsidP="003A4F68">
      <w:pPr>
        <w:pStyle w:val="Char"/>
        <w:jc w:val="both"/>
        <w:rPr>
          <w:sz w:val="23"/>
          <w:szCs w:val="23"/>
        </w:rPr>
      </w:pPr>
    </w:p>
    <w:p w14:paraId="3AFFB090" w14:textId="59ADAE13" w:rsidR="005A7EEF" w:rsidRPr="001B7D48" w:rsidRDefault="005A7EEF" w:rsidP="001B7D48">
      <w:pPr>
        <w:pStyle w:val="Char"/>
        <w:jc w:val="both"/>
        <w:rPr>
          <w:color w:val="000000"/>
          <w:lang w:eastAsia="en-US"/>
        </w:rPr>
      </w:pPr>
      <w:r w:rsidRPr="008F513B">
        <w:t>Seasonal averages cannot provide details about short spells of</w:t>
      </w:r>
      <w:r w:rsidR="00D27153" w:rsidRPr="008F513B">
        <w:t xml:space="preserve"> weather during the season. It wa</w:t>
      </w:r>
      <w:r w:rsidRPr="008F513B">
        <w:t xml:space="preserve">s </w:t>
      </w:r>
      <w:r w:rsidR="00D27153" w:rsidRPr="008F513B">
        <w:t xml:space="preserve">suggested that </w:t>
      </w:r>
      <w:r w:rsidRPr="008F513B">
        <w:t>even in an average season</w:t>
      </w:r>
      <w:r w:rsidR="00216B1B" w:rsidRPr="008F513B">
        <w:t>,</w:t>
      </w:r>
      <w:r w:rsidRPr="008F513B">
        <w:t xml:space="preserve"> spells of severe wintry weather (for example: winter storms, very cold episodes, very wet spells) </w:t>
      </w:r>
      <w:r w:rsidR="00D27153" w:rsidRPr="008F513B">
        <w:t xml:space="preserve">could </w:t>
      </w:r>
      <w:r w:rsidR="00411830" w:rsidRPr="008F513B">
        <w:t xml:space="preserve">have </w:t>
      </w:r>
      <w:r w:rsidRPr="008F513B">
        <w:t>occur</w:t>
      </w:r>
      <w:r w:rsidR="00411830" w:rsidRPr="008F513B">
        <w:t>ed</w:t>
      </w:r>
      <w:r w:rsidRPr="008F513B">
        <w:t xml:space="preserve"> and lead to significant local socio-economic impacts.</w:t>
      </w:r>
      <w:r>
        <w:rPr>
          <w:lang w:val="en-GB" w:eastAsia="en-US"/>
        </w:rPr>
        <w:br w:type="page"/>
      </w:r>
    </w:p>
    <w:p w14:paraId="7E254BF1" w14:textId="77777777" w:rsidR="00D93640" w:rsidRDefault="00D93640" w:rsidP="00216879">
      <w:pPr>
        <w:pStyle w:val="Char"/>
        <w:jc w:val="both"/>
        <w:rPr>
          <w:lang w:val="en-GB"/>
        </w:rPr>
      </w:pPr>
    </w:p>
    <w:tbl>
      <w:tblPr>
        <w:tblW w:w="9331" w:type="dxa"/>
        <w:tblInd w:w="-10" w:type="dxa"/>
        <w:tblLayout w:type="fixed"/>
        <w:tblLook w:val="0000" w:firstRow="0" w:lastRow="0" w:firstColumn="0" w:lastColumn="0" w:noHBand="0" w:noVBand="0"/>
      </w:tblPr>
      <w:tblGrid>
        <w:gridCol w:w="648"/>
        <w:gridCol w:w="4002"/>
        <w:gridCol w:w="630"/>
        <w:gridCol w:w="4018"/>
        <w:gridCol w:w="33"/>
      </w:tblGrid>
      <w:tr w:rsidR="00D93640" w:rsidRPr="006C4830" w14:paraId="09A22558" w14:textId="77777777" w:rsidTr="00612160">
        <w:trPr>
          <w:gridAfter w:val="1"/>
          <w:wAfter w:w="33" w:type="dxa"/>
          <w:trHeight w:val="305"/>
        </w:trPr>
        <w:tc>
          <w:tcPr>
            <w:tcW w:w="4649" w:type="dxa"/>
            <w:gridSpan w:val="2"/>
            <w:tcBorders>
              <w:top w:val="single" w:sz="4" w:space="0" w:color="000000"/>
              <w:left w:val="single" w:sz="4" w:space="0" w:color="000000"/>
              <w:bottom w:val="single" w:sz="8" w:space="0" w:color="000000"/>
            </w:tcBorders>
            <w:shd w:val="clear" w:color="auto" w:fill="auto"/>
          </w:tcPr>
          <w:p w14:paraId="77DF6644" w14:textId="77777777" w:rsidR="00D93640" w:rsidRPr="006C4830" w:rsidRDefault="00D93640" w:rsidP="000747DF">
            <w:pPr>
              <w:snapToGrid w:val="0"/>
              <w:jc w:val="center"/>
              <w:rPr>
                <w:b/>
                <w:bCs/>
                <w:color w:val="000000"/>
                <w:sz w:val="22"/>
                <w:szCs w:val="22"/>
                <w:lang w:val="en-GB"/>
              </w:rPr>
            </w:pPr>
            <w:r w:rsidRPr="006C4830">
              <w:rPr>
                <w:b/>
                <w:bCs/>
                <w:color w:val="000000"/>
                <w:sz w:val="22"/>
                <w:szCs w:val="22"/>
                <w:lang w:val="en-GB"/>
              </w:rPr>
              <w:t>201</w:t>
            </w:r>
            <w:r w:rsidR="001A0DF8">
              <w:rPr>
                <w:b/>
                <w:bCs/>
                <w:color w:val="000000"/>
                <w:sz w:val="22"/>
                <w:szCs w:val="22"/>
                <w:lang w:val="en-GB"/>
              </w:rPr>
              <w:t>6</w:t>
            </w:r>
            <w:r w:rsidR="000747DF">
              <w:rPr>
                <w:b/>
                <w:bCs/>
                <w:color w:val="000000"/>
                <w:sz w:val="22"/>
                <w:szCs w:val="22"/>
                <w:lang w:val="en-GB"/>
              </w:rPr>
              <w:t>/2017</w:t>
            </w:r>
            <w:r w:rsidRPr="006C4830">
              <w:rPr>
                <w:b/>
                <w:bCs/>
                <w:color w:val="000000"/>
                <w:sz w:val="22"/>
                <w:szCs w:val="22"/>
                <w:lang w:val="en-GB"/>
              </w:rPr>
              <w:t xml:space="preserve"> </w:t>
            </w:r>
            <w:r w:rsidR="000747DF">
              <w:rPr>
                <w:b/>
                <w:bCs/>
                <w:color w:val="000000"/>
                <w:sz w:val="22"/>
                <w:szCs w:val="22"/>
                <w:lang w:val="en-GB"/>
              </w:rPr>
              <w:t>Winter</w:t>
            </w:r>
            <w:r w:rsidRPr="006C4830">
              <w:rPr>
                <w:b/>
                <w:bCs/>
                <w:color w:val="000000"/>
                <w:sz w:val="22"/>
                <w:szCs w:val="22"/>
                <w:lang w:val="en-GB"/>
              </w:rPr>
              <w:t xml:space="preserve"> Temperature Outlook </w:t>
            </w:r>
          </w:p>
        </w:tc>
        <w:tc>
          <w:tcPr>
            <w:tcW w:w="4649" w:type="dxa"/>
            <w:gridSpan w:val="2"/>
            <w:tcBorders>
              <w:top w:val="single" w:sz="4" w:space="0" w:color="000000"/>
              <w:left w:val="single" w:sz="4" w:space="0" w:color="000000"/>
              <w:bottom w:val="single" w:sz="8" w:space="0" w:color="000000"/>
              <w:right w:val="single" w:sz="4" w:space="0" w:color="000000"/>
            </w:tcBorders>
            <w:shd w:val="clear" w:color="auto" w:fill="auto"/>
          </w:tcPr>
          <w:p w14:paraId="50633983" w14:textId="77777777" w:rsidR="00D93640" w:rsidRPr="006C4830" w:rsidRDefault="00D93640" w:rsidP="000747DF">
            <w:pPr>
              <w:snapToGrid w:val="0"/>
              <w:jc w:val="center"/>
              <w:rPr>
                <w:b/>
                <w:bCs/>
                <w:color w:val="000000"/>
                <w:sz w:val="22"/>
                <w:szCs w:val="22"/>
                <w:lang w:val="en-GB"/>
              </w:rPr>
            </w:pPr>
            <w:r w:rsidRPr="006C4830">
              <w:rPr>
                <w:b/>
                <w:bCs/>
                <w:color w:val="000000"/>
                <w:sz w:val="22"/>
                <w:szCs w:val="22"/>
                <w:lang w:val="en-GB"/>
              </w:rPr>
              <w:t>201</w:t>
            </w:r>
            <w:r w:rsidR="001A0DF8">
              <w:rPr>
                <w:b/>
                <w:bCs/>
                <w:color w:val="000000"/>
                <w:sz w:val="22"/>
                <w:szCs w:val="22"/>
                <w:lang w:val="en-GB"/>
              </w:rPr>
              <w:t>6</w:t>
            </w:r>
            <w:r w:rsidR="000747DF">
              <w:rPr>
                <w:b/>
                <w:bCs/>
                <w:color w:val="000000"/>
                <w:sz w:val="22"/>
                <w:szCs w:val="22"/>
                <w:lang w:val="en-GB"/>
              </w:rPr>
              <w:t>/2017</w:t>
            </w:r>
            <w:r w:rsidR="000747DF" w:rsidRPr="006C4830">
              <w:rPr>
                <w:b/>
                <w:bCs/>
                <w:color w:val="000000"/>
                <w:sz w:val="22"/>
                <w:szCs w:val="22"/>
                <w:lang w:val="en-GB"/>
              </w:rPr>
              <w:t xml:space="preserve"> </w:t>
            </w:r>
            <w:r w:rsidR="000747DF">
              <w:rPr>
                <w:b/>
                <w:bCs/>
                <w:color w:val="000000"/>
                <w:sz w:val="22"/>
                <w:szCs w:val="22"/>
                <w:lang w:val="en-GB"/>
              </w:rPr>
              <w:t>Winter</w:t>
            </w:r>
            <w:r w:rsidRPr="006C4830">
              <w:rPr>
                <w:b/>
                <w:bCs/>
                <w:color w:val="000000"/>
                <w:sz w:val="22"/>
                <w:szCs w:val="22"/>
                <w:lang w:val="en-GB"/>
              </w:rPr>
              <w:t xml:space="preserve"> Precipitation Outlook </w:t>
            </w:r>
          </w:p>
        </w:tc>
      </w:tr>
      <w:tr w:rsidR="00D93640" w:rsidRPr="006C4830" w14:paraId="66B9BFBD" w14:textId="77777777" w:rsidTr="00612160">
        <w:trPr>
          <w:gridAfter w:val="1"/>
          <w:wAfter w:w="33" w:type="dxa"/>
          <w:trHeight w:val="3233"/>
        </w:trPr>
        <w:tc>
          <w:tcPr>
            <w:tcW w:w="4649" w:type="dxa"/>
            <w:gridSpan w:val="2"/>
            <w:tcBorders>
              <w:top w:val="single" w:sz="8" w:space="0" w:color="000000"/>
              <w:left w:val="single" w:sz="8" w:space="0" w:color="000000"/>
              <w:bottom w:val="single" w:sz="8" w:space="0" w:color="000000"/>
            </w:tcBorders>
            <w:shd w:val="clear" w:color="auto" w:fill="auto"/>
          </w:tcPr>
          <w:p w14:paraId="2C7F50C6" w14:textId="77777777" w:rsidR="00D93640" w:rsidRPr="006C4830" w:rsidRDefault="003C4682" w:rsidP="002F63F3">
            <w:pPr>
              <w:snapToGrid w:val="0"/>
              <w:jc w:val="center"/>
              <w:rPr>
                <w:lang w:val="en-GB"/>
              </w:rPr>
            </w:pPr>
            <w:r>
              <w:rPr>
                <w:noProof/>
                <w:lang w:eastAsia="en-US"/>
              </w:rPr>
              <w:drawing>
                <wp:inline distT="0" distB="0" distL="0" distR="0" wp14:anchorId="475F2027" wp14:editId="276141C0">
                  <wp:extent cx="2815590" cy="2320925"/>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COF-DJF-2016-T2m-22-11-2016-NEW.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5590" cy="2320925"/>
                          </a:xfrm>
                          <a:prstGeom prst="rect">
                            <a:avLst/>
                          </a:prstGeom>
                        </pic:spPr>
                      </pic:pic>
                    </a:graphicData>
                  </a:graphic>
                </wp:inline>
              </w:drawing>
            </w:r>
          </w:p>
        </w:tc>
        <w:tc>
          <w:tcPr>
            <w:tcW w:w="4649" w:type="dxa"/>
            <w:gridSpan w:val="2"/>
            <w:tcBorders>
              <w:top w:val="single" w:sz="8" w:space="0" w:color="000000"/>
              <w:left w:val="single" w:sz="8" w:space="0" w:color="000000"/>
              <w:bottom w:val="single" w:sz="8" w:space="0" w:color="000000"/>
              <w:right w:val="single" w:sz="8" w:space="0" w:color="000000"/>
            </w:tcBorders>
            <w:shd w:val="clear" w:color="auto" w:fill="auto"/>
          </w:tcPr>
          <w:p w14:paraId="2B4A916D" w14:textId="77777777" w:rsidR="00D93640" w:rsidRPr="006C4830" w:rsidRDefault="003C4682" w:rsidP="002F63F3">
            <w:pPr>
              <w:pStyle w:val="WW-Default"/>
              <w:snapToGrid w:val="0"/>
              <w:jc w:val="right"/>
              <w:rPr>
                <w:color w:val="auto"/>
                <w:lang w:val="en-GB"/>
              </w:rPr>
            </w:pPr>
            <w:r>
              <w:rPr>
                <w:noProof/>
                <w:color w:val="auto"/>
                <w:lang w:eastAsia="en-US"/>
              </w:rPr>
              <w:drawing>
                <wp:inline distT="0" distB="0" distL="0" distR="0" wp14:anchorId="59242476" wp14:editId="5A97A82B">
                  <wp:extent cx="2814320" cy="2319655"/>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COF-DJF-Precip-22-11-2016-NEW.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320" cy="2319655"/>
                          </a:xfrm>
                          <a:prstGeom prst="rect">
                            <a:avLst/>
                          </a:prstGeom>
                        </pic:spPr>
                      </pic:pic>
                    </a:graphicData>
                  </a:graphic>
                </wp:inline>
              </w:drawing>
            </w:r>
          </w:p>
        </w:tc>
      </w:tr>
      <w:tr w:rsidR="00D93640" w:rsidRPr="006C4830" w14:paraId="44FE034F" w14:textId="77777777" w:rsidTr="00612160">
        <w:trPr>
          <w:trHeight w:val="292"/>
        </w:trPr>
        <w:tc>
          <w:tcPr>
            <w:tcW w:w="648" w:type="dxa"/>
            <w:tcBorders>
              <w:top w:val="single" w:sz="4" w:space="0" w:color="000000"/>
              <w:left w:val="single" w:sz="4" w:space="0" w:color="000000"/>
              <w:bottom w:val="single" w:sz="4" w:space="0" w:color="000000"/>
            </w:tcBorders>
            <w:shd w:val="clear" w:color="auto" w:fill="FF0000"/>
          </w:tcPr>
          <w:p w14:paraId="7EFD97E3" w14:textId="77777777" w:rsidR="00D93640" w:rsidRPr="006C4830" w:rsidRDefault="00D93640" w:rsidP="002F63F3">
            <w:pPr>
              <w:snapToGrid w:val="0"/>
              <w:jc w:val="center"/>
              <w:rPr>
                <w:color w:val="000000"/>
                <w:sz w:val="22"/>
                <w:szCs w:val="22"/>
                <w:highlight w:val="red"/>
                <w:lang w:val="en-GB"/>
              </w:rPr>
            </w:pPr>
            <w:r w:rsidRPr="006C4830">
              <w:rPr>
                <w:color w:val="000000"/>
                <w:sz w:val="22"/>
                <w:szCs w:val="22"/>
                <w:highlight w:val="red"/>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14:paraId="61B8E4B0"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Above Normal </w:t>
            </w:r>
          </w:p>
        </w:tc>
        <w:tc>
          <w:tcPr>
            <w:tcW w:w="630" w:type="dxa"/>
            <w:tcBorders>
              <w:top w:val="single" w:sz="4" w:space="0" w:color="000000"/>
              <w:left w:val="single" w:sz="4" w:space="0" w:color="000000"/>
              <w:bottom w:val="single" w:sz="4" w:space="0" w:color="000000"/>
            </w:tcBorders>
            <w:shd w:val="clear" w:color="auto" w:fill="3265FF"/>
          </w:tcPr>
          <w:p w14:paraId="0D2A0C48"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14:paraId="2125DF8E"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Above Normal</w:t>
            </w:r>
          </w:p>
        </w:tc>
      </w:tr>
      <w:tr w:rsidR="00D93640" w:rsidRPr="006C4830" w14:paraId="4DEA3544" w14:textId="77777777" w:rsidTr="00612160">
        <w:trPr>
          <w:trHeight w:val="292"/>
        </w:trPr>
        <w:tc>
          <w:tcPr>
            <w:tcW w:w="648" w:type="dxa"/>
            <w:tcBorders>
              <w:top w:val="single" w:sz="4" w:space="0" w:color="000000"/>
              <w:left w:val="single" w:sz="4" w:space="0" w:color="000000"/>
              <w:bottom w:val="single" w:sz="4" w:space="0" w:color="000000"/>
            </w:tcBorders>
            <w:shd w:val="clear" w:color="auto" w:fill="00FF00"/>
          </w:tcPr>
          <w:p w14:paraId="5FD1B46E"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14:paraId="0B03CBC9"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Normal </w:t>
            </w:r>
          </w:p>
        </w:tc>
        <w:tc>
          <w:tcPr>
            <w:tcW w:w="630" w:type="dxa"/>
            <w:tcBorders>
              <w:top w:val="single" w:sz="4" w:space="0" w:color="000000"/>
              <w:left w:val="single" w:sz="4" w:space="0" w:color="000000"/>
              <w:bottom w:val="single" w:sz="4" w:space="0" w:color="000000"/>
            </w:tcBorders>
            <w:shd w:val="clear" w:color="auto" w:fill="00FF00"/>
          </w:tcPr>
          <w:p w14:paraId="2BADA01C"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14:paraId="3EE40D97"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Normal</w:t>
            </w:r>
          </w:p>
        </w:tc>
      </w:tr>
      <w:tr w:rsidR="00D93640" w:rsidRPr="006C4830" w14:paraId="42841CD3" w14:textId="77777777" w:rsidTr="00612160">
        <w:trPr>
          <w:trHeight w:val="292"/>
        </w:trPr>
        <w:tc>
          <w:tcPr>
            <w:tcW w:w="648" w:type="dxa"/>
            <w:tcBorders>
              <w:top w:val="single" w:sz="4" w:space="0" w:color="000000"/>
              <w:left w:val="single" w:sz="4" w:space="0" w:color="000000"/>
              <w:bottom w:val="single" w:sz="4" w:space="0" w:color="000000"/>
            </w:tcBorders>
            <w:shd w:val="clear" w:color="auto" w:fill="3265FF"/>
          </w:tcPr>
          <w:p w14:paraId="2D0A629F"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14:paraId="02763D57"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Below Normal </w:t>
            </w:r>
          </w:p>
        </w:tc>
        <w:tc>
          <w:tcPr>
            <w:tcW w:w="630" w:type="dxa"/>
            <w:tcBorders>
              <w:top w:val="single" w:sz="4" w:space="0" w:color="000000"/>
              <w:left w:val="single" w:sz="4" w:space="0" w:color="000000"/>
              <w:bottom w:val="single" w:sz="4" w:space="0" w:color="000000"/>
            </w:tcBorders>
            <w:shd w:val="clear" w:color="auto" w:fill="FF0000"/>
          </w:tcPr>
          <w:p w14:paraId="0D1BE257"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14:paraId="01C6CBC6" w14:textId="77777777"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Below Normal</w:t>
            </w:r>
          </w:p>
        </w:tc>
      </w:tr>
    </w:tbl>
    <w:p w14:paraId="61529430" w14:textId="77777777" w:rsidR="00D93640" w:rsidRPr="006C4830" w:rsidRDefault="00D93640" w:rsidP="00B166F2">
      <w:pPr>
        <w:jc w:val="both"/>
        <w:rPr>
          <w:lang w:val="en-GB"/>
        </w:rPr>
      </w:pPr>
      <w:r w:rsidRPr="006C4830">
        <w:rPr>
          <w:lang w:val="en-GB"/>
        </w:rPr>
        <w:t xml:space="preserve">Figure 1. Graphical presentation of </w:t>
      </w:r>
      <w:r w:rsidR="005845C0" w:rsidRPr="006C4830">
        <w:rPr>
          <w:lang w:val="en-GB"/>
        </w:rPr>
        <w:t xml:space="preserve">the </w:t>
      </w:r>
      <w:r w:rsidR="007A76D4" w:rsidRPr="006C4830">
        <w:rPr>
          <w:lang w:val="en-GB"/>
        </w:rPr>
        <w:t>C</w:t>
      </w:r>
      <w:r w:rsidRPr="006C4830">
        <w:rPr>
          <w:lang w:val="en-GB"/>
        </w:rPr>
        <w:t xml:space="preserve">limate </w:t>
      </w:r>
      <w:r w:rsidR="007A76D4" w:rsidRPr="006C4830">
        <w:rPr>
          <w:lang w:val="en-GB"/>
        </w:rPr>
        <w:t>O</w:t>
      </w:r>
      <w:r w:rsidRPr="006C4830">
        <w:rPr>
          <w:lang w:val="en-GB"/>
        </w:rPr>
        <w:t xml:space="preserve">utlook for </w:t>
      </w:r>
      <w:r w:rsidR="00014B48" w:rsidRPr="006C4830">
        <w:rPr>
          <w:lang w:val="en-GB"/>
        </w:rPr>
        <w:t xml:space="preserve">the </w:t>
      </w:r>
      <w:r w:rsidRPr="006C4830">
        <w:rPr>
          <w:lang w:val="en-GB"/>
        </w:rPr>
        <w:t>201</w:t>
      </w:r>
      <w:r w:rsidR="001E309B">
        <w:rPr>
          <w:lang w:val="en-GB"/>
        </w:rPr>
        <w:t>6</w:t>
      </w:r>
      <w:r w:rsidR="009E05E8">
        <w:rPr>
          <w:lang w:val="en-GB"/>
        </w:rPr>
        <w:t>/2017</w:t>
      </w:r>
      <w:r w:rsidR="007A76D4" w:rsidRPr="006C4830">
        <w:rPr>
          <w:lang w:val="en-GB"/>
        </w:rPr>
        <w:t xml:space="preserve"> </w:t>
      </w:r>
      <w:r w:rsidR="009E05E8">
        <w:rPr>
          <w:lang w:val="en-GB"/>
        </w:rPr>
        <w:t>Winter</w:t>
      </w:r>
      <w:r w:rsidRPr="006C4830">
        <w:rPr>
          <w:lang w:val="en-GB"/>
        </w:rPr>
        <w:t xml:space="preserve"> </w:t>
      </w:r>
      <w:r w:rsidR="007A76D4" w:rsidRPr="006C4830">
        <w:rPr>
          <w:lang w:val="en-GB"/>
        </w:rPr>
        <w:t>Season for the SEE R</w:t>
      </w:r>
      <w:r w:rsidRPr="006C4830">
        <w:rPr>
          <w:lang w:val="en-GB"/>
        </w:rPr>
        <w:t>egion</w:t>
      </w:r>
    </w:p>
    <w:p w14:paraId="380BCE9A" w14:textId="77777777" w:rsidR="008E46A5" w:rsidRPr="006C4830" w:rsidRDefault="008E46A5" w:rsidP="00D93640">
      <w:pPr>
        <w:pStyle w:val="char0"/>
        <w:jc w:val="both"/>
        <w:rPr>
          <w:lang w:val="en-GB"/>
        </w:rPr>
      </w:pPr>
    </w:p>
    <w:p w14:paraId="3801C9A1" w14:textId="77777777" w:rsidR="00BA7011" w:rsidRPr="006C4830" w:rsidRDefault="00BA7011" w:rsidP="00D93640">
      <w:pPr>
        <w:jc w:val="center"/>
        <w:rPr>
          <w:lang w:val="en-GB"/>
        </w:rPr>
      </w:pPr>
    </w:p>
    <w:p w14:paraId="37A0FD9B" w14:textId="77777777" w:rsidR="00D93640" w:rsidRPr="006C4830" w:rsidRDefault="00D93640" w:rsidP="00D93640">
      <w:pPr>
        <w:jc w:val="center"/>
        <w:rPr>
          <w:lang w:val="en-GB"/>
        </w:rPr>
      </w:pPr>
      <w:r w:rsidRPr="006C4830">
        <w:rPr>
          <w:lang w:val="en-GB"/>
        </w:rPr>
        <w:t xml:space="preserve">ANALYSIS OF </w:t>
      </w:r>
      <w:r w:rsidR="00F47C35">
        <w:rPr>
          <w:lang w:val="en-GB"/>
        </w:rPr>
        <w:t>WINTER</w:t>
      </w:r>
      <w:r w:rsidRPr="006C4830">
        <w:rPr>
          <w:lang w:val="en-GB"/>
        </w:rPr>
        <w:t xml:space="preserve"> </w:t>
      </w:r>
      <w:r w:rsidR="00E803E8" w:rsidRPr="006C4830">
        <w:rPr>
          <w:lang w:val="en-GB"/>
        </w:rPr>
        <w:t>201</w:t>
      </w:r>
      <w:r w:rsidR="00E803E8">
        <w:rPr>
          <w:lang w:val="en-GB"/>
        </w:rPr>
        <w:t>6</w:t>
      </w:r>
      <w:r w:rsidR="00F47C35">
        <w:rPr>
          <w:lang w:val="en-GB"/>
        </w:rPr>
        <w:t>/2017</w:t>
      </w:r>
      <w:r w:rsidR="00E803E8">
        <w:rPr>
          <w:lang w:val="en-GB"/>
        </w:rPr>
        <w:t xml:space="preserve"> </w:t>
      </w:r>
      <w:r w:rsidRPr="006C4830">
        <w:rPr>
          <w:lang w:val="en-GB"/>
        </w:rPr>
        <w:t>FOR</w:t>
      </w:r>
      <w:r w:rsidR="00E803E8">
        <w:rPr>
          <w:lang w:val="en-GB"/>
        </w:rPr>
        <w:t xml:space="preserve"> THE</w:t>
      </w:r>
      <w:r w:rsidRPr="006C4830">
        <w:rPr>
          <w:lang w:val="en-GB"/>
        </w:rPr>
        <w:t xml:space="preserve"> SEE REGION</w:t>
      </w:r>
    </w:p>
    <w:p w14:paraId="362DEE2A" w14:textId="77777777" w:rsidR="00D93640" w:rsidRPr="006C4830" w:rsidRDefault="00D93640" w:rsidP="00D93640">
      <w:pPr>
        <w:rPr>
          <w:lang w:val="en-GB"/>
        </w:rPr>
      </w:pPr>
    </w:p>
    <w:p w14:paraId="1B168658" w14:textId="77777777" w:rsidR="00D93640" w:rsidRPr="006C4830" w:rsidRDefault="00E803E8" w:rsidP="00D93640">
      <w:pPr>
        <w:rPr>
          <w:lang w:val="en-GB"/>
        </w:rPr>
      </w:pPr>
      <w:r>
        <w:rPr>
          <w:lang w:val="en-GB"/>
        </w:rPr>
        <w:t>Analyses</w:t>
      </w:r>
      <w:r w:rsidR="00A602A4">
        <w:rPr>
          <w:lang w:val="en-GB"/>
        </w:rPr>
        <w:t xml:space="preserve"> </w:t>
      </w:r>
      <w:r w:rsidR="00D93640" w:rsidRPr="006C4830">
        <w:rPr>
          <w:lang w:val="en-GB"/>
        </w:rPr>
        <w:t xml:space="preserve">of the </w:t>
      </w:r>
      <w:r w:rsidR="00F84802">
        <w:rPr>
          <w:lang w:val="en-GB"/>
        </w:rPr>
        <w:t>winter</w:t>
      </w:r>
      <w:r w:rsidR="00D93640" w:rsidRPr="006C4830">
        <w:rPr>
          <w:lang w:val="en-GB"/>
        </w:rPr>
        <w:t xml:space="preserve"> season temperature and precipitation anomalies are based on:</w:t>
      </w:r>
    </w:p>
    <w:p w14:paraId="4A2CA394" w14:textId="77777777" w:rsidR="00D93640" w:rsidRDefault="00D93640" w:rsidP="00F84802">
      <w:pPr>
        <w:numPr>
          <w:ilvl w:val="0"/>
          <w:numId w:val="1"/>
        </w:numPr>
        <w:spacing w:before="86"/>
        <w:jc w:val="both"/>
        <w:rPr>
          <w:rStyle w:val="Hyperlink"/>
          <w:lang w:val="en-GB"/>
        </w:rPr>
      </w:pPr>
      <w:r w:rsidRPr="006C4830">
        <w:rPr>
          <w:lang w:val="en-GB"/>
        </w:rPr>
        <w:t xml:space="preserve">operational products of the </w:t>
      </w:r>
      <w:r w:rsidR="00F84802">
        <w:t>RCC Node-CM (Regional Climate Centre on Climate Monitoring) provides maps for the World Meteorological Organization (WMO) Region VI (Europe and Middle East</w:t>
      </w:r>
      <w:r w:rsidR="007A76D4" w:rsidRPr="006C4830">
        <w:rPr>
          <w:lang w:val="en-GB"/>
        </w:rPr>
        <w:t>),</w:t>
      </w:r>
      <w:r w:rsidRPr="006C4830">
        <w:rPr>
          <w:lang w:val="en-GB"/>
        </w:rPr>
        <w:t xml:space="preserve"> </w:t>
      </w:r>
      <w:hyperlink r:id="rId15" w:history="1">
        <w:r w:rsidR="00F84802" w:rsidRPr="00B73235">
          <w:rPr>
            <w:rStyle w:val="Hyperlink"/>
          </w:rPr>
          <w:t>http://rcccm.dwd.de/DWD-RCCCM/EN/products/europe/europe_node.html</w:t>
        </w:r>
      </w:hyperlink>
      <w:r w:rsidRPr="00F84802">
        <w:rPr>
          <w:rStyle w:val="Hyperlink"/>
          <w:lang w:val="en-GB"/>
        </w:rPr>
        <w:t>;</w:t>
      </w:r>
    </w:p>
    <w:p w14:paraId="2D8C34CA" w14:textId="70C10B3C" w:rsidR="002E281F" w:rsidRPr="002E281F" w:rsidRDefault="00806353" w:rsidP="00C17636">
      <w:pPr>
        <w:numPr>
          <w:ilvl w:val="0"/>
          <w:numId w:val="1"/>
        </w:numPr>
        <w:spacing w:before="86"/>
        <w:jc w:val="both"/>
        <w:rPr>
          <w:color w:val="FF0000"/>
          <w:lang w:val="en-GB"/>
        </w:rPr>
      </w:pPr>
      <w:r w:rsidRPr="006C4830">
        <w:rPr>
          <w:lang w:val="en-GB"/>
        </w:rPr>
        <w:t xml:space="preserve">seasonal bulletin on climate in </w:t>
      </w:r>
      <w:r w:rsidR="005845C0" w:rsidRPr="006C4830">
        <w:rPr>
          <w:lang w:val="en-GB"/>
        </w:rPr>
        <w:t xml:space="preserve">the </w:t>
      </w:r>
      <w:r w:rsidR="007A76D4" w:rsidRPr="006C4830">
        <w:rPr>
          <w:lang w:val="en-GB"/>
        </w:rPr>
        <w:t>WMO R</w:t>
      </w:r>
      <w:r w:rsidRPr="006C4830">
        <w:rPr>
          <w:lang w:val="en-GB"/>
        </w:rPr>
        <w:t xml:space="preserve">egion VI for </w:t>
      </w:r>
      <w:r w:rsidR="005845C0" w:rsidRPr="006C4830">
        <w:rPr>
          <w:lang w:val="en-GB"/>
        </w:rPr>
        <w:t xml:space="preserve">the </w:t>
      </w:r>
      <w:r w:rsidR="00B84C28">
        <w:rPr>
          <w:lang w:val="en-GB"/>
        </w:rPr>
        <w:t>winter</w:t>
      </w:r>
      <w:r w:rsidRPr="006C4830">
        <w:rPr>
          <w:lang w:val="en-GB"/>
        </w:rPr>
        <w:t xml:space="preserve"> </w:t>
      </w:r>
      <w:r w:rsidR="005845C0" w:rsidRPr="006C4830">
        <w:rPr>
          <w:lang w:val="en-GB"/>
        </w:rPr>
        <w:t xml:space="preserve">of </w:t>
      </w:r>
      <w:r w:rsidRPr="006C4830">
        <w:rPr>
          <w:lang w:val="en-GB"/>
        </w:rPr>
        <w:t>201</w:t>
      </w:r>
      <w:r w:rsidR="002A7C3A">
        <w:rPr>
          <w:lang w:val="en-GB"/>
        </w:rPr>
        <w:t>6</w:t>
      </w:r>
      <w:r w:rsidR="00B84C28">
        <w:rPr>
          <w:lang w:val="en-GB"/>
        </w:rPr>
        <w:t>/2017</w:t>
      </w:r>
      <w:r w:rsidR="00D93640" w:rsidRPr="006C4830">
        <w:rPr>
          <w:lang w:val="en-GB"/>
        </w:rPr>
        <w:t xml:space="preserve"> (</w:t>
      </w:r>
      <w:r w:rsidR="003E6520">
        <w:rPr>
          <w:lang w:val="en-GB"/>
        </w:rPr>
        <w:t xml:space="preserve">WMO RA VI </w:t>
      </w:r>
      <w:r w:rsidR="00B84C28">
        <w:rPr>
          <w:lang w:val="en-GB"/>
        </w:rPr>
        <w:t>RCC Node-CM, DWD</w:t>
      </w:r>
      <w:r w:rsidR="007A76D4" w:rsidRPr="006C4830">
        <w:rPr>
          <w:lang w:val="en-GB"/>
        </w:rPr>
        <w:t>),</w:t>
      </w:r>
      <w:r w:rsidR="006741BB" w:rsidRPr="006C4830">
        <w:rPr>
          <w:lang w:val="en-GB"/>
        </w:rPr>
        <w:t xml:space="preserve"> </w:t>
      </w:r>
      <w:hyperlink r:id="rId16" w:history="1">
        <w:r w:rsidR="00C17636" w:rsidRPr="00FC7FF2">
          <w:rPr>
            <w:rStyle w:val="Hyperlink"/>
            <w:lang w:val="en-GB"/>
          </w:rPr>
          <w:t>http://www.seevccc.rs/SEECOF/SEECOF-17/STEP-1/Climate-Report-Winter-Season-2016/2017-exp-RCC-CM.pdf</w:t>
        </w:r>
      </w:hyperlink>
      <w:hyperlink r:id="rId17" w:history="1"/>
      <w:r w:rsidR="004D7486" w:rsidRPr="006C4830">
        <w:rPr>
          <w:rStyle w:val="Hyperlink"/>
          <w:lang w:val="en-GB"/>
        </w:rPr>
        <w:t>;</w:t>
      </w:r>
    </w:p>
    <w:p w14:paraId="76D202EB" w14:textId="77777777" w:rsidR="00D93640" w:rsidRPr="006C4830" w:rsidRDefault="00E56B63" w:rsidP="00CE1372">
      <w:pPr>
        <w:numPr>
          <w:ilvl w:val="0"/>
          <w:numId w:val="1"/>
        </w:numPr>
        <w:spacing w:before="115"/>
        <w:jc w:val="both"/>
        <w:rPr>
          <w:lang w:val="en-GB"/>
        </w:rPr>
      </w:pPr>
      <w:r w:rsidRPr="006C4830">
        <w:rPr>
          <w:lang w:val="en-GB"/>
        </w:rPr>
        <w:t>c</w:t>
      </w:r>
      <w:r w:rsidR="00D93640" w:rsidRPr="006C4830">
        <w:rPr>
          <w:lang w:val="en-GB"/>
        </w:rPr>
        <w:t xml:space="preserve">limate monitoring products of the South East European Virtual Climate Change Center </w:t>
      </w:r>
      <w:r w:rsidR="005759C0" w:rsidRPr="006C4830">
        <w:rPr>
          <w:lang w:val="en-GB"/>
        </w:rPr>
        <w:t>–</w:t>
      </w:r>
      <w:r w:rsidR="00D93640" w:rsidRPr="006C4830">
        <w:rPr>
          <w:lang w:val="en-GB"/>
        </w:rPr>
        <w:t xml:space="preserve"> SEEVCCC (Member of the WMO RA VI </w:t>
      </w:r>
      <w:r w:rsidR="003E6520">
        <w:rPr>
          <w:lang w:val="en-GB"/>
        </w:rPr>
        <w:t>RCC Node-C</w:t>
      </w:r>
      <w:r w:rsidR="00D93640" w:rsidRPr="006C4830">
        <w:rPr>
          <w:lang w:val="en-GB"/>
        </w:rPr>
        <w:t>M</w:t>
      </w:r>
      <w:r w:rsidR="007A76D4" w:rsidRPr="006C4830">
        <w:rPr>
          <w:lang w:val="en-GB"/>
        </w:rPr>
        <w:t>)</w:t>
      </w:r>
      <w:r w:rsidR="00D93640" w:rsidRPr="006C4830">
        <w:rPr>
          <w:lang w:val="en-GB"/>
        </w:rPr>
        <w:t>,</w:t>
      </w:r>
      <w:r w:rsidR="007E606C" w:rsidRPr="006C4830">
        <w:rPr>
          <w:color w:val="FF0000"/>
          <w:lang w:val="en-GB"/>
        </w:rPr>
        <w:t xml:space="preserve"> </w:t>
      </w:r>
      <w:hyperlink r:id="rId18" w:history="1">
        <w:r w:rsidR="00F84802" w:rsidRPr="00B73235">
          <w:rPr>
            <w:rStyle w:val="Hyperlink"/>
            <w:lang w:val="en-GB"/>
          </w:rPr>
          <w:t>http://www.seevccc.rs/imgsrc/clim_mon/201702/</w:t>
        </w:r>
      </w:hyperlink>
      <w:r w:rsidR="00CE1372" w:rsidRPr="006C4830">
        <w:rPr>
          <w:lang w:val="en-GB"/>
        </w:rPr>
        <w:t>,</w:t>
      </w:r>
      <w:r w:rsidR="00D93640" w:rsidRPr="006C4830">
        <w:rPr>
          <w:color w:val="FF0000"/>
          <w:lang w:val="en-GB"/>
        </w:rPr>
        <w:t xml:space="preserve"> </w:t>
      </w:r>
      <w:r w:rsidR="00D93640" w:rsidRPr="006C4830">
        <w:rPr>
          <w:lang w:val="en-GB"/>
        </w:rPr>
        <w:t>and</w:t>
      </w:r>
    </w:p>
    <w:p w14:paraId="78878236" w14:textId="714D2F57" w:rsidR="00D53B81" w:rsidRPr="00C85CA5" w:rsidRDefault="00C85CA5" w:rsidP="00E249EA">
      <w:pPr>
        <w:numPr>
          <w:ilvl w:val="0"/>
          <w:numId w:val="1"/>
        </w:numPr>
        <w:spacing w:before="115"/>
        <w:jc w:val="both"/>
        <w:rPr>
          <w:lang w:val="en-GB"/>
        </w:rPr>
      </w:pPr>
      <w:r>
        <w:t>n</w:t>
      </w:r>
      <w:r w:rsidRPr="00C85CA5">
        <w:t>ational climate monitoring reports of the following SEECOF-16 participating countries: Armenia,</w:t>
      </w:r>
      <w:r w:rsidRPr="00C85CA5">
        <w:rPr>
          <w:color w:val="FF0000"/>
        </w:rPr>
        <w:t xml:space="preserve"> </w:t>
      </w:r>
      <w:r w:rsidRPr="00C85CA5">
        <w:t>Bulgaria,</w:t>
      </w:r>
      <w:r w:rsidRPr="00C85CA5">
        <w:rPr>
          <w:color w:val="FF0000"/>
        </w:rPr>
        <w:t xml:space="preserve"> </w:t>
      </w:r>
      <w:r w:rsidRPr="00C85CA5">
        <w:t>Bosnia and Herzegovina/Federa</w:t>
      </w:r>
      <w:r w:rsidR="00B455D7">
        <w:t>tion of Bosnia and Herzegovina, Croatia, Cyprus</w:t>
      </w:r>
      <w:r w:rsidRPr="00C85CA5">
        <w:t>,</w:t>
      </w:r>
      <w:r w:rsidRPr="00C85CA5">
        <w:rPr>
          <w:color w:val="FF0000"/>
        </w:rPr>
        <w:t xml:space="preserve"> </w:t>
      </w:r>
      <w:r w:rsidRPr="00C85CA5">
        <w:t>Greece,</w:t>
      </w:r>
      <w:r w:rsidRPr="00C85CA5">
        <w:rPr>
          <w:color w:val="FF0000"/>
        </w:rPr>
        <w:t xml:space="preserve"> </w:t>
      </w:r>
      <w:r w:rsidRPr="00C85CA5">
        <w:t>Israel,</w:t>
      </w:r>
      <w:r w:rsidRPr="00C85CA5">
        <w:rPr>
          <w:color w:val="FF0000"/>
        </w:rPr>
        <w:t xml:space="preserve"> </w:t>
      </w:r>
      <w:r w:rsidRPr="00C85CA5">
        <w:t>the Former Yugoslav Republic of Macedonia,</w:t>
      </w:r>
      <w:r w:rsidRPr="00C85CA5">
        <w:rPr>
          <w:color w:val="FF0000"/>
        </w:rPr>
        <w:t xml:space="preserve"> </w:t>
      </w:r>
      <w:r w:rsidRPr="00C85CA5">
        <w:t>Republic of Moldova,</w:t>
      </w:r>
      <w:r w:rsidRPr="00C85CA5">
        <w:rPr>
          <w:color w:val="FF0000"/>
          <w:spacing w:val="-16"/>
        </w:rPr>
        <w:t xml:space="preserve"> </w:t>
      </w:r>
      <w:r w:rsidRPr="00C85CA5">
        <w:t>Serbia,</w:t>
      </w:r>
      <w:r w:rsidRPr="00C85CA5">
        <w:rPr>
          <w:color w:val="FF0000"/>
        </w:rPr>
        <w:t xml:space="preserve"> </w:t>
      </w:r>
      <w:r w:rsidRPr="00C85CA5">
        <w:t>Slovenia,</w:t>
      </w:r>
      <w:r w:rsidRPr="00C85CA5">
        <w:rPr>
          <w:color w:val="FF0000"/>
        </w:rPr>
        <w:t xml:space="preserve"> </w:t>
      </w:r>
      <w:r w:rsidRPr="00C85CA5">
        <w:t>Turkey and</w:t>
      </w:r>
      <w:r w:rsidRPr="00C85CA5">
        <w:rPr>
          <w:color w:val="FF0000"/>
        </w:rPr>
        <w:t xml:space="preserve"> </w:t>
      </w:r>
      <w:r w:rsidRPr="00C85CA5">
        <w:t>Ukraine</w:t>
      </w:r>
      <w:r w:rsidRPr="00C85CA5">
        <w:rPr>
          <w:color w:val="FF0000"/>
        </w:rPr>
        <w:t xml:space="preserve"> </w:t>
      </w:r>
      <w:r w:rsidRPr="00C85CA5">
        <w:t xml:space="preserve">(documents available on </w:t>
      </w:r>
      <w:hyperlink r:id="rId19" w:tgtFrame="_blank" w:tooltip="http://www.seevccc.rs/SEECOF/SEECOF-17/STEP-1/" w:history="1">
        <w:r w:rsidRPr="00C85CA5">
          <w:rPr>
            <w:color w:val="0000FF"/>
            <w:u w:val="single"/>
          </w:rPr>
          <w:t>http://www.seevccc.rs/SEECOF/SEECOF-17/STEP-1/</w:t>
        </w:r>
      </w:hyperlink>
    </w:p>
    <w:p w14:paraId="019B52B9" w14:textId="77777777" w:rsidR="002D3BA2" w:rsidRDefault="002D3BA2" w:rsidP="00E249EA">
      <w:pPr>
        <w:jc w:val="both"/>
        <w:rPr>
          <w:lang w:val="en-GB"/>
        </w:rPr>
      </w:pPr>
    </w:p>
    <w:p w14:paraId="3EC1357C" w14:textId="77777777" w:rsidR="002D3BA2" w:rsidRDefault="002D3BA2" w:rsidP="00E249EA">
      <w:pPr>
        <w:jc w:val="both"/>
        <w:rPr>
          <w:lang w:val="en-GB"/>
        </w:rPr>
      </w:pPr>
    </w:p>
    <w:p w14:paraId="152DAB52" w14:textId="482F9644" w:rsidR="001E3A76" w:rsidRDefault="001E3A76">
      <w:pPr>
        <w:suppressAutoHyphens w:val="0"/>
        <w:rPr>
          <w:lang w:val="en-GB"/>
        </w:rPr>
      </w:pPr>
    </w:p>
    <w:p w14:paraId="64A49487" w14:textId="77777777" w:rsidR="00AB33C7" w:rsidRDefault="00AB33C7">
      <w:pPr>
        <w:suppressAutoHyphens w:val="0"/>
        <w:rPr>
          <w:lang w:val="en-GB"/>
        </w:rPr>
      </w:pPr>
    </w:p>
    <w:p w14:paraId="18E2F97A" w14:textId="77777777" w:rsidR="00AB33C7" w:rsidRDefault="00AB33C7">
      <w:pPr>
        <w:suppressAutoHyphens w:val="0"/>
        <w:rPr>
          <w:lang w:val="en-GB"/>
        </w:rPr>
      </w:pPr>
    </w:p>
    <w:p w14:paraId="56898F84" w14:textId="77777777" w:rsidR="00AB33C7" w:rsidRDefault="00AB33C7">
      <w:pPr>
        <w:suppressAutoHyphens w:val="0"/>
        <w:rPr>
          <w:lang w:val="en-GB"/>
        </w:rPr>
      </w:pPr>
    </w:p>
    <w:p w14:paraId="50074667" w14:textId="77777777" w:rsidR="00AB33C7" w:rsidRDefault="00AB33C7">
      <w:pPr>
        <w:suppressAutoHyphens w:val="0"/>
        <w:rPr>
          <w:lang w:val="en-GB"/>
        </w:rPr>
      </w:pPr>
    </w:p>
    <w:p w14:paraId="5AFDF31E" w14:textId="493DDB37" w:rsidR="00172717" w:rsidRDefault="008521A5" w:rsidP="00172717">
      <w:pPr>
        <w:suppressAutoHyphens w:val="0"/>
        <w:jc w:val="both"/>
        <w:rPr>
          <w:lang w:val="en-GB"/>
        </w:rPr>
      </w:pPr>
      <w:r>
        <w:rPr>
          <w:lang w:val="en-GB"/>
        </w:rPr>
        <w:lastRenderedPageBreak/>
        <w:t xml:space="preserve">Winter 2016/2017 in the SEECOF region was mainly characterised by cold spell during </w:t>
      </w:r>
      <w:r w:rsidR="002C5C58">
        <w:rPr>
          <w:lang w:val="en-GB"/>
        </w:rPr>
        <w:t xml:space="preserve">December and </w:t>
      </w:r>
      <w:r>
        <w:rPr>
          <w:lang w:val="en-GB"/>
        </w:rPr>
        <w:t>January</w:t>
      </w:r>
      <w:r w:rsidR="004F5212">
        <w:rPr>
          <w:lang w:val="en-GB"/>
        </w:rPr>
        <w:t>. For instance,</w:t>
      </w:r>
      <w:r>
        <w:rPr>
          <w:lang w:val="en-GB"/>
        </w:rPr>
        <w:t xml:space="preserve"> </w:t>
      </w:r>
      <w:r w:rsidR="004F5212">
        <w:rPr>
          <w:lang w:val="en-GB"/>
        </w:rPr>
        <w:t xml:space="preserve">January was the fourth coldest in Serbia since 1951. </w:t>
      </w:r>
      <w:r w:rsidR="002C5C58">
        <w:rPr>
          <w:lang w:val="en-GB"/>
        </w:rPr>
        <w:t>T</w:t>
      </w:r>
      <w:r>
        <w:rPr>
          <w:lang w:val="en-GB"/>
        </w:rPr>
        <w:t xml:space="preserve">eleconnection indices show negative </w:t>
      </w:r>
      <w:r w:rsidR="002C5C58">
        <w:rPr>
          <w:lang w:val="en-GB"/>
        </w:rPr>
        <w:t xml:space="preserve">SCA </w:t>
      </w:r>
      <w:r w:rsidR="004F199C">
        <w:rPr>
          <w:lang w:val="en-GB"/>
        </w:rPr>
        <w:t>and positive EA</w:t>
      </w:r>
      <w:r w:rsidR="008E5B77">
        <w:rPr>
          <w:lang w:val="en-GB"/>
        </w:rPr>
        <w:t xml:space="preserve"> </w:t>
      </w:r>
      <w:r w:rsidR="002C5C58">
        <w:rPr>
          <w:lang w:val="en-GB"/>
        </w:rPr>
        <w:t xml:space="preserve">for December, while negative </w:t>
      </w:r>
      <w:r w:rsidR="004F199C">
        <w:rPr>
          <w:lang w:val="en-GB"/>
        </w:rPr>
        <w:t>EA</w:t>
      </w:r>
      <w:r w:rsidR="008E5B77">
        <w:rPr>
          <w:lang w:val="en-GB"/>
        </w:rPr>
        <w:t xml:space="preserve"> </w:t>
      </w:r>
      <w:r w:rsidR="008676C6">
        <w:rPr>
          <w:lang w:val="en-GB"/>
        </w:rPr>
        <w:t xml:space="preserve">with </w:t>
      </w:r>
      <w:r w:rsidR="00AA2DC3">
        <w:rPr>
          <w:lang w:val="en-GB"/>
        </w:rPr>
        <w:t>t</w:t>
      </w:r>
      <w:r w:rsidR="00681BE3">
        <w:rPr>
          <w:lang w:val="en-GB"/>
        </w:rPr>
        <w:t xml:space="preserve">rough </w:t>
      </w:r>
      <w:r w:rsidR="00812450">
        <w:rPr>
          <w:lang w:val="en-GB"/>
        </w:rPr>
        <w:t>over the Balkans and central Mediterranean</w:t>
      </w:r>
      <w:r w:rsidR="00681BE3">
        <w:rPr>
          <w:lang w:val="en-GB"/>
        </w:rPr>
        <w:t xml:space="preserve"> </w:t>
      </w:r>
      <w:r w:rsidR="00167C40">
        <w:rPr>
          <w:lang w:val="en-GB"/>
        </w:rPr>
        <w:t xml:space="preserve">was in January </w:t>
      </w:r>
      <w:r w:rsidR="002C5C58">
        <w:rPr>
          <w:lang w:val="en-GB"/>
        </w:rPr>
        <w:t>(Figure</w:t>
      </w:r>
      <w:r w:rsidR="008676C6">
        <w:rPr>
          <w:lang w:val="en-GB"/>
        </w:rPr>
        <w:t xml:space="preserve"> 2</w:t>
      </w:r>
      <w:r w:rsidR="002C5C58">
        <w:rPr>
          <w:lang w:val="en-GB"/>
        </w:rPr>
        <w:t>, upper left)</w:t>
      </w:r>
      <w:r w:rsidR="008676C6">
        <w:rPr>
          <w:lang w:val="en-GB"/>
        </w:rPr>
        <w:t xml:space="preserve">. </w:t>
      </w:r>
      <w:r w:rsidR="00172717">
        <w:rPr>
          <w:lang w:val="en-GB"/>
        </w:rPr>
        <w:t xml:space="preserve">NAO was in a slightly positive phase </w:t>
      </w:r>
      <w:r w:rsidR="008A1DF0">
        <w:rPr>
          <w:lang w:val="en-GB"/>
        </w:rPr>
        <w:t>during winter. On the other hand</w:t>
      </w:r>
      <w:r w:rsidR="00172717">
        <w:rPr>
          <w:lang w:val="en-GB"/>
        </w:rPr>
        <w:t xml:space="preserve">, climate outlook for 2016/2017 winter suggested </w:t>
      </w:r>
      <w:r w:rsidR="00172717" w:rsidRPr="00172717">
        <w:rPr>
          <w:lang w:val="en-GB"/>
        </w:rPr>
        <w:t xml:space="preserve">negative phase of </w:t>
      </w:r>
      <w:r w:rsidR="00172717">
        <w:rPr>
          <w:lang w:val="en-GB"/>
        </w:rPr>
        <w:t>NAO</w:t>
      </w:r>
      <w:r w:rsidR="00172717" w:rsidRPr="00172717">
        <w:rPr>
          <w:lang w:val="en-GB"/>
        </w:rPr>
        <w:t xml:space="preserve"> </w:t>
      </w:r>
      <w:r w:rsidR="00172717">
        <w:rPr>
          <w:lang w:val="en-GB"/>
        </w:rPr>
        <w:t xml:space="preserve">and </w:t>
      </w:r>
      <w:r w:rsidR="00172717" w:rsidRPr="00172717">
        <w:rPr>
          <w:lang w:val="en-GB"/>
        </w:rPr>
        <w:t xml:space="preserve">some slight predominance of a positive phase for </w:t>
      </w:r>
      <w:r w:rsidR="004F00B8">
        <w:rPr>
          <w:lang w:val="en-GB"/>
        </w:rPr>
        <w:t>EA and SCA</w:t>
      </w:r>
      <w:r w:rsidR="00172717" w:rsidRPr="00172717">
        <w:rPr>
          <w:lang w:val="en-GB"/>
        </w:rPr>
        <w:t xml:space="preserve"> patterns</w:t>
      </w:r>
      <w:r w:rsidR="00172717">
        <w:rPr>
          <w:lang w:val="en-GB"/>
        </w:rPr>
        <w:t>.</w:t>
      </w:r>
    </w:p>
    <w:p w14:paraId="359FF0D7" w14:textId="77777777" w:rsidR="00EE62CA" w:rsidRDefault="00EE62CA" w:rsidP="00172717">
      <w:pPr>
        <w:suppressAutoHyphens w:val="0"/>
        <w:jc w:val="both"/>
        <w:rPr>
          <w:lang w:val="en-GB"/>
        </w:rPr>
      </w:pPr>
    </w:p>
    <w:p w14:paraId="4224CEDC" w14:textId="4AF726F1" w:rsidR="00AB33C7" w:rsidRDefault="000F66B0" w:rsidP="0005232A">
      <w:pPr>
        <w:suppressAutoHyphens w:val="0"/>
        <w:jc w:val="both"/>
        <w:rPr>
          <w:lang w:val="en-GB"/>
        </w:rPr>
      </w:pPr>
      <w:r>
        <w:rPr>
          <w:lang w:val="en-GB"/>
        </w:rPr>
        <w:t xml:space="preserve">Blocking over the eastern Atlantic Ocean, western and </w:t>
      </w:r>
      <w:r w:rsidR="004F00B8">
        <w:rPr>
          <w:lang w:val="en-GB"/>
        </w:rPr>
        <w:t>north-western</w:t>
      </w:r>
      <w:r>
        <w:rPr>
          <w:lang w:val="en-GB"/>
        </w:rPr>
        <w:t xml:space="preserve"> Europe dominated during</w:t>
      </w:r>
      <w:r w:rsidR="004C3245">
        <w:rPr>
          <w:lang w:val="en-GB"/>
        </w:rPr>
        <w:t xml:space="preserve"> most of</w:t>
      </w:r>
      <w:r>
        <w:rPr>
          <w:lang w:val="en-GB"/>
        </w:rPr>
        <w:t xml:space="preserve"> January</w:t>
      </w:r>
      <w:r w:rsidR="004C3245">
        <w:rPr>
          <w:lang w:val="en-GB"/>
        </w:rPr>
        <w:t>,</w:t>
      </w:r>
      <w:r>
        <w:rPr>
          <w:lang w:val="en-GB"/>
        </w:rPr>
        <w:t xml:space="preserve"> </w:t>
      </w:r>
      <w:r w:rsidR="008E5B77">
        <w:rPr>
          <w:lang w:val="en-GB"/>
        </w:rPr>
        <w:t>resulting in advection of cold air in northern</w:t>
      </w:r>
      <w:r>
        <w:rPr>
          <w:lang w:val="en-GB"/>
        </w:rPr>
        <w:t xml:space="preserve"> </w:t>
      </w:r>
      <w:r w:rsidR="008E5B77">
        <w:rPr>
          <w:lang w:val="en-GB"/>
        </w:rPr>
        <w:t xml:space="preserve">and </w:t>
      </w:r>
      <w:r w:rsidR="004F00B8">
        <w:rPr>
          <w:lang w:val="en-GB"/>
        </w:rPr>
        <w:t>north-eastern</w:t>
      </w:r>
      <w:r w:rsidR="008E5B77">
        <w:rPr>
          <w:lang w:val="en-GB"/>
        </w:rPr>
        <w:t xml:space="preserve"> flow over the Balkans</w:t>
      </w:r>
      <w:r w:rsidR="00637F40">
        <w:rPr>
          <w:lang w:val="en-GB"/>
        </w:rPr>
        <w:t xml:space="preserve"> (Figure 2, right)</w:t>
      </w:r>
      <w:r w:rsidR="008E5B77">
        <w:rPr>
          <w:lang w:val="en-GB"/>
        </w:rPr>
        <w:t>.</w:t>
      </w:r>
      <w:r w:rsidR="00637F40">
        <w:rPr>
          <w:lang w:val="en-GB"/>
        </w:rPr>
        <w:t xml:space="preserve"> </w:t>
      </w:r>
      <w:r w:rsidR="0005232A">
        <w:rPr>
          <w:lang w:val="en-GB"/>
        </w:rPr>
        <w:t>However, t</w:t>
      </w:r>
      <w:r w:rsidR="0005232A" w:rsidRPr="0005232A">
        <w:rPr>
          <w:lang w:val="en-GB"/>
        </w:rPr>
        <w:t xml:space="preserve">he most probable scenario over </w:t>
      </w:r>
      <w:r w:rsidR="0005232A">
        <w:rPr>
          <w:lang w:val="en-GB"/>
        </w:rPr>
        <w:t>the Mediterranean basin with</w:t>
      </w:r>
      <w:r w:rsidR="0005232A" w:rsidRPr="0005232A">
        <w:rPr>
          <w:lang w:val="en-GB"/>
        </w:rPr>
        <w:t xml:space="preserve"> a cyclonic </w:t>
      </w:r>
      <w:r w:rsidR="0005232A">
        <w:rPr>
          <w:lang w:val="en-GB"/>
        </w:rPr>
        <w:t xml:space="preserve">signal in the western part </w:t>
      </w:r>
      <w:r w:rsidR="0005232A" w:rsidRPr="0005232A">
        <w:rPr>
          <w:lang w:val="en-GB"/>
        </w:rPr>
        <w:t>and a high geopotential anomaly over Middle East</w:t>
      </w:r>
      <w:r w:rsidR="00EE52BF">
        <w:rPr>
          <w:lang w:val="en-GB"/>
        </w:rPr>
        <w:t xml:space="preserve"> </w:t>
      </w:r>
      <w:r w:rsidR="004F00B8">
        <w:rPr>
          <w:lang w:val="en-GB"/>
        </w:rPr>
        <w:t>was</w:t>
      </w:r>
      <w:r w:rsidR="00EE52BF">
        <w:rPr>
          <w:lang w:val="en-GB"/>
        </w:rPr>
        <w:t xml:space="preserve"> predic</w:t>
      </w:r>
      <w:r w:rsidR="0005232A">
        <w:rPr>
          <w:lang w:val="en-GB"/>
        </w:rPr>
        <w:t>ted in the winter outlook.</w:t>
      </w:r>
    </w:p>
    <w:p w14:paraId="1920A7EA" w14:textId="77777777" w:rsidR="00AB33C7" w:rsidRDefault="00AB33C7">
      <w:pPr>
        <w:suppressAutoHyphens w:val="0"/>
        <w:rPr>
          <w:lang w:val="en-GB"/>
        </w:rPr>
      </w:pPr>
    </w:p>
    <w:tbl>
      <w:tblPr>
        <w:tblStyle w:val="TableGrid"/>
        <w:tblW w:w="0" w:type="auto"/>
        <w:tblLook w:val="04A0" w:firstRow="1" w:lastRow="0" w:firstColumn="1" w:lastColumn="0" w:noHBand="0" w:noVBand="1"/>
      </w:tblPr>
      <w:tblGrid>
        <w:gridCol w:w="4621"/>
        <w:gridCol w:w="4622"/>
      </w:tblGrid>
      <w:tr w:rsidR="00AB33C7" w14:paraId="32269B0D" w14:textId="77777777" w:rsidTr="00EE62CA">
        <w:tc>
          <w:tcPr>
            <w:tcW w:w="4621" w:type="dxa"/>
          </w:tcPr>
          <w:p w14:paraId="00D06EA9" w14:textId="6A05CE77" w:rsidR="00AB33C7" w:rsidRDefault="008D5CC3" w:rsidP="00EE62CA">
            <w:pPr>
              <w:jc w:val="center"/>
              <w:rPr>
                <w:lang w:val="en-GB"/>
              </w:rPr>
            </w:pPr>
            <w:r>
              <w:rPr>
                <w:noProof/>
                <w:lang w:eastAsia="en-US"/>
              </w:rPr>
              <w:drawing>
                <wp:inline distT="0" distB="0" distL="0" distR="0" wp14:anchorId="10A5E4B2" wp14:editId="766089A9">
                  <wp:extent cx="2655736" cy="3401320"/>
                  <wp:effectExtent l="0" t="0" r="0" b="8890"/>
                  <wp:docPr id="2" name="Picture 2" descr="http://www.seevccc.rs/IDX/imgsrc/Jan20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evccc.rs/IDX/imgsrc/Jan20178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71" r="49267" b="47847"/>
                          <a:stretch/>
                        </pic:blipFill>
                        <pic:spPr bwMode="auto">
                          <a:xfrm>
                            <a:off x="0" y="0"/>
                            <a:ext cx="2661539" cy="3408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14:paraId="5731F23B" w14:textId="77777777" w:rsidR="00AB33C7" w:rsidRDefault="00AB33C7" w:rsidP="00EE62CA">
            <w:pPr>
              <w:jc w:val="center"/>
              <w:rPr>
                <w:lang w:val="en-GB"/>
              </w:rPr>
            </w:pPr>
            <w:r>
              <w:rPr>
                <w:noProof/>
                <w:lang w:eastAsia="en-US"/>
              </w:rPr>
              <w:drawing>
                <wp:inline distT="0" distB="0" distL="0" distR="0" wp14:anchorId="36FECE4E" wp14:editId="08564C41">
                  <wp:extent cx="2360804" cy="3600000"/>
                  <wp:effectExtent l="0" t="0" r="0" b="635"/>
                  <wp:docPr id="8" name="Picture 8" descr="http://www.seevccc.rs/IDX/imgsrc/Jan2017_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evccc.rs/IDX/imgsrc/Jan2017_str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421" r="-1101"/>
                          <a:stretch/>
                        </pic:blipFill>
                        <pic:spPr bwMode="auto">
                          <a:xfrm>
                            <a:off x="0" y="0"/>
                            <a:ext cx="2360804"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717" w14:paraId="1B1F4CA2" w14:textId="77777777" w:rsidTr="00EE62CA">
        <w:tc>
          <w:tcPr>
            <w:tcW w:w="9243" w:type="dxa"/>
            <w:gridSpan w:val="2"/>
          </w:tcPr>
          <w:p w14:paraId="24E5B361" w14:textId="6A415ED5" w:rsidR="00172717" w:rsidRDefault="00172717" w:rsidP="005F2A69">
            <w:pPr>
              <w:ind w:left="993" w:hanging="993"/>
              <w:jc w:val="both"/>
              <w:rPr>
                <w:lang w:val="en-GB"/>
              </w:rPr>
            </w:pPr>
            <w:r>
              <w:rPr>
                <w:lang w:val="en-GB"/>
              </w:rPr>
              <w:t>Figure 2</w:t>
            </w:r>
            <w:r w:rsidRPr="006C4830">
              <w:rPr>
                <w:lang w:val="en-GB"/>
              </w:rPr>
              <w:t>. G</w:t>
            </w:r>
            <w:r w:rsidR="005F2A69">
              <w:rPr>
                <w:lang w:val="en-GB"/>
              </w:rPr>
              <w:t xml:space="preserve">eopotential height and its anomaly for 500 mb and 1000 mb pressure levels (left), </w:t>
            </w:r>
            <w:r w:rsidR="00E26DDF">
              <w:rPr>
                <w:lang w:val="en-GB"/>
              </w:rPr>
              <w:t xml:space="preserve">Blocking persistence – duration of </w:t>
            </w:r>
            <w:r w:rsidR="005F2A69">
              <w:rPr>
                <w:lang w:val="en-GB"/>
              </w:rPr>
              <w:t xml:space="preserve">pressure difference between 40 N </w:t>
            </w:r>
            <w:r w:rsidR="008E6E64">
              <w:rPr>
                <w:lang w:val="en-GB"/>
              </w:rPr>
              <w:t>and 60</w:t>
            </w:r>
            <w:r w:rsidR="004A7579">
              <w:rPr>
                <w:lang w:val="en-GB"/>
              </w:rPr>
              <w:t xml:space="preserve"> N (Tibaldi-Monten)</w:t>
            </w:r>
            <w:r w:rsidR="009A1851">
              <w:rPr>
                <w:lang w:val="en-GB"/>
              </w:rPr>
              <w:t xml:space="preserve"> </w:t>
            </w:r>
            <w:r w:rsidR="005F2A69">
              <w:rPr>
                <w:lang w:val="en-GB"/>
              </w:rPr>
              <w:t>(right)</w:t>
            </w:r>
          </w:p>
        </w:tc>
      </w:tr>
    </w:tbl>
    <w:p w14:paraId="28904689" w14:textId="77777777" w:rsidR="00AB33C7" w:rsidRDefault="00AB33C7" w:rsidP="00E249EA">
      <w:pPr>
        <w:jc w:val="both"/>
        <w:rPr>
          <w:lang w:val="en-GB"/>
        </w:rPr>
      </w:pPr>
    </w:p>
    <w:p w14:paraId="41EECA37" w14:textId="77777777" w:rsidR="00AB33C7" w:rsidRDefault="00AB33C7" w:rsidP="00E249EA">
      <w:pPr>
        <w:jc w:val="both"/>
        <w:rPr>
          <w:lang w:val="en-GB"/>
        </w:rPr>
      </w:pPr>
    </w:p>
    <w:p w14:paraId="14121C7E" w14:textId="77777777" w:rsidR="00E803E8" w:rsidRDefault="006719D2" w:rsidP="00E249EA">
      <w:pPr>
        <w:jc w:val="both"/>
        <w:rPr>
          <w:lang w:val="en-GB"/>
        </w:rPr>
      </w:pPr>
      <w:r>
        <w:rPr>
          <w:lang w:val="en-GB"/>
        </w:rPr>
        <w:t>Almost</w:t>
      </w:r>
      <w:r w:rsidR="00E803E8">
        <w:rPr>
          <w:lang w:val="en-GB"/>
        </w:rPr>
        <w:t xml:space="preserve"> </w:t>
      </w:r>
      <w:r w:rsidR="00025BB9">
        <w:rPr>
          <w:lang w:val="en-GB"/>
        </w:rPr>
        <w:t xml:space="preserve">the </w:t>
      </w:r>
      <w:r w:rsidR="00E803E8">
        <w:rPr>
          <w:lang w:val="en-GB"/>
        </w:rPr>
        <w:t xml:space="preserve">entire </w:t>
      </w:r>
      <w:r w:rsidR="00C64DDA" w:rsidRPr="00B911DD">
        <w:rPr>
          <w:lang w:val="en-GB"/>
        </w:rPr>
        <w:t xml:space="preserve">SEECOF region </w:t>
      </w:r>
      <w:r w:rsidR="00E803E8">
        <w:rPr>
          <w:lang w:val="en-GB"/>
        </w:rPr>
        <w:t xml:space="preserve">observed </w:t>
      </w:r>
      <w:r>
        <w:rPr>
          <w:lang w:val="en-GB"/>
        </w:rPr>
        <w:t>below</w:t>
      </w:r>
      <w:r w:rsidR="00E803E8">
        <w:rPr>
          <w:lang w:val="en-GB"/>
        </w:rPr>
        <w:t xml:space="preserve">-normal </w:t>
      </w:r>
      <w:r>
        <w:rPr>
          <w:lang w:val="en-GB"/>
        </w:rPr>
        <w:t>winte</w:t>
      </w:r>
      <w:r w:rsidR="00E803E8">
        <w:rPr>
          <w:lang w:val="en-GB"/>
        </w:rPr>
        <w:t xml:space="preserve">r temperatures. </w:t>
      </w:r>
    </w:p>
    <w:p w14:paraId="15DBCDFD" w14:textId="77777777" w:rsidR="00B911DD" w:rsidRDefault="00B911DD" w:rsidP="00E249EA">
      <w:pPr>
        <w:jc w:val="both"/>
        <w:rPr>
          <w:color w:val="FF0000"/>
          <w:lang w:val="en-GB"/>
        </w:rPr>
      </w:pPr>
    </w:p>
    <w:p w14:paraId="2C7A2FF0" w14:textId="2E524687" w:rsidR="00BF5F65" w:rsidRPr="00F6094E" w:rsidRDefault="00323ECB" w:rsidP="002D3BA2">
      <w:pPr>
        <w:jc w:val="both"/>
        <w:rPr>
          <w:lang w:val="en-GB"/>
        </w:rPr>
      </w:pPr>
      <w:r>
        <w:rPr>
          <w:lang w:val="en-GB"/>
        </w:rPr>
        <w:t>Winter</w:t>
      </w:r>
      <w:r w:rsidR="00BF5F65" w:rsidRPr="002D3BA2">
        <w:rPr>
          <w:lang w:val="en-GB"/>
        </w:rPr>
        <w:t xml:space="preserve"> temperatures </w:t>
      </w:r>
      <w:r w:rsidR="00C7233F">
        <w:rPr>
          <w:lang w:val="en-GB"/>
        </w:rPr>
        <w:t xml:space="preserve">across the </w:t>
      </w:r>
      <w:r w:rsidR="00BF5F65" w:rsidRPr="002D3BA2">
        <w:rPr>
          <w:lang w:val="en-GB"/>
        </w:rPr>
        <w:t>lowlands</w:t>
      </w:r>
      <w:r w:rsidR="00C7233F">
        <w:rPr>
          <w:lang w:val="en-GB"/>
        </w:rPr>
        <w:t xml:space="preserve"> in</w:t>
      </w:r>
      <w:r w:rsidR="00EF1170">
        <w:rPr>
          <w:lang w:val="en-GB"/>
        </w:rPr>
        <w:t xml:space="preserve"> most of t</w:t>
      </w:r>
      <w:r w:rsidR="002D0D70">
        <w:rPr>
          <w:lang w:val="en-GB"/>
        </w:rPr>
        <w:t>he SEECOF region</w:t>
      </w:r>
      <w:r w:rsidR="00EF1170">
        <w:rPr>
          <w:lang w:val="en-GB"/>
        </w:rPr>
        <w:t xml:space="preserve"> </w:t>
      </w:r>
      <w:r w:rsidR="00782FAC">
        <w:rPr>
          <w:lang w:val="en-GB"/>
        </w:rPr>
        <w:t>were mainly</w:t>
      </w:r>
      <w:r w:rsidR="00BB0203">
        <w:rPr>
          <w:lang w:val="en-GB"/>
        </w:rPr>
        <w:t xml:space="preserve"> in a range</w:t>
      </w:r>
      <w:r w:rsidR="001F5092" w:rsidRPr="002D3BA2">
        <w:rPr>
          <w:lang w:val="en-GB"/>
        </w:rPr>
        <w:t xml:space="preserve"> between </w:t>
      </w:r>
      <w:r w:rsidR="00AF7AC5">
        <w:rPr>
          <w:lang w:val="en-GB"/>
        </w:rPr>
        <w:t>-5</w:t>
      </w:r>
      <w:r w:rsidR="001F5092" w:rsidRPr="00780344">
        <w:rPr>
          <w:lang w:val="en-GB"/>
        </w:rPr>
        <w:t>º</w:t>
      </w:r>
      <w:r w:rsidR="001F5092" w:rsidRPr="002D3BA2">
        <w:rPr>
          <w:lang w:val="en-GB"/>
        </w:rPr>
        <w:t xml:space="preserve">C and </w:t>
      </w:r>
      <w:r w:rsidR="00AF7AC5">
        <w:rPr>
          <w:lang w:val="en-GB"/>
        </w:rPr>
        <w:t>5</w:t>
      </w:r>
      <w:r w:rsidR="001F5092" w:rsidRPr="002D3BA2">
        <w:rPr>
          <w:lang w:val="en-GB"/>
        </w:rPr>
        <w:t>ºC</w:t>
      </w:r>
      <w:r w:rsidR="001F5092" w:rsidRPr="00FE5D38">
        <w:rPr>
          <w:lang w:val="en-GB"/>
        </w:rPr>
        <w:t>;</w:t>
      </w:r>
      <w:r w:rsidR="00BF5F65" w:rsidRPr="00FE5D38">
        <w:rPr>
          <w:lang w:val="en-GB"/>
        </w:rPr>
        <w:t xml:space="preserve"> along the coasts of th</w:t>
      </w:r>
      <w:r w:rsidR="001F5092" w:rsidRPr="00FE5D38">
        <w:rPr>
          <w:lang w:val="en-GB"/>
        </w:rPr>
        <w:t>e</w:t>
      </w:r>
      <w:r w:rsidR="00886D54" w:rsidRPr="00FE5D38">
        <w:rPr>
          <w:lang w:val="en-GB"/>
        </w:rPr>
        <w:t xml:space="preserve"> Ionian</w:t>
      </w:r>
      <w:r w:rsidR="002D3BA2" w:rsidRPr="00FE5D38">
        <w:rPr>
          <w:lang w:val="en-GB"/>
        </w:rPr>
        <w:t>,</w:t>
      </w:r>
      <w:r w:rsidR="001F5092" w:rsidRPr="00FE5D38">
        <w:rPr>
          <w:lang w:val="en-GB"/>
        </w:rPr>
        <w:t xml:space="preserve"> </w:t>
      </w:r>
      <w:r w:rsidR="00B553EA" w:rsidRPr="00FE5D38">
        <w:rPr>
          <w:lang w:val="en-GB"/>
        </w:rPr>
        <w:t>Aegean</w:t>
      </w:r>
      <w:r w:rsidR="002D3BA2" w:rsidRPr="00FE5D38">
        <w:rPr>
          <w:lang w:val="en-GB"/>
        </w:rPr>
        <w:t xml:space="preserve">, </w:t>
      </w:r>
      <w:r w:rsidR="00AF7AC5" w:rsidRPr="00FE5D38">
        <w:rPr>
          <w:lang w:val="en-GB"/>
        </w:rPr>
        <w:t>Mediterranean</w:t>
      </w:r>
      <w:r w:rsidR="00AF7AC5">
        <w:rPr>
          <w:lang w:val="en-GB"/>
        </w:rPr>
        <w:t xml:space="preserve">, </w:t>
      </w:r>
      <w:r w:rsidR="000B1C6A">
        <w:rPr>
          <w:lang w:val="en-GB"/>
        </w:rPr>
        <w:t xml:space="preserve">as well as central and southern </w:t>
      </w:r>
      <w:r w:rsidR="000B1C6A" w:rsidRPr="00FE5D38">
        <w:rPr>
          <w:lang w:val="en-GB"/>
        </w:rPr>
        <w:t xml:space="preserve">Adriatic </w:t>
      </w:r>
      <w:r w:rsidR="000B1C6A">
        <w:rPr>
          <w:lang w:val="en-GB"/>
        </w:rPr>
        <w:t xml:space="preserve">Sea, </w:t>
      </w:r>
      <w:r w:rsidR="002D3BA2" w:rsidRPr="00FE5D38">
        <w:rPr>
          <w:lang w:val="en-GB"/>
        </w:rPr>
        <w:t xml:space="preserve">in </w:t>
      </w:r>
      <w:r w:rsidR="00AF7AC5">
        <w:rPr>
          <w:lang w:val="en-GB"/>
        </w:rPr>
        <w:t xml:space="preserve">Lebanon, </w:t>
      </w:r>
      <w:r w:rsidR="002D3BA2" w:rsidRPr="00FE5D38">
        <w:rPr>
          <w:lang w:val="en-GB"/>
        </w:rPr>
        <w:t xml:space="preserve">Israel and Jordan, </w:t>
      </w:r>
      <w:r w:rsidR="00BF5F65" w:rsidRPr="00FE5D38">
        <w:rPr>
          <w:lang w:val="en-GB"/>
        </w:rPr>
        <w:t>t</w:t>
      </w:r>
      <w:r w:rsidR="00BB0203">
        <w:rPr>
          <w:lang w:val="en-GB"/>
        </w:rPr>
        <w:t>emperatures ranged</w:t>
      </w:r>
      <w:r w:rsidR="00AF7AC5">
        <w:rPr>
          <w:lang w:val="en-GB"/>
        </w:rPr>
        <w:t xml:space="preserve"> between </w:t>
      </w:r>
      <w:r w:rsidR="001F5092" w:rsidRPr="00FE5D38">
        <w:rPr>
          <w:lang w:val="en-GB"/>
        </w:rPr>
        <w:t xml:space="preserve">5ºC and </w:t>
      </w:r>
      <w:r w:rsidR="000B1C6A">
        <w:rPr>
          <w:lang w:val="en-GB"/>
        </w:rPr>
        <w:t>15</w:t>
      </w:r>
      <w:r w:rsidR="001F5092" w:rsidRPr="00FE5D38">
        <w:rPr>
          <w:lang w:val="en-GB"/>
        </w:rPr>
        <w:t>ºC</w:t>
      </w:r>
      <w:r w:rsidR="00C14B11" w:rsidRPr="0064497A">
        <w:rPr>
          <w:lang w:val="en-GB"/>
        </w:rPr>
        <w:t>.</w:t>
      </w:r>
      <w:r w:rsidR="00C14B11" w:rsidRPr="00F6094E">
        <w:rPr>
          <w:lang w:val="en-GB"/>
        </w:rPr>
        <w:t xml:space="preserve"> On the other hand, at some </w:t>
      </w:r>
      <w:r w:rsidR="00BB0203">
        <w:rPr>
          <w:lang w:val="en-GB"/>
        </w:rPr>
        <w:t xml:space="preserve">high-lying areas </w:t>
      </w:r>
      <w:r w:rsidR="00C14B11" w:rsidRPr="00F6094E">
        <w:rPr>
          <w:lang w:val="en-GB"/>
        </w:rPr>
        <w:t xml:space="preserve">in the </w:t>
      </w:r>
      <w:r w:rsidR="00C7233F">
        <w:rPr>
          <w:lang w:val="en-GB"/>
        </w:rPr>
        <w:t>Carpathian region,</w:t>
      </w:r>
      <w:r w:rsidR="00963CEB">
        <w:rPr>
          <w:lang w:val="en-GB"/>
        </w:rPr>
        <w:t xml:space="preserve"> eastern Turkey and Armenia</w:t>
      </w:r>
      <w:r w:rsidR="00C7233F">
        <w:rPr>
          <w:lang w:val="en-GB"/>
        </w:rPr>
        <w:t xml:space="preserve"> </w:t>
      </w:r>
      <w:r w:rsidR="00963CEB">
        <w:rPr>
          <w:lang w:val="en-GB"/>
        </w:rPr>
        <w:t>winter</w:t>
      </w:r>
      <w:r w:rsidR="00C14B11" w:rsidRPr="00F6094E">
        <w:rPr>
          <w:lang w:val="en-GB"/>
        </w:rPr>
        <w:t xml:space="preserve"> temperatures </w:t>
      </w:r>
      <w:r w:rsidR="00BB0203">
        <w:rPr>
          <w:lang w:val="en-GB"/>
        </w:rPr>
        <w:t xml:space="preserve">ranged between </w:t>
      </w:r>
      <w:r w:rsidR="00A71EAC">
        <w:rPr>
          <w:lang w:val="en-GB"/>
        </w:rPr>
        <w:t>-5ºC and -12</w:t>
      </w:r>
      <w:r w:rsidR="00BF5F65" w:rsidRPr="00F6094E">
        <w:rPr>
          <w:lang w:val="en-GB"/>
        </w:rPr>
        <w:t>°C</w:t>
      </w:r>
      <w:r w:rsidR="00C14B11" w:rsidRPr="00F6094E">
        <w:rPr>
          <w:lang w:val="en-GB"/>
        </w:rPr>
        <w:t>.</w:t>
      </w:r>
      <w:r w:rsidR="00BD5219" w:rsidRPr="001D7E3E">
        <w:rPr>
          <w:color w:val="FF0000"/>
          <w:lang w:val="en-GB"/>
        </w:rPr>
        <w:t xml:space="preserve"> </w:t>
      </w:r>
      <w:r w:rsidR="00BD5219" w:rsidRPr="00F6094E">
        <w:rPr>
          <w:lang w:val="en-GB"/>
        </w:rPr>
        <w:t xml:space="preserve">The </w:t>
      </w:r>
      <w:r w:rsidR="00963CEB">
        <w:rPr>
          <w:lang w:val="en-GB"/>
        </w:rPr>
        <w:t>winter</w:t>
      </w:r>
      <w:r w:rsidR="00963CEB" w:rsidRPr="00F6094E">
        <w:rPr>
          <w:lang w:val="en-GB"/>
        </w:rPr>
        <w:t xml:space="preserve"> </w:t>
      </w:r>
      <w:r w:rsidR="00BF5F65" w:rsidRPr="00F6094E">
        <w:rPr>
          <w:lang w:val="en-GB"/>
        </w:rPr>
        <w:t>temperatures are presented in Figure</w:t>
      </w:r>
      <w:r w:rsidR="006B3B4E">
        <w:rPr>
          <w:lang w:val="en-GB"/>
        </w:rPr>
        <w:t>s</w:t>
      </w:r>
      <w:r w:rsidR="00BF5F65" w:rsidRPr="00F6094E">
        <w:rPr>
          <w:lang w:val="en-GB"/>
        </w:rPr>
        <w:t xml:space="preserve"> 2 </w:t>
      </w:r>
      <w:r w:rsidR="006B3B4E">
        <w:rPr>
          <w:lang w:val="en-GB"/>
        </w:rPr>
        <w:t xml:space="preserve">and 3 </w:t>
      </w:r>
      <w:r w:rsidR="00BF5F65" w:rsidRPr="00F6094E">
        <w:rPr>
          <w:lang w:val="en-GB"/>
        </w:rPr>
        <w:t>(left panel).</w:t>
      </w:r>
    </w:p>
    <w:p w14:paraId="668DD989" w14:textId="77777777" w:rsidR="00BF5F65" w:rsidRPr="001D7E3E" w:rsidRDefault="00BF5F65" w:rsidP="00BF5F65">
      <w:pPr>
        <w:jc w:val="both"/>
        <w:rPr>
          <w:color w:val="FF0000"/>
          <w:lang w:val="en-GB"/>
        </w:rPr>
      </w:pPr>
    </w:p>
    <w:p w14:paraId="6ADF4451" w14:textId="35E1C069" w:rsidR="00CC285A" w:rsidRPr="004644E5" w:rsidRDefault="00DC0BFD" w:rsidP="00096926">
      <w:pPr>
        <w:jc w:val="both"/>
        <w:rPr>
          <w:lang w:val="en-GB"/>
        </w:rPr>
      </w:pPr>
      <w:r w:rsidRPr="004D4EB6">
        <w:rPr>
          <w:lang w:val="en-GB"/>
        </w:rPr>
        <w:lastRenderedPageBreak/>
        <w:t>In most of the SEECOF region a</w:t>
      </w:r>
      <w:r w:rsidR="00BF5F65" w:rsidRPr="004D4EB6">
        <w:rPr>
          <w:lang w:val="en-GB"/>
        </w:rPr>
        <w:t>nomalies</w:t>
      </w:r>
      <w:r w:rsidR="0093278F">
        <w:rPr>
          <w:lang w:val="en-GB"/>
        </w:rPr>
        <w:t xml:space="preserve"> </w:t>
      </w:r>
      <w:r w:rsidR="00025BB9">
        <w:rPr>
          <w:lang w:val="en-GB"/>
        </w:rPr>
        <w:t>reached</w:t>
      </w:r>
      <w:r w:rsidR="00BF5F65" w:rsidRPr="004D4EB6">
        <w:rPr>
          <w:lang w:val="en-GB"/>
        </w:rPr>
        <w:t xml:space="preserve"> </w:t>
      </w:r>
      <w:r w:rsidR="0093278F">
        <w:rPr>
          <w:lang w:val="en-GB"/>
        </w:rPr>
        <w:t>up to</w:t>
      </w:r>
      <w:r w:rsidR="00EC416C" w:rsidRPr="004D4EB6">
        <w:rPr>
          <w:lang w:val="en-GB"/>
        </w:rPr>
        <w:t xml:space="preserve"> </w:t>
      </w:r>
      <w:r w:rsidR="0093278F">
        <w:rPr>
          <w:lang w:val="en-GB"/>
        </w:rPr>
        <w:t>-</w:t>
      </w:r>
      <w:r w:rsidR="00096926">
        <w:rPr>
          <w:lang w:val="en-GB"/>
        </w:rPr>
        <w:t>2</w:t>
      </w:r>
      <w:r w:rsidR="00BF5F65" w:rsidRPr="004D4EB6">
        <w:rPr>
          <w:lang w:val="en-GB"/>
        </w:rPr>
        <w:t>ºC</w:t>
      </w:r>
      <w:r w:rsidR="00255126" w:rsidRPr="004D4EB6">
        <w:rPr>
          <w:lang w:val="en-GB"/>
        </w:rPr>
        <w:t xml:space="preserve"> </w:t>
      </w:r>
      <w:r w:rsidR="006861E3">
        <w:rPr>
          <w:lang w:val="en-GB"/>
        </w:rPr>
        <w:t>below</w:t>
      </w:r>
      <w:r w:rsidR="00255126" w:rsidRPr="004D4EB6">
        <w:rPr>
          <w:lang w:val="en-GB"/>
        </w:rPr>
        <w:t xml:space="preserve"> normal</w:t>
      </w:r>
      <w:r w:rsidR="0093278F" w:rsidRPr="0093278F">
        <w:rPr>
          <w:lang w:val="en-GB"/>
        </w:rPr>
        <w:t xml:space="preserve"> </w:t>
      </w:r>
      <w:r w:rsidR="00025BB9">
        <w:rPr>
          <w:lang w:val="en-GB"/>
        </w:rPr>
        <w:t xml:space="preserve">relative </w:t>
      </w:r>
      <w:r w:rsidR="0093278F">
        <w:rPr>
          <w:lang w:val="en-GB"/>
        </w:rPr>
        <w:t>to the 1961-1990 climatological period.</w:t>
      </w:r>
      <w:r w:rsidR="00594CE8">
        <w:rPr>
          <w:lang w:val="en-GB"/>
        </w:rPr>
        <w:t xml:space="preserve"> I</w:t>
      </w:r>
      <w:r w:rsidR="00BF5F65" w:rsidRPr="004644E5">
        <w:rPr>
          <w:lang w:val="en-GB"/>
        </w:rPr>
        <w:t xml:space="preserve">n </w:t>
      </w:r>
      <w:r w:rsidR="00594CE8">
        <w:rPr>
          <w:lang w:val="en-GB"/>
        </w:rPr>
        <w:t>some parts of central and eastern</w:t>
      </w:r>
      <w:r w:rsidR="00594CE8" w:rsidRPr="004644E5">
        <w:rPr>
          <w:lang w:val="en-GB"/>
        </w:rPr>
        <w:t xml:space="preserve"> Turkey</w:t>
      </w:r>
      <w:r w:rsidR="00594CE8">
        <w:rPr>
          <w:lang w:val="en-GB"/>
        </w:rPr>
        <w:t>, as well as South Caucasus,</w:t>
      </w:r>
      <w:r w:rsidR="00594CE8" w:rsidRPr="004644E5">
        <w:rPr>
          <w:lang w:val="en-GB"/>
        </w:rPr>
        <w:t xml:space="preserve"> they were </w:t>
      </w:r>
      <w:r w:rsidR="00594CE8">
        <w:rPr>
          <w:lang w:val="en-GB"/>
        </w:rPr>
        <w:t xml:space="preserve">in a range </w:t>
      </w:r>
      <w:r w:rsidR="00594CE8" w:rsidRPr="004644E5">
        <w:rPr>
          <w:lang w:val="en-GB"/>
        </w:rPr>
        <w:t xml:space="preserve">between </w:t>
      </w:r>
      <w:r w:rsidR="00594CE8">
        <w:rPr>
          <w:lang w:val="en-GB"/>
        </w:rPr>
        <w:t>-</w:t>
      </w:r>
      <w:r w:rsidR="00594CE8" w:rsidRPr="004644E5">
        <w:rPr>
          <w:lang w:val="en-GB"/>
        </w:rPr>
        <w:t xml:space="preserve">2ºC and </w:t>
      </w:r>
      <w:r w:rsidR="00594CE8">
        <w:rPr>
          <w:lang w:val="en-GB"/>
        </w:rPr>
        <w:t>-5</w:t>
      </w:r>
      <w:r w:rsidR="00594CE8" w:rsidRPr="004644E5">
        <w:rPr>
          <w:lang w:val="en-GB"/>
        </w:rPr>
        <w:t>ºC above normal</w:t>
      </w:r>
      <w:r w:rsidR="00594CE8">
        <w:rPr>
          <w:lang w:val="en-GB"/>
        </w:rPr>
        <w:t>.</w:t>
      </w:r>
      <w:r w:rsidR="004D4EB6" w:rsidRPr="004644E5">
        <w:rPr>
          <w:lang w:val="en-GB"/>
        </w:rPr>
        <w:t xml:space="preserve"> </w:t>
      </w:r>
      <w:r w:rsidR="00BF5F65" w:rsidRPr="004644E5">
        <w:rPr>
          <w:lang w:val="en-GB"/>
        </w:rPr>
        <w:t>The exception</w:t>
      </w:r>
      <w:r w:rsidR="007A39E1">
        <w:rPr>
          <w:lang w:val="en-GB"/>
        </w:rPr>
        <w:t xml:space="preserve"> to this</w:t>
      </w:r>
      <w:r w:rsidR="00BF5F65" w:rsidRPr="004644E5">
        <w:rPr>
          <w:lang w:val="en-GB"/>
        </w:rPr>
        <w:t xml:space="preserve"> </w:t>
      </w:r>
      <w:r w:rsidR="008A1DF0">
        <w:rPr>
          <w:lang w:val="en-GB"/>
        </w:rPr>
        <w:t>was</w:t>
      </w:r>
      <w:r w:rsidR="00C42B90">
        <w:rPr>
          <w:lang w:val="en-GB"/>
        </w:rPr>
        <w:t xml:space="preserve"> observed</w:t>
      </w:r>
      <w:r w:rsidR="00EC416C" w:rsidRPr="004644E5">
        <w:rPr>
          <w:lang w:val="en-GB"/>
        </w:rPr>
        <w:t xml:space="preserve"> in</w:t>
      </w:r>
      <w:r w:rsidR="007A39E1">
        <w:rPr>
          <w:lang w:val="en-GB"/>
        </w:rPr>
        <w:t xml:space="preserve"> the </w:t>
      </w:r>
      <w:r w:rsidR="006861E3">
        <w:rPr>
          <w:lang w:val="en-GB"/>
        </w:rPr>
        <w:t>north</w:t>
      </w:r>
      <w:r w:rsidR="00A71EAC">
        <w:rPr>
          <w:lang w:val="en-GB"/>
        </w:rPr>
        <w:t>-</w:t>
      </w:r>
      <w:r w:rsidR="006861E3">
        <w:rPr>
          <w:lang w:val="en-GB"/>
        </w:rPr>
        <w:t xml:space="preserve">western Balkans, </w:t>
      </w:r>
      <w:r w:rsidR="006861E3" w:rsidRPr="004644E5">
        <w:rPr>
          <w:lang w:val="en-GB"/>
        </w:rPr>
        <w:t>Ukraine</w:t>
      </w:r>
      <w:r w:rsidR="004644E5" w:rsidRPr="004644E5">
        <w:rPr>
          <w:lang w:val="en-GB"/>
        </w:rPr>
        <w:t>,</w:t>
      </w:r>
      <w:r w:rsidR="00CC285A" w:rsidRPr="004644E5">
        <w:rPr>
          <w:lang w:val="en-GB"/>
        </w:rPr>
        <w:t xml:space="preserve"> </w:t>
      </w:r>
      <w:r w:rsidR="006861E3">
        <w:rPr>
          <w:lang w:val="en-GB"/>
        </w:rPr>
        <w:t xml:space="preserve">Moldova and </w:t>
      </w:r>
      <w:r w:rsidR="00FC45D3" w:rsidRPr="000E760F">
        <w:rPr>
          <w:lang w:val="en-GB"/>
        </w:rPr>
        <w:t>eas</w:t>
      </w:r>
      <w:r w:rsidR="000E760F" w:rsidRPr="000E760F">
        <w:rPr>
          <w:lang w:val="en-GB"/>
        </w:rPr>
        <w:t>tern part of the South Caucasus</w:t>
      </w:r>
      <w:r w:rsidR="006861E3" w:rsidRPr="000E760F">
        <w:rPr>
          <w:lang w:val="en-GB"/>
        </w:rPr>
        <w:t xml:space="preserve">, </w:t>
      </w:r>
      <w:r w:rsidR="00CC285A" w:rsidRPr="004644E5">
        <w:rPr>
          <w:lang w:val="en-GB"/>
        </w:rPr>
        <w:t>wh</w:t>
      </w:r>
      <w:r w:rsidR="00064848" w:rsidRPr="004644E5">
        <w:rPr>
          <w:lang w:val="en-GB"/>
        </w:rPr>
        <w:t xml:space="preserve">ere anomalies </w:t>
      </w:r>
      <w:r w:rsidR="009943BE">
        <w:rPr>
          <w:lang w:val="en-GB"/>
        </w:rPr>
        <w:t>reached</w:t>
      </w:r>
      <w:r w:rsidR="0007743B" w:rsidRPr="004D4EB6">
        <w:rPr>
          <w:lang w:val="en-GB"/>
        </w:rPr>
        <w:t xml:space="preserve"> </w:t>
      </w:r>
      <w:r w:rsidR="0007743B">
        <w:rPr>
          <w:lang w:val="en-GB"/>
        </w:rPr>
        <w:t>up to 2</w:t>
      </w:r>
      <w:r w:rsidR="00CC285A" w:rsidRPr="004644E5">
        <w:rPr>
          <w:lang w:val="en-GB"/>
        </w:rPr>
        <w:t>ºC.</w:t>
      </w:r>
    </w:p>
    <w:p w14:paraId="124CD8AE" w14:textId="77777777" w:rsidR="007E0D39" w:rsidRPr="001D7E3E" w:rsidRDefault="007E0D39" w:rsidP="007E0D39">
      <w:pPr>
        <w:suppressAutoHyphens w:val="0"/>
        <w:rPr>
          <w:color w:val="FF0000"/>
          <w:lang w:val="en-GB" w:eastAsia="en-US"/>
        </w:rPr>
      </w:pPr>
    </w:p>
    <w:p w14:paraId="29214B6D" w14:textId="36CA8DAE" w:rsidR="00450F79" w:rsidRDefault="0071704C" w:rsidP="00450F79">
      <w:pPr>
        <w:jc w:val="both"/>
        <w:rPr>
          <w:color w:val="000000" w:themeColor="text1"/>
          <w:lang w:val="en-GB"/>
        </w:rPr>
      </w:pPr>
      <w:r w:rsidRPr="001B0746">
        <w:rPr>
          <w:color w:val="000000" w:themeColor="text1"/>
          <w:lang w:val="en-GB"/>
        </w:rPr>
        <w:t xml:space="preserve">In </w:t>
      </w:r>
      <w:r w:rsidR="001826E9">
        <w:rPr>
          <w:color w:val="000000" w:themeColor="text1"/>
          <w:lang w:val="en-GB"/>
        </w:rPr>
        <w:t>most of the</w:t>
      </w:r>
      <w:r w:rsidR="002C6B80" w:rsidRPr="001B0746">
        <w:rPr>
          <w:color w:val="000000" w:themeColor="text1"/>
          <w:lang w:val="en-GB"/>
        </w:rPr>
        <w:t xml:space="preserve"> </w:t>
      </w:r>
      <w:r w:rsidR="003B4FB7" w:rsidRPr="001B0746">
        <w:rPr>
          <w:color w:val="000000" w:themeColor="text1"/>
          <w:lang w:val="en-GB"/>
        </w:rPr>
        <w:t>SEECOF region,</w:t>
      </w:r>
      <w:r w:rsidR="00BD5219" w:rsidRPr="001B0746">
        <w:rPr>
          <w:color w:val="000000" w:themeColor="text1"/>
          <w:lang w:val="en-GB"/>
        </w:rPr>
        <w:t xml:space="preserve"> </w:t>
      </w:r>
      <w:r w:rsidR="002E543F">
        <w:rPr>
          <w:color w:val="000000" w:themeColor="text1"/>
          <w:lang w:val="en-GB"/>
        </w:rPr>
        <w:t>December</w:t>
      </w:r>
      <w:r w:rsidR="003B4FB7" w:rsidRPr="001B0746">
        <w:rPr>
          <w:color w:val="000000" w:themeColor="text1"/>
          <w:lang w:val="en-GB"/>
        </w:rPr>
        <w:t xml:space="preserve"> </w:t>
      </w:r>
      <w:r w:rsidR="00BD5219" w:rsidRPr="001B0746">
        <w:rPr>
          <w:color w:val="000000" w:themeColor="text1"/>
          <w:lang w:val="en-GB"/>
        </w:rPr>
        <w:t>conditions were</w:t>
      </w:r>
      <w:r w:rsidRPr="001B0746">
        <w:rPr>
          <w:color w:val="000000" w:themeColor="text1"/>
          <w:lang w:val="en-GB"/>
        </w:rPr>
        <w:t xml:space="preserve"> </w:t>
      </w:r>
      <w:r w:rsidR="001826E9">
        <w:rPr>
          <w:lang w:val="en-GB"/>
        </w:rPr>
        <w:t>below</w:t>
      </w:r>
      <w:r w:rsidR="001826E9" w:rsidRPr="004D4EB6">
        <w:rPr>
          <w:lang w:val="en-GB"/>
        </w:rPr>
        <w:t xml:space="preserve"> </w:t>
      </w:r>
      <w:r w:rsidR="00421DED" w:rsidRPr="001B0746">
        <w:rPr>
          <w:color w:val="000000" w:themeColor="text1"/>
          <w:lang w:val="en-GB"/>
        </w:rPr>
        <w:t>normal</w:t>
      </w:r>
      <w:r w:rsidR="001826E9" w:rsidRPr="001826E9">
        <w:rPr>
          <w:color w:val="000000" w:themeColor="text1"/>
          <w:lang w:val="en-GB"/>
        </w:rPr>
        <w:t xml:space="preserve"> </w:t>
      </w:r>
      <w:r w:rsidR="001826E9">
        <w:rPr>
          <w:color w:val="000000" w:themeColor="text1"/>
          <w:lang w:val="en-GB"/>
        </w:rPr>
        <w:t>in a range from       -1</w:t>
      </w:r>
      <w:r w:rsidR="001826E9" w:rsidRPr="004644E5">
        <w:rPr>
          <w:lang w:val="en-GB"/>
        </w:rPr>
        <w:t>ºC</w:t>
      </w:r>
      <w:r w:rsidR="001826E9">
        <w:rPr>
          <w:color w:val="000000" w:themeColor="text1"/>
          <w:lang w:val="en-GB"/>
        </w:rPr>
        <w:t xml:space="preserve"> to -4</w:t>
      </w:r>
      <w:r w:rsidR="001826E9" w:rsidRPr="004644E5">
        <w:rPr>
          <w:lang w:val="en-GB"/>
        </w:rPr>
        <w:t>ºC</w:t>
      </w:r>
      <w:r w:rsidR="001073BE" w:rsidRPr="001B0746">
        <w:rPr>
          <w:color w:val="000000" w:themeColor="text1"/>
          <w:lang w:val="en-GB"/>
        </w:rPr>
        <w:t xml:space="preserve">, </w:t>
      </w:r>
      <w:r w:rsidR="009943BE">
        <w:rPr>
          <w:lang w:val="en-GB"/>
        </w:rPr>
        <w:t xml:space="preserve">relative </w:t>
      </w:r>
      <w:r w:rsidR="001826E9">
        <w:rPr>
          <w:lang w:val="en-GB"/>
        </w:rPr>
        <w:t>to the 1961-1990 climatological period.</w:t>
      </w:r>
      <w:r w:rsidR="001826E9">
        <w:rPr>
          <w:color w:val="000000" w:themeColor="text1"/>
          <w:lang w:val="en-GB"/>
        </w:rPr>
        <w:t xml:space="preserve"> The highest negative </w:t>
      </w:r>
      <w:r w:rsidR="003B4FB7" w:rsidRPr="001B0746">
        <w:rPr>
          <w:color w:val="000000" w:themeColor="text1"/>
          <w:lang w:val="en-GB"/>
        </w:rPr>
        <w:t xml:space="preserve">anomalies </w:t>
      </w:r>
      <w:r w:rsidR="001826E9">
        <w:rPr>
          <w:color w:val="000000" w:themeColor="text1"/>
          <w:lang w:val="en-GB"/>
        </w:rPr>
        <w:t>of</w:t>
      </w:r>
      <w:r w:rsidR="009943BE">
        <w:rPr>
          <w:color w:val="000000" w:themeColor="text1"/>
          <w:lang w:val="en-GB"/>
        </w:rPr>
        <w:t xml:space="preserve"> above</w:t>
      </w:r>
      <w:r w:rsidR="001826E9">
        <w:rPr>
          <w:color w:val="000000" w:themeColor="text1"/>
          <w:lang w:val="en-GB"/>
        </w:rPr>
        <w:t xml:space="preserve"> -5</w:t>
      </w:r>
      <w:r w:rsidR="001073BE" w:rsidRPr="001B0746">
        <w:rPr>
          <w:color w:val="000000" w:themeColor="text1"/>
          <w:lang w:val="en-GB"/>
        </w:rPr>
        <w:t>ºC</w:t>
      </w:r>
      <w:r w:rsidR="00A965D5" w:rsidRPr="001B0746">
        <w:rPr>
          <w:color w:val="000000" w:themeColor="text1"/>
          <w:lang w:val="en-GB"/>
        </w:rPr>
        <w:t xml:space="preserve"> </w:t>
      </w:r>
      <w:r w:rsidR="001826E9">
        <w:rPr>
          <w:color w:val="000000" w:themeColor="text1"/>
          <w:lang w:val="en-GB"/>
        </w:rPr>
        <w:t xml:space="preserve">were observed </w:t>
      </w:r>
      <w:r w:rsidR="00A965D5" w:rsidRPr="001B0746">
        <w:rPr>
          <w:color w:val="000000" w:themeColor="text1"/>
          <w:lang w:val="en-GB"/>
        </w:rPr>
        <w:t xml:space="preserve">in </w:t>
      </w:r>
      <w:r w:rsidR="001826E9" w:rsidRPr="001B0746">
        <w:rPr>
          <w:rFonts w:eastAsia="Calibri"/>
          <w:color w:val="000000" w:themeColor="text1"/>
          <w:lang w:val="en-GB" w:eastAsia="en-US"/>
        </w:rPr>
        <w:t xml:space="preserve">eastern </w:t>
      </w:r>
      <w:r w:rsidR="001826E9" w:rsidRPr="004644E5">
        <w:rPr>
          <w:lang w:val="en-GB"/>
        </w:rPr>
        <w:t>Turkey</w:t>
      </w:r>
      <w:r w:rsidR="009E3749">
        <w:rPr>
          <w:color w:val="000000" w:themeColor="text1"/>
          <w:lang w:val="en-GB"/>
        </w:rPr>
        <w:t>.</w:t>
      </w:r>
      <w:r w:rsidR="00283291" w:rsidRPr="00283291">
        <w:t xml:space="preserve"> </w:t>
      </w:r>
    </w:p>
    <w:p w14:paraId="7D57619F" w14:textId="77777777" w:rsidR="009E3749" w:rsidRPr="001B0746" w:rsidRDefault="009E3749" w:rsidP="00450F79">
      <w:pPr>
        <w:jc w:val="both"/>
        <w:rPr>
          <w:color w:val="000000" w:themeColor="text1"/>
          <w:lang w:val="en-GB"/>
        </w:rPr>
      </w:pPr>
    </w:p>
    <w:p w14:paraId="1FE9E30A" w14:textId="725DC468" w:rsidR="008D19F9" w:rsidRPr="008D19F9" w:rsidRDefault="00412692" w:rsidP="008D19F9">
      <w:pPr>
        <w:jc w:val="both"/>
      </w:pPr>
      <w:r w:rsidRPr="001B0746">
        <w:rPr>
          <w:color w:val="000000" w:themeColor="text1"/>
          <w:lang w:val="en-GB"/>
        </w:rPr>
        <w:t>J</w:t>
      </w:r>
      <w:r w:rsidR="00855932">
        <w:rPr>
          <w:color w:val="000000" w:themeColor="text1"/>
          <w:lang w:val="en-GB"/>
        </w:rPr>
        <w:t>anuary</w:t>
      </w:r>
      <w:r w:rsidRPr="001B0746">
        <w:rPr>
          <w:color w:val="000000" w:themeColor="text1"/>
          <w:lang w:val="en-GB"/>
        </w:rPr>
        <w:t xml:space="preserve"> was characterized</w:t>
      </w:r>
      <w:r w:rsidR="002A146F" w:rsidRPr="001B0746">
        <w:rPr>
          <w:color w:val="000000" w:themeColor="text1"/>
          <w:lang w:val="en-GB"/>
        </w:rPr>
        <w:t xml:space="preserve"> </w:t>
      </w:r>
      <w:r w:rsidRPr="001B0746">
        <w:rPr>
          <w:color w:val="000000" w:themeColor="text1"/>
          <w:lang w:val="en-GB"/>
        </w:rPr>
        <w:t xml:space="preserve">by </w:t>
      </w:r>
      <w:r w:rsidR="00855932">
        <w:rPr>
          <w:color w:val="000000" w:themeColor="text1"/>
          <w:lang w:val="en-GB"/>
        </w:rPr>
        <w:t xml:space="preserve">colder </w:t>
      </w:r>
      <w:r w:rsidR="002A146F" w:rsidRPr="001B0746">
        <w:rPr>
          <w:color w:val="000000" w:themeColor="text1"/>
          <w:lang w:val="en-GB"/>
        </w:rPr>
        <w:t>than normal</w:t>
      </w:r>
      <w:r w:rsidRPr="001B0746">
        <w:rPr>
          <w:color w:val="000000" w:themeColor="text1"/>
          <w:lang w:val="en-GB"/>
        </w:rPr>
        <w:t xml:space="preserve"> conditions </w:t>
      </w:r>
      <w:r w:rsidR="002A146F" w:rsidRPr="001B0746">
        <w:rPr>
          <w:color w:val="000000" w:themeColor="text1"/>
          <w:lang w:val="en-GB"/>
        </w:rPr>
        <w:t xml:space="preserve">in </w:t>
      </w:r>
      <w:r w:rsidR="00855932">
        <w:rPr>
          <w:color w:val="000000" w:themeColor="text1"/>
          <w:lang w:val="en-GB"/>
        </w:rPr>
        <w:t>almost</w:t>
      </w:r>
      <w:r w:rsidRPr="001B0746">
        <w:rPr>
          <w:color w:val="000000" w:themeColor="text1"/>
          <w:lang w:val="en-GB"/>
        </w:rPr>
        <w:t xml:space="preserve"> </w:t>
      </w:r>
      <w:r w:rsidR="00BD785C">
        <w:rPr>
          <w:color w:val="000000" w:themeColor="text1"/>
          <w:lang w:val="en-GB"/>
        </w:rPr>
        <w:t xml:space="preserve">the </w:t>
      </w:r>
      <w:r w:rsidRPr="001B0746">
        <w:rPr>
          <w:color w:val="000000" w:themeColor="text1"/>
          <w:lang w:val="en-GB"/>
        </w:rPr>
        <w:t>entire</w:t>
      </w:r>
      <w:r w:rsidR="001073BE" w:rsidRPr="001B0746">
        <w:rPr>
          <w:color w:val="000000" w:themeColor="text1"/>
          <w:lang w:val="en-GB"/>
        </w:rPr>
        <w:t xml:space="preserve"> </w:t>
      </w:r>
      <w:r w:rsidR="002A146F" w:rsidRPr="001B0746">
        <w:rPr>
          <w:color w:val="000000" w:themeColor="text1"/>
          <w:lang w:val="en-GB"/>
        </w:rPr>
        <w:t xml:space="preserve">SEECOF region, with the highest </w:t>
      </w:r>
      <w:r w:rsidR="00855932">
        <w:rPr>
          <w:color w:val="000000" w:themeColor="text1"/>
          <w:lang w:val="en-GB"/>
        </w:rPr>
        <w:t>negative</w:t>
      </w:r>
      <w:r w:rsidR="002A146F" w:rsidRPr="001B0746">
        <w:rPr>
          <w:color w:val="000000" w:themeColor="text1"/>
          <w:lang w:val="en-GB"/>
        </w:rPr>
        <w:t xml:space="preserve"> anomalies </w:t>
      </w:r>
      <w:r w:rsidR="006F06F2" w:rsidRPr="001B0746">
        <w:rPr>
          <w:color w:val="000000" w:themeColor="text1"/>
          <w:lang w:val="en-GB"/>
        </w:rPr>
        <w:t xml:space="preserve">reaching </w:t>
      </w:r>
      <w:r w:rsidR="00855932">
        <w:rPr>
          <w:color w:val="000000" w:themeColor="text1"/>
          <w:lang w:val="en-GB"/>
        </w:rPr>
        <w:t>-5</w:t>
      </w:r>
      <w:r w:rsidR="00E12CE7" w:rsidRPr="001B0746">
        <w:rPr>
          <w:color w:val="000000" w:themeColor="text1"/>
          <w:lang w:val="en-GB"/>
        </w:rPr>
        <w:t>ºC.</w:t>
      </w:r>
      <w:r w:rsidR="00855932">
        <w:rPr>
          <w:color w:val="000000" w:themeColor="text1"/>
          <w:lang w:val="en-GB"/>
        </w:rPr>
        <w:t xml:space="preserve"> Positive</w:t>
      </w:r>
      <w:r w:rsidR="00855932" w:rsidRPr="00855932">
        <w:rPr>
          <w:color w:val="000000" w:themeColor="text1"/>
          <w:lang w:val="en-GB"/>
        </w:rPr>
        <w:t xml:space="preserve"> </w:t>
      </w:r>
      <w:r w:rsidR="00855932" w:rsidRPr="001B0746">
        <w:rPr>
          <w:color w:val="000000" w:themeColor="text1"/>
          <w:lang w:val="en-GB"/>
        </w:rPr>
        <w:t>anomalies</w:t>
      </w:r>
      <w:r w:rsidR="009943BE">
        <w:rPr>
          <w:color w:val="000000" w:themeColor="text1"/>
          <w:lang w:val="en-GB"/>
        </w:rPr>
        <w:t>, reaching</w:t>
      </w:r>
      <w:r w:rsidR="00855932">
        <w:rPr>
          <w:color w:val="000000" w:themeColor="text1"/>
          <w:lang w:val="en-GB"/>
        </w:rPr>
        <w:t xml:space="preserve"> up to 2</w:t>
      </w:r>
      <w:r w:rsidR="00855932" w:rsidRPr="001B0746">
        <w:rPr>
          <w:color w:val="000000" w:themeColor="text1"/>
          <w:lang w:val="en-GB"/>
        </w:rPr>
        <w:t>ºC</w:t>
      </w:r>
      <w:r w:rsidR="00855932">
        <w:rPr>
          <w:color w:val="000000" w:themeColor="text1"/>
          <w:lang w:val="en-GB"/>
        </w:rPr>
        <w:t xml:space="preserve"> were registered </w:t>
      </w:r>
      <w:r w:rsidR="00611A4F">
        <w:rPr>
          <w:color w:val="000000" w:themeColor="text1"/>
          <w:lang w:val="en-GB"/>
        </w:rPr>
        <w:t xml:space="preserve">in </w:t>
      </w:r>
      <w:r w:rsidR="00FC45D3" w:rsidRPr="000E760F">
        <w:rPr>
          <w:lang w:val="en-GB"/>
        </w:rPr>
        <w:t>eastern part of the South Caucasus</w:t>
      </w:r>
      <w:r w:rsidR="00611A4F" w:rsidRPr="000E760F">
        <w:rPr>
          <w:lang w:val="en-GB"/>
        </w:rPr>
        <w:t xml:space="preserve">, </w:t>
      </w:r>
      <w:r w:rsidR="00611A4F">
        <w:rPr>
          <w:color w:val="000000" w:themeColor="text1"/>
          <w:lang w:val="en-GB"/>
        </w:rPr>
        <w:t>some parts of Ukraine, Middle East, central and eastern Turkey.</w:t>
      </w:r>
      <w:r w:rsidR="006464FF">
        <w:rPr>
          <w:color w:val="000000" w:themeColor="text1"/>
          <w:lang w:val="en-GB"/>
        </w:rPr>
        <w:t xml:space="preserve"> </w:t>
      </w:r>
      <w:r w:rsidR="006464FF" w:rsidRPr="006464FF">
        <w:rPr>
          <w:color w:val="000000" w:themeColor="text1"/>
          <w:lang w:val="en-GB"/>
        </w:rPr>
        <w:t>January was the fourth coldest for Serbia and the coldest on record for two stations</w:t>
      </w:r>
      <w:r w:rsidR="006464FF">
        <w:rPr>
          <w:color w:val="000000" w:themeColor="text1"/>
          <w:lang w:val="en-GB"/>
        </w:rPr>
        <w:t xml:space="preserve">, </w:t>
      </w:r>
      <w:r w:rsidR="006464FF" w:rsidRPr="00FC45D3">
        <w:rPr>
          <w:lang w:val="en-GB"/>
        </w:rPr>
        <w:t xml:space="preserve">three cold </w:t>
      </w:r>
      <w:r w:rsidR="006C7710" w:rsidRPr="00FC45D3">
        <w:rPr>
          <w:lang w:val="en-GB"/>
        </w:rPr>
        <w:t xml:space="preserve">spells </w:t>
      </w:r>
      <w:r w:rsidR="006464FF" w:rsidRPr="00FC45D3">
        <w:rPr>
          <w:lang w:val="en-GB"/>
        </w:rPr>
        <w:t>were registered.</w:t>
      </w:r>
      <w:r w:rsidR="006464FF" w:rsidRPr="00FC45D3">
        <w:rPr>
          <w:color w:val="000000" w:themeColor="text1"/>
          <w:lang w:val="en-GB"/>
        </w:rPr>
        <w:t xml:space="preserve"> </w:t>
      </w:r>
      <w:r w:rsidR="006464FF">
        <w:rPr>
          <w:color w:val="000000" w:themeColor="text1"/>
          <w:lang w:val="en-GB"/>
        </w:rPr>
        <w:t>I</w:t>
      </w:r>
      <w:r w:rsidR="006464FF" w:rsidRPr="006464FF">
        <w:rPr>
          <w:color w:val="000000" w:themeColor="text1"/>
          <w:lang w:val="en-GB"/>
        </w:rPr>
        <w:t xml:space="preserve">n the central and northern regions </w:t>
      </w:r>
      <w:r w:rsidR="006464FF">
        <w:rPr>
          <w:color w:val="000000" w:themeColor="text1"/>
          <w:lang w:val="en-GB"/>
        </w:rPr>
        <w:t xml:space="preserve">of Bosnia and </w:t>
      </w:r>
      <w:r w:rsidR="006464FF" w:rsidRPr="000E760F">
        <w:rPr>
          <w:lang w:val="en-GB"/>
        </w:rPr>
        <w:t>Herzegovina</w:t>
      </w:r>
      <w:r w:rsidR="00BD785C">
        <w:rPr>
          <w:lang w:val="en-GB"/>
        </w:rPr>
        <w:t>,</w:t>
      </w:r>
      <w:r w:rsidR="006464FF" w:rsidRPr="000E760F">
        <w:rPr>
          <w:lang w:val="en-GB"/>
        </w:rPr>
        <w:t xml:space="preserve"> </w:t>
      </w:r>
      <w:r w:rsidR="008A03BA">
        <w:rPr>
          <w:lang w:val="en-GB"/>
        </w:rPr>
        <w:t>January</w:t>
      </w:r>
      <w:r w:rsidR="0057662F" w:rsidRPr="000E760F">
        <w:rPr>
          <w:lang w:val="en-GB"/>
        </w:rPr>
        <w:t xml:space="preserve"> </w:t>
      </w:r>
      <w:r w:rsidR="006464FF" w:rsidRPr="000E760F">
        <w:rPr>
          <w:lang w:val="en-GB"/>
        </w:rPr>
        <w:t xml:space="preserve">was </w:t>
      </w:r>
      <w:r w:rsidR="008A03BA">
        <w:rPr>
          <w:lang w:val="en-GB"/>
        </w:rPr>
        <w:t xml:space="preserve">the </w:t>
      </w:r>
      <w:r w:rsidR="006464FF" w:rsidRPr="006464FF">
        <w:rPr>
          <w:color w:val="000000" w:themeColor="text1"/>
          <w:lang w:val="en-GB"/>
        </w:rPr>
        <w:t xml:space="preserve">coldest </w:t>
      </w:r>
      <w:r w:rsidR="008A03BA">
        <w:rPr>
          <w:color w:val="000000" w:themeColor="text1"/>
          <w:lang w:val="en-GB"/>
        </w:rPr>
        <w:t xml:space="preserve">one </w:t>
      </w:r>
      <w:r w:rsidR="006464FF" w:rsidRPr="006464FF">
        <w:rPr>
          <w:color w:val="000000" w:themeColor="text1"/>
          <w:lang w:val="en-GB"/>
        </w:rPr>
        <w:t>since 1963</w:t>
      </w:r>
      <w:r w:rsidR="006464FF">
        <w:rPr>
          <w:color w:val="000000" w:themeColor="text1"/>
          <w:lang w:val="en-GB"/>
        </w:rPr>
        <w:t xml:space="preserve">. </w:t>
      </w:r>
      <w:r w:rsidR="006464FF" w:rsidRPr="006464FF">
        <w:rPr>
          <w:color w:val="000000" w:themeColor="text1"/>
          <w:lang w:val="en-GB"/>
        </w:rPr>
        <w:t xml:space="preserve">Absolute </w:t>
      </w:r>
      <w:r w:rsidR="006464FF">
        <w:rPr>
          <w:color w:val="000000" w:themeColor="text1"/>
          <w:lang w:val="en-GB"/>
        </w:rPr>
        <w:t>minimum air</w:t>
      </w:r>
      <w:r w:rsidR="006464FF" w:rsidRPr="006464FF">
        <w:rPr>
          <w:color w:val="000000" w:themeColor="text1"/>
          <w:lang w:val="en-GB"/>
        </w:rPr>
        <w:t xml:space="preserve"> temperature </w:t>
      </w:r>
      <w:r w:rsidR="006464FF">
        <w:rPr>
          <w:color w:val="000000" w:themeColor="text1"/>
          <w:lang w:val="en-GB"/>
        </w:rPr>
        <w:t>(–</w:t>
      </w:r>
      <w:r w:rsidR="006464FF" w:rsidRPr="006464FF">
        <w:rPr>
          <w:color w:val="000000" w:themeColor="text1"/>
          <w:lang w:val="en-GB"/>
        </w:rPr>
        <w:t>23.3°C</w:t>
      </w:r>
      <w:r w:rsidR="006464FF">
        <w:rPr>
          <w:color w:val="000000" w:themeColor="text1"/>
          <w:lang w:val="en-GB"/>
        </w:rPr>
        <w:t xml:space="preserve">) </w:t>
      </w:r>
      <w:r w:rsidR="006464FF" w:rsidRPr="006464FF">
        <w:rPr>
          <w:color w:val="000000" w:themeColor="text1"/>
          <w:lang w:val="en-GB"/>
        </w:rPr>
        <w:t>in Kriva Palanka</w:t>
      </w:r>
      <w:r w:rsidR="006464FF">
        <w:rPr>
          <w:color w:val="000000" w:themeColor="text1"/>
          <w:lang w:val="en-GB"/>
        </w:rPr>
        <w:t xml:space="preserve"> was observed </w:t>
      </w:r>
      <w:r w:rsidR="006464FF" w:rsidRPr="006464FF">
        <w:rPr>
          <w:color w:val="000000" w:themeColor="text1"/>
          <w:lang w:val="en-GB"/>
        </w:rPr>
        <w:t xml:space="preserve">on </w:t>
      </w:r>
      <w:r w:rsidR="006464FF">
        <w:rPr>
          <w:color w:val="000000" w:themeColor="text1"/>
          <w:lang w:val="en-GB"/>
        </w:rPr>
        <w:t xml:space="preserve">January </w:t>
      </w:r>
      <w:r w:rsidR="006464FF" w:rsidRPr="006464FF">
        <w:rPr>
          <w:color w:val="000000" w:themeColor="text1"/>
          <w:lang w:val="en-GB"/>
        </w:rPr>
        <w:t>8</w:t>
      </w:r>
      <w:r w:rsidR="0057662F">
        <w:rPr>
          <w:color w:val="000000" w:themeColor="text1"/>
          <w:vertAlign w:val="superscript"/>
          <w:lang w:val="en-GB"/>
        </w:rPr>
        <w:t>th</w:t>
      </w:r>
      <w:r w:rsidR="006464FF" w:rsidRPr="006464FF">
        <w:rPr>
          <w:color w:val="000000" w:themeColor="text1"/>
          <w:lang w:val="en-GB"/>
        </w:rPr>
        <w:t xml:space="preserve">. </w:t>
      </w:r>
      <w:r w:rsidR="006C7710" w:rsidRPr="006C7710">
        <w:rPr>
          <w:color w:val="000000" w:themeColor="text1"/>
          <w:lang w:val="en-GB"/>
        </w:rPr>
        <w:t xml:space="preserve">Two cold spells </w:t>
      </w:r>
      <w:r w:rsidR="006C7710">
        <w:rPr>
          <w:color w:val="000000" w:themeColor="text1"/>
          <w:lang w:val="en-GB"/>
        </w:rPr>
        <w:t>were</w:t>
      </w:r>
      <w:r w:rsidR="006C7710" w:rsidRPr="006C7710">
        <w:rPr>
          <w:color w:val="000000" w:themeColor="text1"/>
          <w:lang w:val="en-GB"/>
        </w:rPr>
        <w:t xml:space="preserve"> recorded</w:t>
      </w:r>
      <w:r w:rsidR="006C7710">
        <w:rPr>
          <w:color w:val="000000" w:themeColor="text1"/>
          <w:lang w:val="en-GB"/>
        </w:rPr>
        <w:t xml:space="preserve"> in Croatia. </w:t>
      </w:r>
      <w:r w:rsidR="001B7D48">
        <w:rPr>
          <w:color w:val="000000" w:themeColor="text1"/>
          <w:lang w:val="en-GB"/>
        </w:rPr>
        <w:t>The a</w:t>
      </w:r>
      <w:r w:rsidR="006C7710">
        <w:rPr>
          <w:color w:val="000000" w:themeColor="text1"/>
          <w:lang w:val="en-GB"/>
        </w:rPr>
        <w:t>b</w:t>
      </w:r>
      <w:r w:rsidR="006C7710" w:rsidRPr="006C7710">
        <w:rPr>
          <w:color w:val="000000" w:themeColor="text1"/>
          <w:lang w:val="en-GB"/>
        </w:rPr>
        <w:t>solute minimum temperature was measured in Dalmatia (in</w:t>
      </w:r>
      <w:r w:rsidR="006C7710">
        <w:rPr>
          <w:color w:val="000000" w:themeColor="text1"/>
          <w:lang w:val="en-GB"/>
        </w:rPr>
        <w:t xml:space="preserve"> </w:t>
      </w:r>
      <w:r w:rsidR="006C7710" w:rsidRPr="006C7710">
        <w:rPr>
          <w:color w:val="000000" w:themeColor="text1"/>
          <w:lang w:val="en-GB"/>
        </w:rPr>
        <w:t>Komi</w:t>
      </w:r>
      <w:r w:rsidR="006C7710">
        <w:rPr>
          <w:color w:val="000000" w:themeColor="text1"/>
          <w:lang w:val="en-GB"/>
        </w:rPr>
        <w:t>z</w:t>
      </w:r>
      <w:r w:rsidR="006C7710" w:rsidRPr="006C7710">
        <w:rPr>
          <w:color w:val="000000" w:themeColor="text1"/>
          <w:lang w:val="en-GB"/>
        </w:rPr>
        <w:t>a, Makarska, Split airport</w:t>
      </w:r>
      <w:r w:rsidR="006C7710">
        <w:rPr>
          <w:color w:val="000000" w:themeColor="text1"/>
          <w:lang w:val="en-GB"/>
        </w:rPr>
        <w:t xml:space="preserve"> </w:t>
      </w:r>
      <w:r w:rsidR="006C7710" w:rsidRPr="006C7710">
        <w:rPr>
          <w:color w:val="000000" w:themeColor="text1"/>
          <w:lang w:val="en-GB"/>
        </w:rPr>
        <w:t>and Dubrovnik airport).</w:t>
      </w:r>
      <w:r w:rsidR="006C7710" w:rsidRPr="006C7710">
        <w:t xml:space="preserve"> </w:t>
      </w:r>
      <w:r w:rsidR="006C7710" w:rsidRPr="006C7710">
        <w:rPr>
          <w:color w:val="000000" w:themeColor="text1"/>
          <w:lang w:val="en-GB"/>
        </w:rPr>
        <w:t xml:space="preserve">For some of the monitored stations </w:t>
      </w:r>
      <w:r w:rsidR="006C7710">
        <w:rPr>
          <w:color w:val="000000" w:themeColor="text1"/>
          <w:lang w:val="en-GB"/>
        </w:rPr>
        <w:t>in Bulgaria</w:t>
      </w:r>
      <w:r w:rsidR="001E1BA3">
        <w:rPr>
          <w:color w:val="000000" w:themeColor="text1"/>
          <w:lang w:val="en-GB"/>
        </w:rPr>
        <w:t>,</w:t>
      </w:r>
      <w:r w:rsidR="006C7710">
        <w:rPr>
          <w:color w:val="000000" w:themeColor="text1"/>
          <w:lang w:val="en-GB"/>
        </w:rPr>
        <w:t xml:space="preserve"> </w:t>
      </w:r>
      <w:r w:rsidR="00C17D76" w:rsidRPr="006C7710">
        <w:rPr>
          <w:color w:val="000000" w:themeColor="text1"/>
          <w:lang w:val="en-GB"/>
        </w:rPr>
        <w:t xml:space="preserve">January </w:t>
      </w:r>
      <w:r w:rsidR="006C7710" w:rsidRPr="006C7710">
        <w:rPr>
          <w:color w:val="000000" w:themeColor="text1"/>
          <w:lang w:val="en-GB"/>
        </w:rPr>
        <w:t>was the coldest since 1960</w:t>
      </w:r>
      <w:r w:rsidR="006C7710">
        <w:rPr>
          <w:color w:val="000000" w:themeColor="text1"/>
          <w:lang w:val="en-GB"/>
        </w:rPr>
        <w:t>.</w:t>
      </w:r>
      <w:r w:rsidR="00C17D76">
        <w:rPr>
          <w:color w:val="000000" w:themeColor="text1"/>
          <w:lang w:val="en-GB"/>
        </w:rPr>
        <w:t xml:space="preserve"> </w:t>
      </w:r>
      <w:r w:rsidR="00CE0B2E">
        <w:rPr>
          <w:color w:val="000000" w:themeColor="text1"/>
          <w:lang w:val="en-GB"/>
        </w:rPr>
        <w:t>In t</w:t>
      </w:r>
      <w:r w:rsidR="00C17D76" w:rsidRPr="00C17D76">
        <w:rPr>
          <w:color w:val="000000" w:themeColor="text1"/>
          <w:lang w:val="en-GB"/>
        </w:rPr>
        <w:t>he meteorological station of Macedonia</w:t>
      </w:r>
      <w:r w:rsidR="0057662F" w:rsidRPr="0057662F">
        <w:rPr>
          <w:color w:val="00B0F0"/>
          <w:lang w:val="en-GB"/>
        </w:rPr>
        <w:t xml:space="preserve"> </w:t>
      </w:r>
      <w:r w:rsidR="008D19F9" w:rsidRPr="000E760F">
        <w:rPr>
          <w:lang w:val="en-GB"/>
        </w:rPr>
        <w:t xml:space="preserve">(mainland of the </w:t>
      </w:r>
      <w:r w:rsidR="00C17D76">
        <w:rPr>
          <w:color w:val="000000" w:themeColor="text1"/>
          <w:lang w:val="en-GB"/>
        </w:rPr>
        <w:t>Greece</w:t>
      </w:r>
      <w:r w:rsidR="00CE0B2E" w:rsidRPr="008D19F9">
        <w:rPr>
          <w:lang w:val="en-GB"/>
        </w:rPr>
        <w:t>)</w:t>
      </w:r>
      <w:r w:rsidR="001E1BA3">
        <w:rPr>
          <w:lang w:val="en-GB"/>
        </w:rPr>
        <w:t>,</w:t>
      </w:r>
      <w:r w:rsidR="00C17D76" w:rsidRPr="00C17D76">
        <w:rPr>
          <w:color w:val="000000" w:themeColor="text1"/>
          <w:lang w:val="en-GB"/>
        </w:rPr>
        <w:t xml:space="preserve"> the minimum and max</w:t>
      </w:r>
      <w:r w:rsidR="001E1BA3">
        <w:rPr>
          <w:color w:val="000000" w:themeColor="text1"/>
          <w:lang w:val="en-GB"/>
        </w:rPr>
        <w:t xml:space="preserve">imum temperature </w:t>
      </w:r>
      <w:r w:rsidR="008A03BA">
        <w:rPr>
          <w:color w:val="000000" w:themeColor="text1"/>
          <w:lang w:val="en-GB"/>
        </w:rPr>
        <w:t xml:space="preserve">didn’t exceed </w:t>
      </w:r>
      <w:r w:rsidR="00C17D76" w:rsidRPr="00C17D76">
        <w:rPr>
          <w:color w:val="000000" w:themeColor="text1"/>
          <w:lang w:val="en-GB"/>
        </w:rPr>
        <w:t>zero for five consecutive days during the period of 7-11</w:t>
      </w:r>
      <w:r w:rsidR="00C17D76">
        <w:rPr>
          <w:color w:val="000000" w:themeColor="text1"/>
          <w:lang w:val="en-GB"/>
        </w:rPr>
        <w:t xml:space="preserve"> </w:t>
      </w:r>
      <w:r w:rsidR="00C17D76" w:rsidRPr="00C17D76">
        <w:rPr>
          <w:color w:val="000000" w:themeColor="text1"/>
          <w:lang w:val="en-GB"/>
        </w:rPr>
        <w:t xml:space="preserve">January 2017. Similarly, the station of Larisa observed a similar phenomenon </w:t>
      </w:r>
      <w:r w:rsidR="001E1BA3">
        <w:rPr>
          <w:color w:val="000000" w:themeColor="text1"/>
          <w:lang w:val="en-GB"/>
        </w:rPr>
        <w:t xml:space="preserve">lasting </w:t>
      </w:r>
      <w:r w:rsidR="00C17D76" w:rsidRPr="00C17D76">
        <w:rPr>
          <w:color w:val="000000" w:themeColor="text1"/>
          <w:lang w:val="en-GB"/>
        </w:rPr>
        <w:t>from 7 to 14 January 2017 (eight days).</w:t>
      </w:r>
      <w:r w:rsidR="008D19F9" w:rsidRPr="008D19F9">
        <w:rPr>
          <w:sz w:val="20"/>
          <w:szCs w:val="20"/>
        </w:rPr>
        <w:t xml:space="preserve"> </w:t>
      </w:r>
      <w:r w:rsidR="008D19F9" w:rsidRPr="000E760F">
        <w:t>During the above mentioned period</w:t>
      </w:r>
      <w:r w:rsidR="008D19F9" w:rsidRPr="000E760F">
        <w:rPr>
          <w:sz w:val="20"/>
          <w:szCs w:val="20"/>
        </w:rPr>
        <w:t xml:space="preserve"> t</w:t>
      </w:r>
      <w:r w:rsidR="008D19F9" w:rsidRPr="000E760F">
        <w:t>he absolute minimum temperatures of -18</w:t>
      </w:r>
      <w:r w:rsidR="008D19F9" w:rsidRPr="000E760F">
        <w:rPr>
          <w:rFonts w:ascii="Calibri" w:hAnsi="Calibri"/>
        </w:rPr>
        <w:t>°</w:t>
      </w:r>
      <w:r w:rsidR="008D19F9" w:rsidRPr="000E760F">
        <w:t>C and -9.6</w:t>
      </w:r>
      <w:r w:rsidR="008D19F9" w:rsidRPr="000E760F">
        <w:rPr>
          <w:rFonts w:ascii="Calibri" w:hAnsi="Calibri"/>
        </w:rPr>
        <w:t>°</w:t>
      </w:r>
      <w:r w:rsidR="001E1BA3">
        <w:t xml:space="preserve">C </w:t>
      </w:r>
      <w:r w:rsidR="001E1BA3" w:rsidRPr="000E760F">
        <w:t xml:space="preserve">were observed </w:t>
      </w:r>
      <w:r w:rsidR="001E1BA3">
        <w:t xml:space="preserve">in </w:t>
      </w:r>
      <w:r w:rsidR="001E1BA3" w:rsidRPr="000E760F">
        <w:t xml:space="preserve">Larisa, </w:t>
      </w:r>
      <w:r w:rsidR="001E1BA3">
        <w:t xml:space="preserve">and </w:t>
      </w:r>
      <w:r w:rsidR="008D19F9" w:rsidRPr="000E760F">
        <w:t>Macedonia</w:t>
      </w:r>
      <w:r w:rsidR="001E1BA3">
        <w:t>, respectively</w:t>
      </w:r>
      <w:r w:rsidR="008D19F9" w:rsidRPr="000E760F">
        <w:t xml:space="preserve">. </w:t>
      </w:r>
      <w:r w:rsidR="008862EF">
        <w:t>In Cyprus, extreme</w:t>
      </w:r>
      <w:r w:rsidR="00A40EA7" w:rsidRPr="00A40EA7">
        <w:t xml:space="preserve"> low temperatures (deviating by 4°C or more from normal) were also recorded mainly between 27</w:t>
      </w:r>
      <w:r w:rsidR="008862EF">
        <w:rPr>
          <w:color w:val="000000" w:themeColor="text1"/>
          <w:vertAlign w:val="superscript"/>
          <w:lang w:val="en-GB"/>
        </w:rPr>
        <w:t>th</w:t>
      </w:r>
      <w:r w:rsidR="00A40EA7" w:rsidRPr="00A40EA7">
        <w:t xml:space="preserve"> and 30</w:t>
      </w:r>
      <w:r w:rsidR="008862EF">
        <w:rPr>
          <w:color w:val="000000" w:themeColor="text1"/>
          <w:vertAlign w:val="superscript"/>
          <w:lang w:val="en-GB"/>
        </w:rPr>
        <w:t>th</w:t>
      </w:r>
      <w:r w:rsidR="00A40EA7" w:rsidRPr="00A40EA7">
        <w:t xml:space="preserve"> of January, at all the selected meteorological stations. As an example</w:t>
      </w:r>
      <w:r w:rsidR="008C3F0D">
        <w:t>,</w:t>
      </w:r>
      <w:r w:rsidR="00A40EA7" w:rsidRPr="00A40EA7">
        <w:t xml:space="preserve"> note </w:t>
      </w:r>
      <w:r w:rsidR="008C3F0D">
        <w:t xml:space="preserve">that </w:t>
      </w:r>
      <w:r w:rsidR="00A40EA7" w:rsidRPr="00A40EA7">
        <w:t xml:space="preserve">the lowest daily minimum temperature of </w:t>
      </w:r>
      <w:r w:rsidR="008C3F0D" w:rsidRPr="00A40EA7">
        <w:t xml:space="preserve">-8.4°C (with a normal of 0.7°C) </w:t>
      </w:r>
      <w:r w:rsidR="008C3F0D">
        <w:t xml:space="preserve">was measured in </w:t>
      </w:r>
      <w:r w:rsidR="00A40EA7" w:rsidRPr="00A40EA7">
        <w:t>Prodromos on the 29</w:t>
      </w:r>
      <w:r w:rsidR="008862EF">
        <w:rPr>
          <w:color w:val="000000" w:themeColor="text1"/>
          <w:vertAlign w:val="superscript"/>
          <w:lang w:val="en-GB"/>
        </w:rPr>
        <w:t>th</w:t>
      </w:r>
      <w:r w:rsidR="00A40EA7" w:rsidRPr="00A40EA7">
        <w:t xml:space="preserve"> of January and the lowest daily minimum temperature of </w:t>
      </w:r>
      <w:r w:rsidR="008C3F0D" w:rsidRPr="00A40EA7">
        <w:t>-</w:t>
      </w:r>
      <w:r w:rsidR="008C3F0D">
        <w:t xml:space="preserve">0.3°C (with a normal of 8.3°C) for </w:t>
      </w:r>
      <w:r w:rsidR="00A40EA7" w:rsidRPr="00A40EA7">
        <w:t>Pafos again on the 29</w:t>
      </w:r>
      <w:r w:rsidR="008862EF">
        <w:rPr>
          <w:color w:val="000000" w:themeColor="text1"/>
          <w:vertAlign w:val="superscript"/>
          <w:lang w:val="en-GB"/>
        </w:rPr>
        <w:t>th</w:t>
      </w:r>
      <w:r w:rsidR="008C3F0D">
        <w:t xml:space="preserve"> of January. </w:t>
      </w:r>
    </w:p>
    <w:p w14:paraId="388A3795" w14:textId="77777777" w:rsidR="00855932" w:rsidRPr="001B0746" w:rsidRDefault="00855932" w:rsidP="00C4692C">
      <w:pPr>
        <w:jc w:val="both"/>
        <w:rPr>
          <w:color w:val="000000" w:themeColor="text1"/>
          <w:lang w:val="en-GB"/>
        </w:rPr>
      </w:pPr>
    </w:p>
    <w:p w14:paraId="28FB15EE" w14:textId="1244B2FC" w:rsidR="0087792D" w:rsidRPr="001B7D48" w:rsidRDefault="00D15AC3" w:rsidP="00B9371C">
      <w:pPr>
        <w:jc w:val="both"/>
        <w:rPr>
          <w:color w:val="000000" w:themeColor="text1"/>
          <w:lang w:val="en-GB"/>
        </w:rPr>
      </w:pPr>
      <w:r w:rsidRPr="001B0746">
        <w:rPr>
          <w:color w:val="000000" w:themeColor="text1"/>
          <w:lang w:val="en-GB"/>
        </w:rPr>
        <w:t xml:space="preserve">In </w:t>
      </w:r>
      <w:r w:rsidR="001D5D5D">
        <w:rPr>
          <w:color w:val="000000" w:themeColor="text1"/>
          <w:lang w:val="en-GB"/>
        </w:rPr>
        <w:t>February</w:t>
      </w:r>
      <w:r w:rsidRPr="001B0746">
        <w:rPr>
          <w:color w:val="000000" w:themeColor="text1"/>
          <w:lang w:val="en-GB"/>
        </w:rPr>
        <w:t>, a</w:t>
      </w:r>
      <w:r w:rsidR="00F37BEF" w:rsidRPr="001B0746">
        <w:rPr>
          <w:color w:val="000000" w:themeColor="text1"/>
          <w:lang w:val="en-GB"/>
        </w:rPr>
        <w:t>bove normal mean air temperature</w:t>
      </w:r>
      <w:r w:rsidR="00255126" w:rsidRPr="001B0746">
        <w:rPr>
          <w:color w:val="000000" w:themeColor="text1"/>
          <w:lang w:val="en-GB"/>
        </w:rPr>
        <w:t xml:space="preserve"> </w:t>
      </w:r>
      <w:r w:rsidR="00052B29" w:rsidRPr="001B0746">
        <w:rPr>
          <w:color w:val="000000" w:themeColor="text1"/>
          <w:lang w:val="en-GB"/>
        </w:rPr>
        <w:t>lingered</w:t>
      </w:r>
      <w:r w:rsidR="00493BFF" w:rsidRPr="001B0746">
        <w:rPr>
          <w:color w:val="000000" w:themeColor="text1"/>
          <w:lang w:val="en-GB"/>
        </w:rPr>
        <w:t xml:space="preserve"> </w:t>
      </w:r>
      <w:r w:rsidR="00052B29" w:rsidRPr="001B0746">
        <w:rPr>
          <w:color w:val="000000" w:themeColor="text1"/>
          <w:lang w:val="en-GB"/>
        </w:rPr>
        <w:t xml:space="preserve">across </w:t>
      </w:r>
      <w:r w:rsidR="00F37BEF" w:rsidRPr="001B0746">
        <w:rPr>
          <w:color w:val="000000" w:themeColor="text1"/>
          <w:lang w:val="en-GB"/>
        </w:rPr>
        <w:t>most of the SEECOF region</w:t>
      </w:r>
      <w:r w:rsidR="00493BFF" w:rsidRPr="001B0746">
        <w:rPr>
          <w:color w:val="000000" w:themeColor="text1"/>
          <w:lang w:val="en-GB"/>
        </w:rPr>
        <w:t xml:space="preserve">, </w:t>
      </w:r>
      <w:r w:rsidR="001D5D5D">
        <w:rPr>
          <w:color w:val="000000" w:themeColor="text1"/>
          <w:lang w:val="en-GB"/>
        </w:rPr>
        <w:t xml:space="preserve">with </w:t>
      </w:r>
      <w:r w:rsidR="001D5D5D" w:rsidRPr="001B0746">
        <w:rPr>
          <w:color w:val="000000" w:themeColor="text1"/>
          <w:lang w:val="en-GB"/>
        </w:rPr>
        <w:t>anomalies</w:t>
      </w:r>
      <w:r w:rsidR="001D5D5D">
        <w:rPr>
          <w:color w:val="000000" w:themeColor="text1"/>
          <w:lang w:val="en-GB"/>
        </w:rPr>
        <w:t xml:space="preserve"> up to 4</w:t>
      </w:r>
      <w:r w:rsidR="001D5D5D" w:rsidRPr="001B0746">
        <w:rPr>
          <w:color w:val="000000" w:themeColor="text1"/>
          <w:lang w:val="en-GB"/>
        </w:rPr>
        <w:t>ºC</w:t>
      </w:r>
      <w:r w:rsidR="001D5D5D">
        <w:rPr>
          <w:color w:val="000000" w:themeColor="text1"/>
          <w:lang w:val="en-GB"/>
        </w:rPr>
        <w:t xml:space="preserve"> in the western B</w:t>
      </w:r>
      <w:r w:rsidR="001A1E30">
        <w:rPr>
          <w:color w:val="000000" w:themeColor="text1"/>
          <w:lang w:val="en-GB"/>
        </w:rPr>
        <w:t>alkans and Carpathian Mountains.</w:t>
      </w:r>
      <w:r w:rsidR="00B228D3">
        <w:rPr>
          <w:color w:val="000000" w:themeColor="text1"/>
          <w:lang w:val="en-GB"/>
        </w:rPr>
        <w:t xml:space="preserve"> Negative anomalies </w:t>
      </w:r>
      <w:r w:rsidR="009943BE">
        <w:rPr>
          <w:color w:val="000000" w:themeColor="text1"/>
          <w:lang w:val="en-GB"/>
        </w:rPr>
        <w:t xml:space="preserve">reaching </w:t>
      </w:r>
      <w:r w:rsidR="00B228D3">
        <w:rPr>
          <w:color w:val="000000" w:themeColor="text1"/>
          <w:lang w:val="en-GB"/>
        </w:rPr>
        <w:t>up to</w:t>
      </w:r>
      <w:r w:rsidR="001D5D5D">
        <w:rPr>
          <w:color w:val="000000" w:themeColor="text1"/>
          <w:lang w:val="en-GB"/>
        </w:rPr>
        <w:t xml:space="preserve"> </w:t>
      </w:r>
      <w:r w:rsidR="00B228D3">
        <w:rPr>
          <w:color w:val="000000" w:themeColor="text1"/>
          <w:lang w:val="en-GB"/>
        </w:rPr>
        <w:t>-5</w:t>
      </w:r>
      <w:r w:rsidR="002824B9" w:rsidRPr="001B0746">
        <w:rPr>
          <w:color w:val="000000" w:themeColor="text1"/>
          <w:lang w:val="en-GB"/>
        </w:rPr>
        <w:t xml:space="preserve">ºC </w:t>
      </w:r>
      <w:r w:rsidR="00052B29" w:rsidRPr="001B0746">
        <w:rPr>
          <w:color w:val="000000" w:themeColor="text1"/>
          <w:lang w:val="en-GB"/>
        </w:rPr>
        <w:t xml:space="preserve">were registered </w:t>
      </w:r>
      <w:r w:rsidR="00482298" w:rsidRPr="001B0746">
        <w:rPr>
          <w:color w:val="000000" w:themeColor="text1"/>
          <w:lang w:val="en-GB"/>
        </w:rPr>
        <w:t xml:space="preserve">in </w:t>
      </w:r>
      <w:r w:rsidR="00B228D3">
        <w:rPr>
          <w:color w:val="000000" w:themeColor="text1"/>
          <w:lang w:val="en-GB"/>
        </w:rPr>
        <w:t xml:space="preserve">parts of </w:t>
      </w:r>
      <w:r w:rsidR="00482298" w:rsidRPr="001B0746">
        <w:rPr>
          <w:color w:val="000000" w:themeColor="text1"/>
          <w:lang w:val="en-GB"/>
        </w:rPr>
        <w:t xml:space="preserve">the </w:t>
      </w:r>
      <w:r w:rsidR="00B228D3">
        <w:rPr>
          <w:color w:val="000000" w:themeColor="text1"/>
          <w:lang w:val="en-GB"/>
        </w:rPr>
        <w:t xml:space="preserve">South Caucasus, Middle East, central and </w:t>
      </w:r>
      <w:r w:rsidR="00482298" w:rsidRPr="001B0746">
        <w:rPr>
          <w:color w:val="000000" w:themeColor="text1"/>
          <w:lang w:val="en-GB"/>
        </w:rPr>
        <w:t>e</w:t>
      </w:r>
      <w:r w:rsidR="008461C3" w:rsidRPr="001B0746">
        <w:rPr>
          <w:color w:val="000000" w:themeColor="text1"/>
          <w:lang w:val="en-GB"/>
        </w:rPr>
        <w:t>astern</w:t>
      </w:r>
      <w:r w:rsidR="00B228D3">
        <w:rPr>
          <w:color w:val="000000" w:themeColor="text1"/>
          <w:lang w:val="en-GB"/>
        </w:rPr>
        <w:t xml:space="preserve"> Turkey</w:t>
      </w:r>
      <w:r w:rsidR="008461C3" w:rsidRPr="001B0746">
        <w:rPr>
          <w:color w:val="000000" w:themeColor="text1"/>
          <w:lang w:val="en-GB"/>
        </w:rPr>
        <w: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D93640" w:rsidRPr="006C4830" w14:paraId="6A1E8DA6" w14:textId="77777777" w:rsidTr="001B21B7">
        <w:tc>
          <w:tcPr>
            <w:tcW w:w="4545" w:type="dxa"/>
            <w:shd w:val="clear" w:color="auto" w:fill="auto"/>
          </w:tcPr>
          <w:p w14:paraId="438511E5" w14:textId="77777777" w:rsidR="00D93640" w:rsidRPr="006C4830" w:rsidRDefault="00A86E85" w:rsidP="00D84BF7">
            <w:pPr>
              <w:spacing w:after="120"/>
              <w:jc w:val="both"/>
              <w:rPr>
                <w:color w:val="FF0000"/>
                <w:lang w:val="en-GB"/>
              </w:rPr>
            </w:pPr>
            <w:r>
              <w:rPr>
                <w:noProof/>
                <w:lang w:eastAsia="en-US"/>
              </w:rPr>
              <w:lastRenderedPageBreak/>
              <w:drawing>
                <wp:inline distT="0" distB="0" distL="0" distR="0" wp14:anchorId="071B69A5" wp14:editId="41B08142">
                  <wp:extent cx="2744842" cy="2952000"/>
                  <wp:effectExtent l="0" t="0" r="0" b="1270"/>
                  <wp:docPr id="12" name="Picture 12" descr="chosen product for off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sen product for offer: Tempera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4842" cy="2952000"/>
                          </a:xfrm>
                          <a:prstGeom prst="rect">
                            <a:avLst/>
                          </a:prstGeom>
                          <a:noFill/>
                          <a:ln>
                            <a:noFill/>
                          </a:ln>
                        </pic:spPr>
                      </pic:pic>
                    </a:graphicData>
                  </a:graphic>
                </wp:inline>
              </w:drawing>
            </w:r>
          </w:p>
        </w:tc>
        <w:tc>
          <w:tcPr>
            <w:tcW w:w="4545" w:type="dxa"/>
            <w:shd w:val="clear" w:color="auto" w:fill="auto"/>
          </w:tcPr>
          <w:p w14:paraId="630C4E23" w14:textId="77777777" w:rsidR="00D93640" w:rsidRPr="006C4830" w:rsidRDefault="00F820A0" w:rsidP="00D84BF7">
            <w:pPr>
              <w:spacing w:after="120"/>
              <w:jc w:val="both"/>
              <w:rPr>
                <w:color w:val="FF0000"/>
                <w:lang w:val="en-GB"/>
              </w:rPr>
            </w:pPr>
            <w:r>
              <w:rPr>
                <w:noProof/>
                <w:lang w:eastAsia="en-US"/>
              </w:rPr>
              <w:drawing>
                <wp:inline distT="0" distB="0" distL="0" distR="0" wp14:anchorId="2B5BA229" wp14:editId="7568C8EC">
                  <wp:extent cx="2744842" cy="2952000"/>
                  <wp:effectExtent l="0" t="0" r="0" b="1270"/>
                  <wp:docPr id="14" name="Picture 14" descr="chosen product for offer: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sen product for offer: Precipit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842" cy="2952000"/>
                          </a:xfrm>
                          <a:prstGeom prst="rect">
                            <a:avLst/>
                          </a:prstGeom>
                          <a:noFill/>
                          <a:ln>
                            <a:noFill/>
                          </a:ln>
                        </pic:spPr>
                      </pic:pic>
                    </a:graphicData>
                  </a:graphic>
                </wp:inline>
              </w:drawing>
            </w:r>
          </w:p>
        </w:tc>
      </w:tr>
    </w:tbl>
    <w:p w14:paraId="312CF997" w14:textId="74BCA4DC" w:rsidR="007B5F71" w:rsidRDefault="00D93640" w:rsidP="00522C60">
      <w:pPr>
        <w:jc w:val="both"/>
        <w:rPr>
          <w:lang w:val="en-GB"/>
        </w:rPr>
      </w:pPr>
      <w:r w:rsidRPr="006C4830">
        <w:rPr>
          <w:lang w:val="en-GB"/>
        </w:rPr>
        <w:t>Figure</w:t>
      </w:r>
      <w:r w:rsidR="00965F90">
        <w:rPr>
          <w:lang w:val="en-GB"/>
        </w:rPr>
        <w:t xml:space="preserve"> </w:t>
      </w:r>
      <w:r w:rsidRPr="006C4830">
        <w:rPr>
          <w:lang w:val="en-GB"/>
        </w:rPr>
        <w:t xml:space="preserve">2. </w:t>
      </w:r>
      <w:r w:rsidR="00DC3F69">
        <w:rPr>
          <w:lang w:val="en-GB"/>
        </w:rPr>
        <w:t>Winter</w:t>
      </w:r>
      <w:r w:rsidR="00DC3F69" w:rsidRPr="006C4830">
        <w:rPr>
          <w:lang w:val="en-GB"/>
        </w:rPr>
        <w:t xml:space="preserve"> </w:t>
      </w:r>
      <w:r w:rsidRPr="006C4830">
        <w:rPr>
          <w:lang w:val="en-GB"/>
        </w:rPr>
        <w:t>season 201</w:t>
      </w:r>
      <w:r w:rsidR="001D7E3E">
        <w:rPr>
          <w:lang w:val="en-GB"/>
        </w:rPr>
        <w:t>6</w:t>
      </w:r>
      <w:r w:rsidR="00DC3F69">
        <w:rPr>
          <w:lang w:val="en-GB"/>
        </w:rPr>
        <w:t>/2017</w:t>
      </w:r>
      <w:r w:rsidR="002F358A">
        <w:rPr>
          <w:lang w:val="en-GB"/>
        </w:rPr>
        <w:t>, Europe</w:t>
      </w:r>
      <w:r w:rsidR="002824B9" w:rsidRPr="006C4830">
        <w:rPr>
          <w:lang w:val="en-GB"/>
        </w:rPr>
        <w:t xml:space="preserve"> –</w:t>
      </w:r>
      <w:r w:rsidR="007B5F71" w:rsidRPr="006C4830">
        <w:rPr>
          <w:lang w:val="en-GB"/>
        </w:rPr>
        <w:t xml:space="preserve"> </w:t>
      </w:r>
      <w:r w:rsidRPr="006C4830">
        <w:rPr>
          <w:lang w:val="en-GB"/>
        </w:rPr>
        <w:t xml:space="preserve">observed temperatures (left panel) and </w:t>
      </w:r>
      <w:r w:rsidR="006A5D30" w:rsidRPr="006C4830">
        <w:rPr>
          <w:lang w:val="en-GB"/>
        </w:rPr>
        <w:t>observed precipitation</w:t>
      </w:r>
      <w:r w:rsidRPr="006C4830">
        <w:rPr>
          <w:lang w:val="en-GB"/>
        </w:rPr>
        <w:t xml:space="preserve"> in mm per month (right panel). Source: </w:t>
      </w:r>
      <w:hyperlink r:id="rId24" w:history="1">
        <w:r w:rsidR="0069525B" w:rsidRPr="008A4693">
          <w:rPr>
            <w:rStyle w:val="Hyperlink"/>
            <w:lang w:val="en-GB"/>
          </w:rPr>
          <w:t>http://rcccm.dwd.de</w:t>
        </w:r>
      </w:hyperlink>
    </w:p>
    <w:p w14:paraId="41028A5C" w14:textId="77777777" w:rsidR="0069525B" w:rsidRPr="006C4830" w:rsidRDefault="0069525B" w:rsidP="00522C60">
      <w:pPr>
        <w:jc w:val="both"/>
        <w:rPr>
          <w:lang w:val="en-GB"/>
        </w:rPr>
      </w:pPr>
    </w:p>
    <w:p w14:paraId="256FD8FE" w14:textId="77777777" w:rsidR="00BA7011" w:rsidRDefault="00BA7011" w:rsidP="00522C60">
      <w:pPr>
        <w:jc w:val="both"/>
        <w:rPr>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E87B3D" w:rsidRPr="006C4830" w14:paraId="05030CA4" w14:textId="77777777" w:rsidTr="001B21B7">
        <w:tc>
          <w:tcPr>
            <w:tcW w:w="4545" w:type="dxa"/>
            <w:shd w:val="clear" w:color="auto" w:fill="auto"/>
          </w:tcPr>
          <w:p w14:paraId="4EE45885" w14:textId="2EEEA7EF" w:rsidR="00E87B3D" w:rsidRPr="006C4830" w:rsidRDefault="00EC26B1" w:rsidP="000037A4">
            <w:pPr>
              <w:spacing w:after="120"/>
              <w:jc w:val="center"/>
              <w:rPr>
                <w:color w:val="FF0000"/>
                <w:lang w:val="en-GB"/>
              </w:rPr>
            </w:pPr>
            <w:r>
              <w:rPr>
                <w:noProof/>
                <w:lang w:eastAsia="en-US"/>
              </w:rPr>
              <w:drawing>
                <wp:inline distT="0" distB="0" distL="0" distR="0" wp14:anchorId="14AD391E" wp14:editId="5474FDB4">
                  <wp:extent cx="2652578" cy="2080800"/>
                  <wp:effectExtent l="0" t="0" r="0" b="0"/>
                  <wp:docPr id="5" name="Picture 5" descr="http://www.seevccc.rs/imgsrc/clim_mon/201702/temp_av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 descr="http://www.seevccc.rs/imgsrc/clim_mon/201702/temp_av3m.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2578" cy="2080800"/>
                          </a:xfrm>
                          <a:prstGeom prst="rect">
                            <a:avLst/>
                          </a:prstGeom>
                          <a:noFill/>
                          <a:ln>
                            <a:noFill/>
                          </a:ln>
                        </pic:spPr>
                      </pic:pic>
                    </a:graphicData>
                  </a:graphic>
                </wp:inline>
              </w:drawing>
            </w:r>
          </w:p>
        </w:tc>
        <w:tc>
          <w:tcPr>
            <w:tcW w:w="4545" w:type="dxa"/>
            <w:shd w:val="clear" w:color="auto" w:fill="auto"/>
          </w:tcPr>
          <w:p w14:paraId="2924D4C3" w14:textId="62434EA6" w:rsidR="00E87B3D" w:rsidRPr="006C4830" w:rsidRDefault="00EC26B1" w:rsidP="000037A4">
            <w:pPr>
              <w:spacing w:after="120"/>
              <w:jc w:val="center"/>
              <w:rPr>
                <w:color w:val="FF0000"/>
                <w:lang w:val="en-GB"/>
              </w:rPr>
            </w:pPr>
            <w:r>
              <w:rPr>
                <w:noProof/>
                <w:lang w:eastAsia="en-US"/>
              </w:rPr>
              <w:drawing>
                <wp:inline distT="0" distB="0" distL="0" distR="0" wp14:anchorId="4B2D135E" wp14:editId="1B4CC78E">
                  <wp:extent cx="2652578" cy="2080800"/>
                  <wp:effectExtent l="0" t="0" r="0" b="0"/>
                  <wp:docPr id="6" name="Picture 6" descr="http://www.seevccc.rs/imgsrc/clim_mon/201702/prec_tot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 descr="http://www.seevccc.rs/imgsrc/clim_mon/201702/prec_tot3m.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2578" cy="2080800"/>
                          </a:xfrm>
                          <a:prstGeom prst="rect">
                            <a:avLst/>
                          </a:prstGeom>
                          <a:noFill/>
                          <a:ln>
                            <a:noFill/>
                          </a:ln>
                        </pic:spPr>
                      </pic:pic>
                    </a:graphicData>
                  </a:graphic>
                </wp:inline>
              </w:drawing>
            </w:r>
          </w:p>
        </w:tc>
      </w:tr>
    </w:tbl>
    <w:p w14:paraId="6108B436" w14:textId="1545301C" w:rsidR="002F358A" w:rsidRDefault="00E87B3D" w:rsidP="00E87B3D">
      <w:pPr>
        <w:jc w:val="both"/>
        <w:rPr>
          <w:lang w:val="en-GB"/>
        </w:rPr>
      </w:pPr>
      <w:r w:rsidRPr="006C4830">
        <w:rPr>
          <w:lang w:val="en-GB"/>
        </w:rPr>
        <w:t>Figure</w:t>
      </w:r>
      <w:r>
        <w:rPr>
          <w:lang w:val="en-GB"/>
        </w:rPr>
        <w:t xml:space="preserve"> 3</w:t>
      </w:r>
      <w:r w:rsidRPr="006C4830">
        <w:rPr>
          <w:lang w:val="en-GB"/>
        </w:rPr>
        <w:t xml:space="preserve">. </w:t>
      </w:r>
      <w:r w:rsidR="00EC26B1">
        <w:rPr>
          <w:lang w:val="en-GB"/>
        </w:rPr>
        <w:t>Winter</w:t>
      </w:r>
      <w:r w:rsidR="00EC26B1" w:rsidRPr="006C4830">
        <w:rPr>
          <w:lang w:val="en-GB"/>
        </w:rPr>
        <w:t xml:space="preserve"> season 201</w:t>
      </w:r>
      <w:r w:rsidR="00EC26B1">
        <w:rPr>
          <w:lang w:val="en-GB"/>
        </w:rPr>
        <w:t>6/2017</w:t>
      </w:r>
      <w:r w:rsidR="002F358A">
        <w:rPr>
          <w:lang w:val="en-GB"/>
        </w:rPr>
        <w:t>, SEE</w:t>
      </w:r>
      <w:r w:rsidR="00612160">
        <w:rPr>
          <w:lang w:val="en-GB"/>
        </w:rPr>
        <w:t>COF region</w:t>
      </w:r>
      <w:r w:rsidRPr="006C4830">
        <w:rPr>
          <w:lang w:val="en-GB"/>
        </w:rPr>
        <w:t xml:space="preserve"> – observed temperatures (left panel) and observed precipitation in mm per month (right panel). Source: </w:t>
      </w:r>
      <w:hyperlink r:id="rId27" w:history="1">
        <w:r w:rsidR="002F358A" w:rsidRPr="00E82979">
          <w:rPr>
            <w:rStyle w:val="Hyperlink"/>
            <w:lang w:val="en-GB"/>
          </w:rPr>
          <w:t>http://www.seevccc.rs/?p=6</w:t>
        </w:r>
      </w:hyperlink>
    </w:p>
    <w:p w14:paraId="25F66425" w14:textId="77777777" w:rsidR="00E87B3D" w:rsidRPr="006C4830" w:rsidRDefault="00E87B3D" w:rsidP="00522C60">
      <w:pPr>
        <w:jc w:val="both"/>
        <w:rPr>
          <w:lang w:val="en-GB"/>
        </w:rPr>
      </w:pPr>
    </w:p>
    <w:p w14:paraId="786CA1D3" w14:textId="160FA168" w:rsidR="00BA6910" w:rsidRDefault="00BF5F65" w:rsidP="00BA6910">
      <w:pPr>
        <w:tabs>
          <w:tab w:val="left" w:pos="6663"/>
        </w:tabs>
        <w:jc w:val="both"/>
        <w:rPr>
          <w:lang w:val="en-GB"/>
        </w:rPr>
      </w:pPr>
      <w:r w:rsidRPr="005E7151">
        <w:rPr>
          <w:lang w:val="en-GB"/>
        </w:rPr>
        <w:t xml:space="preserve">The </w:t>
      </w:r>
      <w:r w:rsidR="00293741">
        <w:rPr>
          <w:lang w:val="en-GB"/>
        </w:rPr>
        <w:t>winter</w:t>
      </w:r>
      <w:r w:rsidRPr="005E7151">
        <w:rPr>
          <w:lang w:val="en-GB"/>
        </w:rPr>
        <w:t xml:space="preserve"> precipitation totals</w:t>
      </w:r>
      <w:r w:rsidR="009943BE">
        <w:rPr>
          <w:lang w:val="en-GB"/>
        </w:rPr>
        <w:t>, reaching</w:t>
      </w:r>
      <w:r w:rsidRPr="005E7151">
        <w:rPr>
          <w:lang w:val="en-GB"/>
        </w:rPr>
        <w:t xml:space="preserve"> </w:t>
      </w:r>
      <w:r w:rsidR="00E62376">
        <w:rPr>
          <w:lang w:val="en-GB"/>
        </w:rPr>
        <w:t>up to 2</w:t>
      </w:r>
      <w:r w:rsidR="00BA6910">
        <w:rPr>
          <w:lang w:val="en-GB"/>
        </w:rPr>
        <w:t>00 mm</w:t>
      </w:r>
      <w:r w:rsidR="00723824">
        <w:rPr>
          <w:lang w:val="en-GB"/>
        </w:rPr>
        <w:t>,</w:t>
      </w:r>
      <w:r w:rsidR="00BA6910">
        <w:rPr>
          <w:lang w:val="en-GB"/>
        </w:rPr>
        <w:t xml:space="preserve"> were observed in most </w:t>
      </w:r>
      <w:r w:rsidR="00E62376">
        <w:rPr>
          <w:lang w:val="en-GB"/>
        </w:rPr>
        <w:t xml:space="preserve">of the </w:t>
      </w:r>
      <w:r w:rsidR="00BA6910">
        <w:rPr>
          <w:lang w:val="en-GB"/>
        </w:rPr>
        <w:t>SEECOF region.</w:t>
      </w:r>
      <w:r w:rsidR="00B1169B">
        <w:rPr>
          <w:lang w:val="en-GB"/>
        </w:rPr>
        <w:t xml:space="preserve"> </w:t>
      </w:r>
      <w:r w:rsidR="009943BE">
        <w:rPr>
          <w:lang w:val="en-GB"/>
        </w:rPr>
        <w:t xml:space="preserve">Seasonal precipitation sums were in a range from 200 </w:t>
      </w:r>
      <w:r w:rsidR="00255CD5">
        <w:rPr>
          <w:lang w:val="en-GB"/>
        </w:rPr>
        <w:t xml:space="preserve">mm </w:t>
      </w:r>
      <w:r w:rsidR="009943BE">
        <w:rPr>
          <w:lang w:val="en-GB"/>
        </w:rPr>
        <w:t>to 400 mm i</w:t>
      </w:r>
      <w:r w:rsidR="00E62376">
        <w:rPr>
          <w:lang w:val="en-GB"/>
        </w:rPr>
        <w:t xml:space="preserve">n the Ionian, southern Adriatic and Aegean Sea, Cyprus, along the coasts of Turkey and Middle East, </w:t>
      </w:r>
      <w:r w:rsidR="00B06A58">
        <w:rPr>
          <w:lang w:val="en-GB"/>
        </w:rPr>
        <w:t xml:space="preserve">while </w:t>
      </w:r>
      <w:r w:rsidR="009943BE">
        <w:rPr>
          <w:lang w:val="en-GB"/>
        </w:rPr>
        <w:t>Georgia, part of north</w:t>
      </w:r>
      <w:r w:rsidR="004F00B8">
        <w:rPr>
          <w:lang w:val="en-GB"/>
        </w:rPr>
        <w:t>-</w:t>
      </w:r>
      <w:r w:rsidR="009943BE">
        <w:rPr>
          <w:lang w:val="en-GB"/>
        </w:rPr>
        <w:t xml:space="preserve">eastern Turkey and western Crete received </w:t>
      </w:r>
      <w:r w:rsidR="00E62376">
        <w:rPr>
          <w:lang w:val="en-GB"/>
        </w:rPr>
        <w:t>more than 400 mm</w:t>
      </w:r>
      <w:r w:rsidR="009943BE">
        <w:rPr>
          <w:lang w:val="en-GB"/>
        </w:rPr>
        <w:t xml:space="preserve"> of precipitation.</w:t>
      </w:r>
    </w:p>
    <w:p w14:paraId="7A89194E" w14:textId="77777777" w:rsidR="00522C60" w:rsidRPr="001D7E3E" w:rsidRDefault="00522C60" w:rsidP="00522C60">
      <w:pPr>
        <w:jc w:val="both"/>
        <w:rPr>
          <w:color w:val="FF0000"/>
          <w:lang w:val="en-GB"/>
        </w:rPr>
      </w:pPr>
    </w:p>
    <w:p w14:paraId="789CB6B3" w14:textId="67358A08" w:rsidR="00BF5F65" w:rsidRPr="00200C95" w:rsidRDefault="00CE5C22" w:rsidP="00EE58A4">
      <w:pPr>
        <w:jc w:val="both"/>
        <w:rPr>
          <w:lang w:val="en-GB"/>
        </w:rPr>
      </w:pPr>
      <w:r w:rsidRPr="006A0280">
        <w:rPr>
          <w:lang w:val="en-GB"/>
        </w:rPr>
        <w:t>Precipitation</w:t>
      </w:r>
      <w:r w:rsidR="009943BE">
        <w:rPr>
          <w:lang w:val="en-GB"/>
        </w:rPr>
        <w:t xml:space="preserve"> was</w:t>
      </w:r>
      <w:r w:rsidR="00BF5F65" w:rsidRPr="006A0280">
        <w:rPr>
          <w:lang w:val="en-GB"/>
        </w:rPr>
        <w:t xml:space="preserve"> </w:t>
      </w:r>
      <w:r w:rsidR="003557A3" w:rsidRPr="006A0280">
        <w:rPr>
          <w:lang w:val="en-GB"/>
        </w:rPr>
        <w:t>characterized</w:t>
      </w:r>
      <w:r>
        <w:rPr>
          <w:lang w:val="en-GB"/>
        </w:rPr>
        <w:t xml:space="preserve"> by negative</w:t>
      </w:r>
      <w:r w:rsidR="003557A3" w:rsidRPr="006A0280">
        <w:rPr>
          <w:lang w:val="en-GB"/>
        </w:rPr>
        <w:t xml:space="preserve"> </w:t>
      </w:r>
      <w:r w:rsidRPr="006A0280">
        <w:rPr>
          <w:lang w:val="en-GB"/>
        </w:rPr>
        <w:t xml:space="preserve">anomalies </w:t>
      </w:r>
      <w:r w:rsidR="00BF5F65" w:rsidRPr="006A0280">
        <w:rPr>
          <w:lang w:val="en-GB"/>
        </w:rPr>
        <w:t xml:space="preserve">within </w:t>
      </w:r>
      <w:r>
        <w:rPr>
          <w:lang w:val="en-GB"/>
        </w:rPr>
        <w:t xml:space="preserve">most of </w:t>
      </w:r>
      <w:r w:rsidR="00BF5F65" w:rsidRPr="006A0280">
        <w:rPr>
          <w:lang w:val="en-GB"/>
        </w:rPr>
        <w:t>the SEECOF area.</w:t>
      </w:r>
      <w:r w:rsidR="00BF5F65" w:rsidRPr="006A0280">
        <w:rPr>
          <w:color w:val="FF0000"/>
          <w:lang w:val="en-GB"/>
        </w:rPr>
        <w:t xml:space="preserve"> </w:t>
      </w:r>
      <w:r w:rsidR="00BF5F65" w:rsidRPr="006A0280">
        <w:rPr>
          <w:lang w:val="en-GB"/>
        </w:rPr>
        <w:t>It was drier than normal (&lt;75% of the long-term average)</w:t>
      </w:r>
      <w:r w:rsidR="00BF5F65" w:rsidRPr="006A0280">
        <w:rPr>
          <w:color w:val="FF0000"/>
          <w:lang w:val="en-GB"/>
        </w:rPr>
        <w:t xml:space="preserve"> </w:t>
      </w:r>
      <w:r w:rsidR="005017BB" w:rsidRPr="006A0280">
        <w:rPr>
          <w:lang w:val="en-GB"/>
        </w:rPr>
        <w:t xml:space="preserve">in </w:t>
      </w:r>
      <w:r w:rsidR="005E7151" w:rsidRPr="006A0280">
        <w:rPr>
          <w:lang w:val="en-GB"/>
        </w:rPr>
        <w:t xml:space="preserve">most of the </w:t>
      </w:r>
      <w:r>
        <w:rPr>
          <w:lang w:val="en-GB"/>
        </w:rPr>
        <w:t xml:space="preserve">Balkans, southern </w:t>
      </w:r>
      <w:r w:rsidR="005E7151" w:rsidRPr="006A0280">
        <w:rPr>
          <w:lang w:val="en-GB"/>
        </w:rPr>
        <w:t>Ukraine,</w:t>
      </w:r>
      <w:r>
        <w:rPr>
          <w:lang w:val="en-GB"/>
        </w:rPr>
        <w:t xml:space="preserve"> central</w:t>
      </w:r>
      <w:r w:rsidR="007B7497" w:rsidRPr="006A0280">
        <w:rPr>
          <w:lang w:val="en-GB"/>
        </w:rPr>
        <w:t xml:space="preserve"> </w:t>
      </w:r>
      <w:r>
        <w:rPr>
          <w:lang w:val="en-GB"/>
        </w:rPr>
        <w:t xml:space="preserve">parts of Turkey and </w:t>
      </w:r>
      <w:r w:rsidR="0083247C" w:rsidRPr="006A0280">
        <w:rPr>
          <w:lang w:val="en-GB"/>
        </w:rPr>
        <w:t>S</w:t>
      </w:r>
      <w:r w:rsidR="003A28B2" w:rsidRPr="006A0280">
        <w:rPr>
          <w:lang w:val="en-GB"/>
        </w:rPr>
        <w:t>outh Caucasus</w:t>
      </w:r>
      <w:r w:rsidR="005017BB" w:rsidRPr="006A0280">
        <w:rPr>
          <w:lang w:val="en-GB"/>
        </w:rPr>
        <w:t xml:space="preserve">, </w:t>
      </w:r>
      <w:r>
        <w:rPr>
          <w:lang w:val="en-GB"/>
        </w:rPr>
        <w:t xml:space="preserve">as well as southern Jordan. </w:t>
      </w:r>
      <w:r w:rsidR="00522C60" w:rsidRPr="005830A6">
        <w:rPr>
          <w:lang w:val="en-GB"/>
        </w:rPr>
        <w:t>It was</w:t>
      </w:r>
      <w:r w:rsidR="005017BB" w:rsidRPr="005830A6">
        <w:rPr>
          <w:lang w:val="en-GB"/>
        </w:rPr>
        <w:t xml:space="preserve"> </w:t>
      </w:r>
      <w:r w:rsidR="00E466C0" w:rsidRPr="005830A6">
        <w:rPr>
          <w:lang w:val="en-GB"/>
        </w:rPr>
        <w:t>wetter than normal (</w:t>
      </w:r>
      <w:r w:rsidR="00E91235">
        <w:rPr>
          <w:lang w:val="en-GB"/>
        </w:rPr>
        <w:t>&gt;125% of the long-term average)</w:t>
      </w:r>
      <w:r w:rsidR="00E466C0" w:rsidRPr="005830A6">
        <w:rPr>
          <w:lang w:val="en-GB"/>
        </w:rPr>
        <w:t xml:space="preserve"> in </w:t>
      </w:r>
      <w:r w:rsidR="00E91235">
        <w:rPr>
          <w:lang w:val="en-GB"/>
        </w:rPr>
        <w:t>certain locations on Crimean Peninsula and the island of Crete</w:t>
      </w:r>
      <w:r w:rsidR="006C239C" w:rsidRPr="005830A6">
        <w:rPr>
          <w:lang w:val="en-GB"/>
        </w:rPr>
        <w:t>. It was</w:t>
      </w:r>
      <w:r w:rsidR="009943BE">
        <w:rPr>
          <w:lang w:val="en-GB"/>
        </w:rPr>
        <w:t xml:space="preserve"> averagely</w:t>
      </w:r>
      <w:r w:rsidR="006C239C" w:rsidRPr="005830A6">
        <w:rPr>
          <w:lang w:val="en-GB"/>
        </w:rPr>
        <w:t xml:space="preserve"> wet </w:t>
      </w:r>
      <w:r w:rsidR="00E45EF8" w:rsidRPr="005830A6">
        <w:rPr>
          <w:lang w:val="en-GB"/>
        </w:rPr>
        <w:t xml:space="preserve">in </w:t>
      </w:r>
      <w:r w:rsidR="005719F0">
        <w:rPr>
          <w:lang w:val="en-GB"/>
        </w:rPr>
        <w:t>some parts of Ukraine, Turkey and Middle East</w:t>
      </w:r>
      <w:r w:rsidR="00E466C0" w:rsidRPr="005830A6">
        <w:rPr>
          <w:lang w:val="en-GB"/>
        </w:rPr>
        <w:t>.</w:t>
      </w:r>
      <w:r w:rsidR="00200C95" w:rsidRPr="005830A6">
        <w:rPr>
          <w:lang w:val="en-GB"/>
        </w:rPr>
        <w:t xml:space="preserve"> </w:t>
      </w:r>
      <w:r w:rsidR="00FB3702" w:rsidRPr="005830A6">
        <w:rPr>
          <w:lang w:val="en-GB"/>
        </w:rPr>
        <w:t xml:space="preserve">The </w:t>
      </w:r>
      <w:r w:rsidR="005719F0">
        <w:rPr>
          <w:lang w:val="en-GB"/>
        </w:rPr>
        <w:t>winter</w:t>
      </w:r>
      <w:r w:rsidR="00BF5F65" w:rsidRPr="005830A6">
        <w:rPr>
          <w:lang w:val="en-GB"/>
        </w:rPr>
        <w:t xml:space="preserve"> precipitation ano</w:t>
      </w:r>
      <w:r w:rsidR="00AC04E1" w:rsidRPr="005830A6">
        <w:rPr>
          <w:lang w:val="en-GB"/>
        </w:rPr>
        <w:t>malies are presented in Figure</w:t>
      </w:r>
      <w:r w:rsidR="00174241" w:rsidRPr="005830A6">
        <w:rPr>
          <w:lang w:val="en-GB"/>
        </w:rPr>
        <w:t>s</w:t>
      </w:r>
      <w:r w:rsidR="00AC04E1" w:rsidRPr="005830A6">
        <w:rPr>
          <w:lang w:val="en-GB"/>
        </w:rPr>
        <w:t xml:space="preserve"> </w:t>
      </w:r>
      <w:r w:rsidR="00174241" w:rsidRPr="005830A6">
        <w:rPr>
          <w:lang w:val="en-GB"/>
        </w:rPr>
        <w:t>4</w:t>
      </w:r>
      <w:r w:rsidR="00BF5F65" w:rsidRPr="005830A6">
        <w:rPr>
          <w:lang w:val="en-GB"/>
        </w:rPr>
        <w:t xml:space="preserve"> </w:t>
      </w:r>
      <w:r w:rsidR="00174241" w:rsidRPr="005830A6">
        <w:rPr>
          <w:lang w:val="en-GB"/>
        </w:rPr>
        <w:t xml:space="preserve">and 5 </w:t>
      </w:r>
      <w:r w:rsidR="00BF5F65" w:rsidRPr="005830A6">
        <w:rPr>
          <w:lang w:val="en-GB"/>
        </w:rPr>
        <w:t>(right panel).</w:t>
      </w:r>
    </w:p>
    <w:p w14:paraId="2F19EA7D" w14:textId="77777777" w:rsidR="00522C60" w:rsidRPr="001D7E3E" w:rsidRDefault="00522C60" w:rsidP="00522C60">
      <w:pPr>
        <w:jc w:val="both"/>
        <w:rPr>
          <w:color w:val="FF0000"/>
          <w:lang w:val="en-GB"/>
        </w:rPr>
      </w:pPr>
    </w:p>
    <w:p w14:paraId="104581D3" w14:textId="22E84ED4" w:rsidR="002E7C4F" w:rsidRPr="0092599A" w:rsidRDefault="00720C87" w:rsidP="00877519">
      <w:pPr>
        <w:widowControl w:val="0"/>
        <w:suppressAutoHyphens w:val="0"/>
        <w:autoSpaceDE w:val="0"/>
        <w:autoSpaceDN w:val="0"/>
        <w:adjustRightInd w:val="0"/>
        <w:jc w:val="both"/>
        <w:rPr>
          <w:color w:val="000000" w:themeColor="text1"/>
          <w:lang w:val="en-GB"/>
        </w:rPr>
      </w:pPr>
      <w:r w:rsidRPr="0092599A">
        <w:rPr>
          <w:color w:val="000000" w:themeColor="text1"/>
          <w:lang w:val="en-GB"/>
        </w:rPr>
        <w:t>D</w:t>
      </w:r>
      <w:r w:rsidR="00BF5F65" w:rsidRPr="0092599A">
        <w:rPr>
          <w:color w:val="000000" w:themeColor="text1"/>
          <w:lang w:val="en-GB"/>
        </w:rPr>
        <w:t xml:space="preserve">uring </w:t>
      </w:r>
      <w:r w:rsidR="009A7567">
        <w:rPr>
          <w:color w:val="000000" w:themeColor="text1"/>
          <w:lang w:val="en-GB"/>
        </w:rPr>
        <w:t>December</w:t>
      </w:r>
      <w:r w:rsidR="001D28D5" w:rsidRPr="0092599A">
        <w:rPr>
          <w:color w:val="000000" w:themeColor="text1"/>
          <w:lang w:val="en-GB"/>
        </w:rPr>
        <w:t xml:space="preserve">, it was drier than normal, </w:t>
      </w:r>
      <w:r w:rsidR="00CD6870">
        <w:rPr>
          <w:color w:val="000000" w:themeColor="text1"/>
          <w:lang w:val="en-GB"/>
        </w:rPr>
        <w:t xml:space="preserve">across </w:t>
      </w:r>
      <w:r w:rsidR="00402680">
        <w:rPr>
          <w:color w:val="000000" w:themeColor="text1"/>
          <w:lang w:val="en-GB"/>
        </w:rPr>
        <w:t xml:space="preserve">the </w:t>
      </w:r>
      <w:r w:rsidR="00CD6870">
        <w:rPr>
          <w:color w:val="000000" w:themeColor="text1"/>
          <w:lang w:val="en-GB"/>
        </w:rPr>
        <w:t>entire</w:t>
      </w:r>
      <w:r w:rsidR="00402680">
        <w:rPr>
          <w:color w:val="000000" w:themeColor="text1"/>
          <w:lang w:val="en-GB"/>
        </w:rPr>
        <w:t xml:space="preserve"> Balkans, southern </w:t>
      </w:r>
      <w:r w:rsidR="00FB3702" w:rsidRPr="0092599A">
        <w:rPr>
          <w:color w:val="000000" w:themeColor="text1"/>
          <w:lang w:val="en-GB"/>
        </w:rPr>
        <w:t xml:space="preserve">Ukraine, </w:t>
      </w:r>
      <w:r w:rsidR="00402680">
        <w:rPr>
          <w:color w:val="000000" w:themeColor="text1"/>
          <w:lang w:val="en-GB"/>
        </w:rPr>
        <w:t>w</w:t>
      </w:r>
      <w:r w:rsidR="00593A86" w:rsidRPr="0092599A">
        <w:rPr>
          <w:color w:val="000000" w:themeColor="text1"/>
          <w:lang w:val="en-GB"/>
        </w:rPr>
        <w:t>e</w:t>
      </w:r>
      <w:r w:rsidR="00F842FB" w:rsidRPr="0092599A">
        <w:rPr>
          <w:color w:val="000000" w:themeColor="text1"/>
          <w:lang w:val="en-GB"/>
        </w:rPr>
        <w:t xml:space="preserve">stern </w:t>
      </w:r>
      <w:r w:rsidR="00402680" w:rsidRPr="0092599A">
        <w:rPr>
          <w:color w:val="000000" w:themeColor="text1"/>
          <w:lang w:val="en-GB"/>
        </w:rPr>
        <w:t>Turkey</w:t>
      </w:r>
      <w:r w:rsidR="00402680">
        <w:rPr>
          <w:color w:val="000000" w:themeColor="text1"/>
          <w:lang w:val="en-GB"/>
        </w:rPr>
        <w:t xml:space="preserve"> and most part of </w:t>
      </w:r>
      <w:r w:rsidR="00FC45D3" w:rsidRPr="008E290A">
        <w:rPr>
          <w:lang w:val="en-GB"/>
        </w:rPr>
        <w:t>eastern part of the South Caucasus.</w:t>
      </w:r>
      <w:r w:rsidR="003E6386" w:rsidRPr="008E290A">
        <w:rPr>
          <w:lang w:val="en-GB"/>
        </w:rPr>
        <w:t xml:space="preserve"> </w:t>
      </w:r>
      <w:r w:rsidR="007E71C0" w:rsidRPr="008E290A">
        <w:rPr>
          <w:lang w:val="en-GB"/>
        </w:rPr>
        <w:t xml:space="preserve">In </w:t>
      </w:r>
      <w:r w:rsidR="007E71C0">
        <w:rPr>
          <w:color w:val="000000" w:themeColor="text1"/>
          <w:lang w:val="en-GB"/>
        </w:rPr>
        <w:t xml:space="preserve">the western and southwestern Balkans, as well as southwestern </w:t>
      </w:r>
      <w:r w:rsidR="007E71C0" w:rsidRPr="0092599A">
        <w:rPr>
          <w:color w:val="000000" w:themeColor="text1"/>
          <w:lang w:val="en-GB"/>
        </w:rPr>
        <w:t>Turkey</w:t>
      </w:r>
      <w:r w:rsidR="007E71C0">
        <w:rPr>
          <w:color w:val="000000" w:themeColor="text1"/>
          <w:lang w:val="en-GB"/>
        </w:rPr>
        <w:t xml:space="preserve">, it was </w:t>
      </w:r>
      <w:r w:rsidR="00C9785A">
        <w:rPr>
          <w:color w:val="000000" w:themeColor="text1"/>
          <w:lang w:val="en-GB"/>
        </w:rPr>
        <w:t>c</w:t>
      </w:r>
      <w:r w:rsidR="003E6386" w:rsidRPr="0092599A">
        <w:rPr>
          <w:color w:val="000000" w:themeColor="text1"/>
          <w:lang w:val="en-GB"/>
        </w:rPr>
        <w:t>onsiderabl</w:t>
      </w:r>
      <w:r w:rsidR="00593A86" w:rsidRPr="0092599A">
        <w:rPr>
          <w:color w:val="000000" w:themeColor="text1"/>
          <w:lang w:val="en-GB"/>
        </w:rPr>
        <w:t>y drier</w:t>
      </w:r>
      <w:r w:rsidR="003E6386" w:rsidRPr="0092599A">
        <w:rPr>
          <w:color w:val="000000" w:themeColor="text1"/>
          <w:lang w:val="en-GB"/>
        </w:rPr>
        <w:t xml:space="preserve">, </w:t>
      </w:r>
      <w:r w:rsidR="00402680">
        <w:rPr>
          <w:color w:val="000000" w:themeColor="text1"/>
          <w:lang w:val="en-GB"/>
        </w:rPr>
        <w:t>with the deficits of more than</w:t>
      </w:r>
      <w:r w:rsidR="003E6386" w:rsidRPr="0092599A">
        <w:rPr>
          <w:color w:val="000000" w:themeColor="text1"/>
          <w:lang w:val="en-GB"/>
        </w:rPr>
        <w:t xml:space="preserve"> 70 mm</w:t>
      </w:r>
      <w:r w:rsidR="00C9785A">
        <w:rPr>
          <w:color w:val="000000" w:themeColor="text1"/>
          <w:lang w:val="en-GB"/>
        </w:rPr>
        <w:t>.</w:t>
      </w:r>
      <w:r w:rsidR="003555B3">
        <w:rPr>
          <w:color w:val="000000" w:themeColor="text1"/>
          <w:lang w:val="en-GB"/>
        </w:rPr>
        <w:t xml:space="preserve"> </w:t>
      </w:r>
      <w:r w:rsidR="00283291" w:rsidRPr="00283291">
        <w:rPr>
          <w:color w:val="000000" w:themeColor="text1"/>
          <w:lang w:val="en-GB"/>
        </w:rPr>
        <w:t>December was extremely dry, driest on record on MS Bihac</w:t>
      </w:r>
      <w:r w:rsidR="00283291">
        <w:rPr>
          <w:color w:val="000000" w:themeColor="text1"/>
          <w:lang w:val="en-GB"/>
        </w:rPr>
        <w:t xml:space="preserve"> (Bosnia and Herzegovina)</w:t>
      </w:r>
      <w:r w:rsidR="008A6082">
        <w:rPr>
          <w:color w:val="000000" w:themeColor="text1"/>
          <w:lang w:val="en-GB"/>
        </w:rPr>
        <w:t>.</w:t>
      </w:r>
      <w:r w:rsidR="00283291">
        <w:rPr>
          <w:color w:val="000000" w:themeColor="text1"/>
          <w:lang w:val="en-GB"/>
        </w:rPr>
        <w:t xml:space="preserve"> </w:t>
      </w:r>
      <w:r w:rsidR="008A6082">
        <w:rPr>
          <w:color w:val="000000" w:themeColor="text1"/>
          <w:lang w:val="en-GB"/>
        </w:rPr>
        <w:t>I</w:t>
      </w:r>
      <w:r w:rsidR="00283291">
        <w:rPr>
          <w:color w:val="000000" w:themeColor="text1"/>
          <w:lang w:val="en-GB"/>
        </w:rPr>
        <w:t xml:space="preserve">n Serbia </w:t>
      </w:r>
      <w:r w:rsidR="008A6082" w:rsidRPr="00283291">
        <w:rPr>
          <w:color w:val="000000" w:themeColor="text1"/>
          <w:lang w:val="en-GB"/>
        </w:rPr>
        <w:t xml:space="preserve">December </w:t>
      </w:r>
      <w:r w:rsidR="00283291">
        <w:rPr>
          <w:color w:val="000000" w:themeColor="text1"/>
          <w:lang w:val="en-GB"/>
        </w:rPr>
        <w:t>was fourth driest</w:t>
      </w:r>
      <w:r w:rsidR="008A6082">
        <w:rPr>
          <w:color w:val="000000" w:themeColor="text1"/>
          <w:lang w:val="en-GB"/>
        </w:rPr>
        <w:t xml:space="preserve">, </w:t>
      </w:r>
      <w:r w:rsidR="008A6082" w:rsidRPr="008A6082">
        <w:rPr>
          <w:color w:val="000000" w:themeColor="text1"/>
          <w:lang w:val="en-GB"/>
        </w:rPr>
        <w:t>rainfall was not registered on one station</w:t>
      </w:r>
      <w:r w:rsidR="008A6082">
        <w:rPr>
          <w:color w:val="000000" w:themeColor="text1"/>
          <w:lang w:val="en-GB"/>
        </w:rPr>
        <w:t>, i</w:t>
      </w:r>
      <w:r w:rsidR="008A6082" w:rsidRPr="008A6082">
        <w:rPr>
          <w:color w:val="000000" w:themeColor="text1"/>
          <w:lang w:val="en-GB"/>
        </w:rPr>
        <w:t>n some</w:t>
      </w:r>
      <w:r w:rsidR="008C3F0D">
        <w:rPr>
          <w:color w:val="000000" w:themeColor="text1"/>
          <w:lang w:val="en-GB"/>
        </w:rPr>
        <w:t xml:space="preserve"> parts of Croatia there was no</w:t>
      </w:r>
      <w:r w:rsidR="008A6082" w:rsidRPr="008A6082">
        <w:rPr>
          <w:color w:val="000000" w:themeColor="text1"/>
          <w:lang w:val="en-GB"/>
        </w:rPr>
        <w:t xml:space="preserve"> precipitation at all</w:t>
      </w:r>
      <w:r w:rsidR="00283291">
        <w:rPr>
          <w:color w:val="000000" w:themeColor="text1"/>
          <w:lang w:val="en-GB"/>
        </w:rPr>
        <w:t>.</w:t>
      </w:r>
      <w:r w:rsidR="008A6082">
        <w:rPr>
          <w:color w:val="000000" w:themeColor="text1"/>
          <w:lang w:val="en-GB"/>
        </w:rPr>
        <w:t xml:space="preserve"> </w:t>
      </w:r>
      <w:r w:rsidR="00C9785A">
        <w:rPr>
          <w:color w:val="000000" w:themeColor="text1"/>
          <w:lang w:val="en-GB"/>
        </w:rPr>
        <w:t>By contrast</w:t>
      </w:r>
      <w:r w:rsidR="003E6386" w:rsidRPr="0092599A">
        <w:rPr>
          <w:color w:val="000000" w:themeColor="text1"/>
          <w:lang w:val="en-GB"/>
        </w:rPr>
        <w:t>,</w:t>
      </w:r>
      <w:r w:rsidR="00F842FB" w:rsidRPr="0092599A">
        <w:rPr>
          <w:color w:val="000000" w:themeColor="text1"/>
          <w:lang w:val="en-GB"/>
        </w:rPr>
        <w:t xml:space="preserve"> </w:t>
      </w:r>
      <w:r w:rsidR="009D01B0" w:rsidRPr="0092599A">
        <w:rPr>
          <w:color w:val="000000" w:themeColor="text1"/>
          <w:lang w:val="en-GB"/>
        </w:rPr>
        <w:t xml:space="preserve">wetter than normal conditions were registered </w:t>
      </w:r>
      <w:r w:rsidR="00455C2D">
        <w:rPr>
          <w:color w:val="000000" w:themeColor="text1"/>
          <w:lang w:val="en-GB"/>
        </w:rPr>
        <w:t>in southern, eastern and some parts of northern Turkey, northern Ukraine, Crimea, Crete, Cyprus, Georgia, Armenia and Middle East</w:t>
      </w:r>
      <w:r w:rsidR="005A3F3C">
        <w:rPr>
          <w:color w:val="000000" w:themeColor="text1"/>
          <w:lang w:val="en-GB"/>
        </w:rPr>
        <w:t>.</w:t>
      </w:r>
      <w:r w:rsidR="00283291">
        <w:rPr>
          <w:color w:val="000000" w:themeColor="text1"/>
          <w:lang w:val="en-GB"/>
        </w:rPr>
        <w:t xml:space="preserve"> </w:t>
      </w:r>
      <w:r w:rsidR="008C3F0D">
        <w:rPr>
          <w:color w:val="000000" w:themeColor="text1"/>
          <w:lang w:val="en-GB"/>
        </w:rPr>
        <w:t>In Ukraine, v</w:t>
      </w:r>
      <w:r w:rsidR="00283291" w:rsidRPr="00283291">
        <w:rPr>
          <w:color w:val="000000" w:themeColor="text1"/>
          <w:lang w:val="en-GB"/>
        </w:rPr>
        <w:t>ery heavy snow (21-24 mm of precipitation fell in 12 hours</w:t>
      </w:r>
      <w:r w:rsidR="008C3F0D">
        <w:rPr>
          <w:color w:val="000000" w:themeColor="text1"/>
          <w:lang w:val="en-GB"/>
        </w:rPr>
        <w:t>; snow cover 10-40 cm) was</w:t>
      </w:r>
      <w:r w:rsidR="00283291" w:rsidRPr="00283291">
        <w:rPr>
          <w:color w:val="000000" w:themeColor="text1"/>
          <w:lang w:val="en-GB"/>
        </w:rPr>
        <w:t xml:space="preserve"> observed on 2</w:t>
      </w:r>
      <w:r w:rsidR="00283291">
        <w:rPr>
          <w:color w:val="000000" w:themeColor="text1"/>
          <w:vertAlign w:val="superscript"/>
          <w:lang w:val="en-GB"/>
        </w:rPr>
        <w:t>nd</w:t>
      </w:r>
      <w:r w:rsidR="00283291">
        <w:rPr>
          <w:color w:val="000000" w:themeColor="text1"/>
          <w:lang w:val="en-GB"/>
        </w:rPr>
        <w:t xml:space="preserve"> and </w:t>
      </w:r>
      <w:r w:rsidR="00283291" w:rsidRPr="00283291">
        <w:rPr>
          <w:color w:val="000000" w:themeColor="text1"/>
          <w:lang w:val="en-GB"/>
        </w:rPr>
        <w:t>3</w:t>
      </w:r>
      <w:r w:rsidR="00283291">
        <w:rPr>
          <w:color w:val="000000" w:themeColor="text1"/>
          <w:vertAlign w:val="superscript"/>
          <w:lang w:val="en-GB"/>
        </w:rPr>
        <w:t>rd</w:t>
      </w:r>
      <w:r w:rsidR="00283291" w:rsidRPr="00283291">
        <w:rPr>
          <w:color w:val="000000" w:themeColor="text1"/>
          <w:lang w:val="en-GB"/>
        </w:rPr>
        <w:t xml:space="preserve"> of December in north-east of the country (Kharkiv, Symy, Poltava regions).</w:t>
      </w:r>
      <w:r w:rsidR="008A6082">
        <w:rPr>
          <w:color w:val="000000" w:themeColor="text1"/>
          <w:lang w:val="en-GB"/>
        </w:rPr>
        <w:t xml:space="preserve"> In Turkey (</w:t>
      </w:r>
      <w:r w:rsidR="008A6082" w:rsidRPr="008A6082">
        <w:rPr>
          <w:color w:val="000000" w:themeColor="text1"/>
          <w:lang w:val="en-GB"/>
        </w:rPr>
        <w:t>Anamur</w:t>
      </w:r>
      <w:r w:rsidR="008A6082">
        <w:rPr>
          <w:color w:val="000000" w:themeColor="text1"/>
          <w:lang w:val="en-GB"/>
        </w:rPr>
        <w:t>)</w:t>
      </w:r>
      <w:r w:rsidR="008C3F0D">
        <w:rPr>
          <w:color w:val="000000" w:themeColor="text1"/>
          <w:lang w:val="en-GB"/>
        </w:rPr>
        <w:t>,</w:t>
      </w:r>
      <w:r w:rsidR="008A6082">
        <w:rPr>
          <w:color w:val="000000" w:themeColor="text1"/>
          <w:lang w:val="en-GB"/>
        </w:rPr>
        <w:t xml:space="preserve"> strong</w:t>
      </w:r>
      <w:r w:rsidR="008A6082" w:rsidRPr="008A6082">
        <w:rPr>
          <w:color w:val="000000" w:themeColor="text1"/>
          <w:lang w:val="en-GB"/>
        </w:rPr>
        <w:t xml:space="preserve"> storm</w:t>
      </w:r>
      <w:r w:rsidR="008A6082">
        <w:rPr>
          <w:color w:val="000000" w:themeColor="text1"/>
          <w:lang w:val="en-GB"/>
        </w:rPr>
        <w:t xml:space="preserve"> was observed.</w:t>
      </w:r>
      <w:r w:rsidR="00C425E6">
        <w:rPr>
          <w:color w:val="000000" w:themeColor="text1"/>
          <w:lang w:val="en-GB"/>
        </w:rPr>
        <w:t xml:space="preserve"> </w:t>
      </w:r>
      <w:r w:rsidR="00C425E6" w:rsidRPr="00C425E6">
        <w:rPr>
          <w:color w:val="000000" w:themeColor="text1"/>
          <w:lang w:val="en-GB"/>
        </w:rPr>
        <w:t xml:space="preserve">Hail was recorded </w:t>
      </w:r>
      <w:r w:rsidR="00C425E6">
        <w:rPr>
          <w:color w:val="000000" w:themeColor="text1"/>
          <w:lang w:val="en-GB"/>
        </w:rPr>
        <w:t xml:space="preserve">in Cyprus </w:t>
      </w:r>
      <w:r w:rsidR="00C425E6" w:rsidRPr="00C425E6">
        <w:rPr>
          <w:color w:val="000000" w:themeColor="text1"/>
          <w:lang w:val="en-GB"/>
        </w:rPr>
        <w:t>on the 5</w:t>
      </w:r>
      <w:r w:rsidR="00177D7C">
        <w:rPr>
          <w:color w:val="000000" w:themeColor="text1"/>
          <w:vertAlign w:val="superscript"/>
          <w:lang w:val="en-GB"/>
        </w:rPr>
        <w:t>th</w:t>
      </w:r>
      <w:r w:rsidR="00C425E6" w:rsidRPr="00C425E6">
        <w:rPr>
          <w:color w:val="000000" w:themeColor="text1"/>
          <w:lang w:val="en-GB"/>
        </w:rPr>
        <w:t>, 12</w:t>
      </w:r>
      <w:r w:rsidR="00177D7C">
        <w:rPr>
          <w:color w:val="000000" w:themeColor="text1"/>
          <w:vertAlign w:val="superscript"/>
          <w:lang w:val="en-GB"/>
        </w:rPr>
        <w:t>th</w:t>
      </w:r>
      <w:r w:rsidR="00C425E6" w:rsidRPr="00C425E6">
        <w:rPr>
          <w:color w:val="000000" w:themeColor="text1"/>
          <w:lang w:val="en-GB"/>
        </w:rPr>
        <w:t>, 13</w:t>
      </w:r>
      <w:r w:rsidR="00177D7C">
        <w:rPr>
          <w:color w:val="000000" w:themeColor="text1"/>
          <w:vertAlign w:val="superscript"/>
          <w:lang w:val="en-GB"/>
        </w:rPr>
        <w:t>rd</w:t>
      </w:r>
      <w:r w:rsidR="00C425E6" w:rsidRPr="00C425E6">
        <w:rPr>
          <w:color w:val="000000" w:themeColor="text1"/>
          <w:lang w:val="en-GB"/>
        </w:rPr>
        <w:t>, 21</w:t>
      </w:r>
      <w:r w:rsidR="00177D7C">
        <w:rPr>
          <w:color w:val="000000" w:themeColor="text1"/>
          <w:vertAlign w:val="superscript"/>
          <w:lang w:val="en-GB"/>
        </w:rPr>
        <w:t>st</w:t>
      </w:r>
      <w:r w:rsidR="00177D7C">
        <w:rPr>
          <w:color w:val="000000" w:themeColor="text1"/>
          <w:lang w:val="en-GB"/>
        </w:rPr>
        <w:t>, 28</w:t>
      </w:r>
      <w:r w:rsidR="00177D7C">
        <w:rPr>
          <w:color w:val="000000" w:themeColor="text1"/>
          <w:vertAlign w:val="superscript"/>
          <w:lang w:val="en-GB"/>
        </w:rPr>
        <w:t>th</w:t>
      </w:r>
      <w:r w:rsidR="00C425E6" w:rsidRPr="00C425E6">
        <w:rPr>
          <w:color w:val="000000" w:themeColor="text1"/>
          <w:lang w:val="en-GB"/>
        </w:rPr>
        <w:t xml:space="preserve"> and 30</w:t>
      </w:r>
      <w:r w:rsidR="00177D7C">
        <w:rPr>
          <w:color w:val="000000" w:themeColor="text1"/>
          <w:vertAlign w:val="superscript"/>
          <w:lang w:val="en-GB"/>
        </w:rPr>
        <w:t>th</w:t>
      </w:r>
      <w:r w:rsidR="00C425E6" w:rsidRPr="00C425E6">
        <w:rPr>
          <w:color w:val="000000" w:themeColor="text1"/>
          <w:lang w:val="en-GB"/>
        </w:rPr>
        <w:t xml:space="preserve"> of December</w:t>
      </w:r>
      <w:r w:rsidR="00BA484E">
        <w:rPr>
          <w:color w:val="000000" w:themeColor="text1"/>
          <w:lang w:val="en-GB"/>
        </w:rPr>
        <w:t>.</w:t>
      </w:r>
    </w:p>
    <w:p w14:paraId="559228E8" w14:textId="77777777" w:rsidR="00192189" w:rsidRPr="00371942" w:rsidRDefault="00192189" w:rsidP="00192189">
      <w:pPr>
        <w:jc w:val="both"/>
        <w:rPr>
          <w:lang w:val="en-GB"/>
        </w:rPr>
      </w:pPr>
    </w:p>
    <w:p w14:paraId="63384164" w14:textId="2116EC8C" w:rsidR="00770149" w:rsidRPr="00EE56FD" w:rsidRDefault="00203ED2" w:rsidP="00C17D76">
      <w:pPr>
        <w:widowControl w:val="0"/>
        <w:suppressAutoHyphens w:val="0"/>
        <w:autoSpaceDE w:val="0"/>
        <w:autoSpaceDN w:val="0"/>
        <w:adjustRightInd w:val="0"/>
        <w:jc w:val="both"/>
        <w:rPr>
          <w:lang w:val="en-GB"/>
        </w:rPr>
      </w:pPr>
      <w:r>
        <w:rPr>
          <w:lang w:val="en-GB"/>
        </w:rPr>
        <w:t>Januar</w:t>
      </w:r>
      <w:r w:rsidR="008A361B" w:rsidRPr="00770149">
        <w:rPr>
          <w:lang w:val="en-GB"/>
        </w:rPr>
        <w:t xml:space="preserve">y was </w:t>
      </w:r>
      <w:r w:rsidR="00EE56FD">
        <w:rPr>
          <w:lang w:val="en-GB"/>
        </w:rPr>
        <w:t>drier than normal</w:t>
      </w:r>
      <w:r w:rsidR="008A361B" w:rsidRPr="002906AA">
        <w:rPr>
          <w:lang w:val="en-GB"/>
        </w:rPr>
        <w:t xml:space="preserve"> </w:t>
      </w:r>
      <w:r w:rsidR="0009054C" w:rsidRPr="002906AA">
        <w:rPr>
          <w:lang w:val="en-GB"/>
        </w:rPr>
        <w:t xml:space="preserve">in </w:t>
      </w:r>
      <w:r w:rsidR="007E71C0">
        <w:rPr>
          <w:lang w:val="en-GB"/>
        </w:rPr>
        <w:t xml:space="preserve">the </w:t>
      </w:r>
      <w:r w:rsidR="00EE56FD">
        <w:rPr>
          <w:lang w:val="en-GB"/>
        </w:rPr>
        <w:t xml:space="preserve">central Balkans, </w:t>
      </w:r>
      <w:r w:rsidR="00EE56FD" w:rsidRPr="00EE56FD">
        <w:rPr>
          <w:lang w:val="en-GB"/>
        </w:rPr>
        <w:t>Carpathian region</w:t>
      </w:r>
      <w:r w:rsidR="00EE56FD">
        <w:rPr>
          <w:lang w:val="en-GB"/>
        </w:rPr>
        <w:t xml:space="preserve">, </w:t>
      </w:r>
      <w:r w:rsidR="005573A4">
        <w:rPr>
          <w:lang w:val="en-GB"/>
        </w:rPr>
        <w:t xml:space="preserve">eastern Georgia, </w:t>
      </w:r>
      <w:r w:rsidR="00EE56FD">
        <w:rPr>
          <w:lang w:val="en-GB"/>
        </w:rPr>
        <w:t xml:space="preserve">most part of Turkey and Middle East. </w:t>
      </w:r>
      <w:r w:rsidR="00EE56FD" w:rsidRPr="00EE56FD">
        <w:rPr>
          <w:lang w:val="en-GB"/>
        </w:rPr>
        <w:t>I</w:t>
      </w:r>
      <w:r w:rsidR="00E427F9" w:rsidRPr="00EE56FD">
        <w:rPr>
          <w:lang w:val="en-GB"/>
        </w:rPr>
        <w:t>t was considerabl</w:t>
      </w:r>
      <w:r w:rsidR="00A34958">
        <w:rPr>
          <w:lang w:val="en-GB"/>
        </w:rPr>
        <w:t>y</w:t>
      </w:r>
      <w:r w:rsidR="00E427F9" w:rsidRPr="00EE56FD">
        <w:rPr>
          <w:lang w:val="en-GB"/>
        </w:rPr>
        <w:t xml:space="preserve"> d</w:t>
      </w:r>
      <w:r w:rsidR="00770149" w:rsidRPr="00EE56FD">
        <w:rPr>
          <w:lang w:val="en-GB"/>
        </w:rPr>
        <w:t xml:space="preserve">rier, </w:t>
      </w:r>
      <w:r w:rsidR="00EE56FD" w:rsidRPr="00EE56FD">
        <w:rPr>
          <w:lang w:val="en-GB"/>
        </w:rPr>
        <w:t>with a relative anomaly below 25% (total sum less than 1</w:t>
      </w:r>
      <w:r w:rsidR="00770149" w:rsidRPr="00EE56FD">
        <w:rPr>
          <w:lang w:val="en-GB"/>
        </w:rPr>
        <w:t>0 mm)</w:t>
      </w:r>
      <w:r w:rsidR="00C540D8">
        <w:rPr>
          <w:lang w:val="en-GB"/>
        </w:rPr>
        <w:t xml:space="preserve"> in Romania</w:t>
      </w:r>
      <w:r w:rsidR="00A34958">
        <w:rPr>
          <w:lang w:val="en-GB"/>
        </w:rPr>
        <w:t>,</w:t>
      </w:r>
      <w:r w:rsidR="00C540D8">
        <w:rPr>
          <w:lang w:val="en-GB"/>
        </w:rPr>
        <w:t xml:space="preserve"> central Turkey, Jordan and</w:t>
      </w:r>
      <w:r w:rsidR="00C540D8" w:rsidRPr="00C540D8">
        <w:rPr>
          <w:lang w:val="en-GB"/>
        </w:rPr>
        <w:t xml:space="preserve"> </w:t>
      </w:r>
      <w:r w:rsidR="00C540D8">
        <w:rPr>
          <w:lang w:val="en-GB"/>
        </w:rPr>
        <w:t>southern Israel</w:t>
      </w:r>
      <w:r w:rsidR="00770149" w:rsidRPr="00EE56FD">
        <w:rPr>
          <w:lang w:val="en-GB"/>
        </w:rPr>
        <w:t xml:space="preserve">. </w:t>
      </w:r>
      <w:r w:rsidR="00EE56FD" w:rsidRPr="00EE56FD">
        <w:rPr>
          <w:lang w:val="en-GB"/>
        </w:rPr>
        <w:t>J</w:t>
      </w:r>
      <w:r w:rsidR="00EE56FD">
        <w:rPr>
          <w:lang w:val="en-GB"/>
        </w:rPr>
        <w:t>anuar</w:t>
      </w:r>
      <w:r w:rsidR="00EE56FD" w:rsidRPr="00770149">
        <w:rPr>
          <w:lang w:val="en-GB"/>
        </w:rPr>
        <w:t xml:space="preserve">y </w:t>
      </w:r>
      <w:r w:rsidR="00144E2E" w:rsidRPr="008270E1">
        <w:rPr>
          <w:lang w:val="en-GB"/>
        </w:rPr>
        <w:t xml:space="preserve">precipitation sums were above </w:t>
      </w:r>
      <w:r w:rsidR="007E71C0">
        <w:rPr>
          <w:lang w:val="en-GB"/>
        </w:rPr>
        <w:t xml:space="preserve">the </w:t>
      </w:r>
      <w:r w:rsidR="00144E2E" w:rsidRPr="008270E1">
        <w:rPr>
          <w:lang w:val="en-GB"/>
        </w:rPr>
        <w:t>average i</w:t>
      </w:r>
      <w:r w:rsidR="00FE45AA" w:rsidRPr="008270E1">
        <w:rPr>
          <w:lang w:val="en-GB"/>
        </w:rPr>
        <w:t xml:space="preserve">n </w:t>
      </w:r>
      <w:r w:rsidR="008270E1" w:rsidRPr="008270E1">
        <w:rPr>
          <w:lang w:val="en-GB"/>
        </w:rPr>
        <w:t>Greece, eastern Bulgaria and western part of</w:t>
      </w:r>
      <w:r w:rsidR="005E280E" w:rsidRPr="008270E1">
        <w:rPr>
          <w:lang w:val="en-GB"/>
        </w:rPr>
        <w:t xml:space="preserve"> </w:t>
      </w:r>
      <w:r w:rsidR="008270E1" w:rsidRPr="008270E1">
        <w:rPr>
          <w:lang w:val="en-GB"/>
        </w:rPr>
        <w:t>Turkey</w:t>
      </w:r>
      <w:r w:rsidR="008270E1">
        <w:rPr>
          <w:lang w:val="en-GB"/>
        </w:rPr>
        <w:t>,</w:t>
      </w:r>
      <w:r w:rsidR="00770149" w:rsidRPr="008270E1">
        <w:rPr>
          <w:lang w:val="en-GB"/>
        </w:rPr>
        <w:t xml:space="preserve"> with positive anomalies </w:t>
      </w:r>
      <w:r w:rsidR="00144E2E" w:rsidRPr="008270E1">
        <w:rPr>
          <w:lang w:val="en-GB"/>
        </w:rPr>
        <w:t xml:space="preserve">reaching </w:t>
      </w:r>
      <w:r w:rsidR="008270E1">
        <w:rPr>
          <w:lang w:val="en-GB"/>
        </w:rPr>
        <w:t>up to 15</w:t>
      </w:r>
      <w:r w:rsidR="00770149" w:rsidRPr="008270E1">
        <w:rPr>
          <w:lang w:val="en-GB"/>
        </w:rPr>
        <w:t>0 mm.</w:t>
      </w:r>
      <w:r w:rsidR="00B4578E" w:rsidRPr="008270E1">
        <w:rPr>
          <w:lang w:val="en-GB"/>
        </w:rPr>
        <w:t xml:space="preserve"> </w:t>
      </w:r>
      <w:r w:rsidR="00FB0AFF" w:rsidRPr="008270E1">
        <w:rPr>
          <w:lang w:val="en-GB"/>
        </w:rPr>
        <w:t xml:space="preserve">The </w:t>
      </w:r>
      <w:r w:rsidR="00EE56FD" w:rsidRPr="008270E1">
        <w:rPr>
          <w:lang w:val="en-GB"/>
        </w:rPr>
        <w:t xml:space="preserve">January </w:t>
      </w:r>
      <w:r w:rsidR="00FB0AFF" w:rsidRPr="008270E1">
        <w:rPr>
          <w:lang w:val="en-GB"/>
        </w:rPr>
        <w:t>precipitation sums were within the average i</w:t>
      </w:r>
      <w:r w:rsidR="00770149" w:rsidRPr="008270E1">
        <w:rPr>
          <w:lang w:val="en-GB"/>
        </w:rPr>
        <w:t xml:space="preserve">n </w:t>
      </w:r>
      <w:r w:rsidR="007E71C0">
        <w:rPr>
          <w:lang w:val="en-GB"/>
        </w:rPr>
        <w:t xml:space="preserve">the remainder </w:t>
      </w:r>
      <w:r w:rsidR="00B4578E" w:rsidRPr="008270E1">
        <w:rPr>
          <w:lang w:val="en-GB"/>
        </w:rPr>
        <w:t>o</w:t>
      </w:r>
      <w:r w:rsidR="00770149" w:rsidRPr="008270E1">
        <w:rPr>
          <w:lang w:val="en-GB"/>
        </w:rPr>
        <w:t>f the SEECOF reg</w:t>
      </w:r>
      <w:r w:rsidR="00770149" w:rsidRPr="00EE56FD">
        <w:rPr>
          <w:lang w:val="en-GB"/>
        </w:rPr>
        <w:t>ion</w:t>
      </w:r>
      <w:r w:rsidR="00FB0AFF" w:rsidRPr="00EE56FD">
        <w:rPr>
          <w:lang w:val="en-GB"/>
        </w:rPr>
        <w:t xml:space="preserve">. </w:t>
      </w:r>
      <w:r w:rsidR="006464FF">
        <w:rPr>
          <w:lang w:val="en-GB"/>
        </w:rPr>
        <w:t>V</w:t>
      </w:r>
      <w:r w:rsidR="006464FF" w:rsidRPr="006464FF">
        <w:rPr>
          <w:lang w:val="en-GB"/>
        </w:rPr>
        <w:t>ery heavy snow (22-45 mm of precipitation fell in 8-12 hours) w</w:t>
      </w:r>
      <w:r w:rsidR="006464FF">
        <w:rPr>
          <w:lang w:val="en-GB"/>
        </w:rPr>
        <w:t>as</w:t>
      </w:r>
      <w:r w:rsidR="005928D1">
        <w:rPr>
          <w:lang w:val="en-GB"/>
        </w:rPr>
        <w:t xml:space="preserve"> observed on 6-7</w:t>
      </w:r>
      <w:r w:rsidR="005928D1">
        <w:rPr>
          <w:color w:val="000000" w:themeColor="text1"/>
          <w:vertAlign w:val="superscript"/>
          <w:lang w:val="en-GB"/>
        </w:rPr>
        <w:t>th</w:t>
      </w:r>
      <w:r w:rsidR="006464FF" w:rsidRPr="006464FF">
        <w:rPr>
          <w:lang w:val="en-GB"/>
        </w:rPr>
        <w:t xml:space="preserve"> of January in the south and the north-east parts of </w:t>
      </w:r>
      <w:r w:rsidR="006464FF">
        <w:rPr>
          <w:lang w:val="en-GB"/>
        </w:rPr>
        <w:t>Ukraine</w:t>
      </w:r>
      <w:r w:rsidR="006464FF" w:rsidRPr="006464FF">
        <w:rPr>
          <w:lang w:val="en-GB"/>
        </w:rPr>
        <w:t xml:space="preserve"> (Odesa, Mykolayiv, Kherson, Kharkiv regions). </w:t>
      </w:r>
      <w:r w:rsidR="00C17D76">
        <w:rPr>
          <w:lang w:val="en-GB"/>
        </w:rPr>
        <w:t>In Turkey</w:t>
      </w:r>
      <w:r w:rsidR="008C3F0D">
        <w:rPr>
          <w:lang w:val="en-GB"/>
        </w:rPr>
        <w:t>,</w:t>
      </w:r>
      <w:r w:rsidR="00C17D76">
        <w:rPr>
          <w:lang w:val="en-GB"/>
        </w:rPr>
        <w:t xml:space="preserve"> </w:t>
      </w:r>
      <w:r w:rsidR="00C17D76" w:rsidRPr="00C17D76">
        <w:rPr>
          <w:lang w:val="en-GB"/>
        </w:rPr>
        <w:t>snow caused d</w:t>
      </w:r>
      <w:r w:rsidR="008C3F0D">
        <w:rPr>
          <w:lang w:val="en-GB"/>
        </w:rPr>
        <w:t>ifficulties in transportation for</w:t>
      </w:r>
      <w:r w:rsidR="00C17D76" w:rsidRPr="00C17D76">
        <w:rPr>
          <w:lang w:val="en-GB"/>
        </w:rPr>
        <w:t xml:space="preserve"> many</w:t>
      </w:r>
      <w:r w:rsidR="00C17D76">
        <w:rPr>
          <w:lang w:val="en-GB"/>
        </w:rPr>
        <w:t xml:space="preserve"> </w:t>
      </w:r>
      <w:r w:rsidR="00C17D76" w:rsidRPr="00C17D76">
        <w:rPr>
          <w:lang w:val="en-GB"/>
        </w:rPr>
        <w:t>cities</w:t>
      </w:r>
      <w:r w:rsidR="00C17D76">
        <w:rPr>
          <w:lang w:val="en-GB"/>
        </w:rPr>
        <w:t xml:space="preserve">, and </w:t>
      </w:r>
      <w:r w:rsidR="008C3F0D">
        <w:rPr>
          <w:lang w:val="en-GB"/>
        </w:rPr>
        <w:t xml:space="preserve">the prolonged period of </w:t>
      </w:r>
      <w:r w:rsidR="00C17D76">
        <w:rPr>
          <w:lang w:val="en-GB"/>
        </w:rPr>
        <w:t>h</w:t>
      </w:r>
      <w:r w:rsidR="00C17D76" w:rsidRPr="00C17D76">
        <w:rPr>
          <w:lang w:val="en-GB"/>
        </w:rPr>
        <w:t>eavy rain caused flood in Mersin</w:t>
      </w:r>
      <w:r w:rsidR="00C17D76">
        <w:rPr>
          <w:lang w:val="en-GB"/>
        </w:rPr>
        <w:t>.</w:t>
      </w:r>
    </w:p>
    <w:p w14:paraId="003195DD" w14:textId="77777777" w:rsidR="00365C0D" w:rsidRPr="00E073F2" w:rsidRDefault="00365C0D" w:rsidP="00365C0D">
      <w:pPr>
        <w:jc w:val="both"/>
        <w:rPr>
          <w:color w:val="FF0000"/>
          <w:sz w:val="22"/>
          <w:szCs w:val="22"/>
          <w:highlight w:val="yellow"/>
          <w:lang w:val="en-GB"/>
        </w:rPr>
      </w:pPr>
    </w:p>
    <w:p w14:paraId="094EEE6B" w14:textId="3D8AC3A0" w:rsidR="000F72C2" w:rsidRDefault="00203ED2" w:rsidP="00517ECD">
      <w:pPr>
        <w:widowControl w:val="0"/>
        <w:suppressAutoHyphens w:val="0"/>
        <w:autoSpaceDE w:val="0"/>
        <w:autoSpaceDN w:val="0"/>
        <w:adjustRightInd w:val="0"/>
        <w:jc w:val="both"/>
        <w:rPr>
          <w:lang w:val="en-GB"/>
        </w:rPr>
      </w:pPr>
      <w:r w:rsidRPr="00E24615">
        <w:rPr>
          <w:lang w:val="en-GB"/>
        </w:rPr>
        <w:t>February</w:t>
      </w:r>
      <w:r w:rsidR="0040301F" w:rsidRPr="00E24615">
        <w:rPr>
          <w:lang w:val="en-GB"/>
        </w:rPr>
        <w:t xml:space="preserve"> </w:t>
      </w:r>
      <w:r w:rsidR="0040301F" w:rsidRPr="00914C8C">
        <w:rPr>
          <w:lang w:val="en-GB"/>
        </w:rPr>
        <w:t xml:space="preserve">was </w:t>
      </w:r>
      <w:r w:rsidR="00ED24EC">
        <w:rPr>
          <w:lang w:val="en-GB"/>
        </w:rPr>
        <w:t xml:space="preserve">drier in most of the SEECOF region, </w:t>
      </w:r>
      <w:r w:rsidR="00BF5612" w:rsidRPr="00914C8C">
        <w:rPr>
          <w:lang w:val="en-GB"/>
        </w:rPr>
        <w:t xml:space="preserve">considerably </w:t>
      </w:r>
      <w:r w:rsidR="000B6B33" w:rsidRPr="00914C8C">
        <w:rPr>
          <w:lang w:val="en-GB"/>
        </w:rPr>
        <w:t>drier than normal in</w:t>
      </w:r>
      <w:r w:rsidR="00914C8C" w:rsidRPr="00914C8C">
        <w:rPr>
          <w:lang w:val="en-GB"/>
        </w:rPr>
        <w:t xml:space="preserve"> Cyprus, most of Turkey and some parts of southern Greece, w</w:t>
      </w:r>
      <w:r w:rsidR="00914C8C" w:rsidRPr="00EE56FD">
        <w:rPr>
          <w:lang w:val="en-GB"/>
        </w:rPr>
        <w:t xml:space="preserve">ith a relative anomaly below 25% (total sum less than </w:t>
      </w:r>
      <w:r w:rsidR="00914C8C">
        <w:rPr>
          <w:lang w:val="en-GB"/>
        </w:rPr>
        <w:t>25</w:t>
      </w:r>
      <w:r w:rsidR="00914C8C" w:rsidRPr="00EE56FD">
        <w:rPr>
          <w:lang w:val="en-GB"/>
        </w:rPr>
        <w:t xml:space="preserve"> mm)</w:t>
      </w:r>
      <w:r w:rsidR="00ED24EC">
        <w:rPr>
          <w:lang w:val="en-GB"/>
        </w:rPr>
        <w:t>.</w:t>
      </w:r>
      <w:r w:rsidR="00784615" w:rsidRPr="00EA60DE">
        <w:rPr>
          <w:lang w:val="en-GB"/>
        </w:rPr>
        <w:t xml:space="preserve"> </w:t>
      </w:r>
      <w:r w:rsidR="0040301F" w:rsidRPr="00EA60DE">
        <w:rPr>
          <w:lang w:val="en-GB"/>
        </w:rPr>
        <w:t>W</w:t>
      </w:r>
      <w:r w:rsidR="000B6B33" w:rsidRPr="00EA60DE">
        <w:rPr>
          <w:lang w:val="en-GB"/>
        </w:rPr>
        <w:t>etter than normal</w:t>
      </w:r>
      <w:r w:rsidR="0040301F" w:rsidRPr="00EA60DE">
        <w:rPr>
          <w:lang w:val="en-GB"/>
        </w:rPr>
        <w:t xml:space="preserve"> conditions </w:t>
      </w:r>
      <w:r w:rsidR="00254D98" w:rsidRPr="00EA60DE">
        <w:rPr>
          <w:lang w:val="en-GB"/>
        </w:rPr>
        <w:t>were observed</w:t>
      </w:r>
      <w:r w:rsidR="000B6B33" w:rsidRPr="00EA60DE">
        <w:rPr>
          <w:lang w:val="en-GB"/>
        </w:rPr>
        <w:t xml:space="preserve"> i</w:t>
      </w:r>
      <w:r w:rsidR="00065126" w:rsidRPr="00EA60DE">
        <w:rPr>
          <w:lang w:val="en-GB"/>
        </w:rPr>
        <w:t xml:space="preserve">n </w:t>
      </w:r>
      <w:r w:rsidR="00EA60DE">
        <w:rPr>
          <w:lang w:val="en-GB"/>
        </w:rPr>
        <w:t xml:space="preserve">the western Balkans, </w:t>
      </w:r>
      <w:r w:rsidR="00B4578E" w:rsidRPr="00EA60DE">
        <w:rPr>
          <w:lang w:val="en-GB"/>
        </w:rPr>
        <w:t>some parts of Carpathian region an</w:t>
      </w:r>
      <w:r w:rsidR="00EA60DE">
        <w:rPr>
          <w:lang w:val="en-GB"/>
        </w:rPr>
        <w:t xml:space="preserve">d southernmost Israel, </w:t>
      </w:r>
      <w:r w:rsidR="00784615" w:rsidRPr="00307F8F">
        <w:rPr>
          <w:lang w:val="en-GB"/>
        </w:rPr>
        <w:t xml:space="preserve">with relative anomaly </w:t>
      </w:r>
      <w:r w:rsidR="00254D98" w:rsidRPr="00307F8F">
        <w:rPr>
          <w:lang w:val="en-GB"/>
        </w:rPr>
        <w:t xml:space="preserve">reaching </w:t>
      </w:r>
      <w:r w:rsidR="00376A86">
        <w:rPr>
          <w:lang w:val="en-GB"/>
        </w:rPr>
        <w:t>up to 200%</w:t>
      </w:r>
      <w:r w:rsidR="00784615" w:rsidRPr="00307F8F">
        <w:rPr>
          <w:lang w:val="en-GB"/>
        </w:rPr>
        <w:t>.</w:t>
      </w:r>
      <w:r w:rsidR="00F43BB0">
        <w:rPr>
          <w:lang w:val="en-GB"/>
        </w:rPr>
        <w:t xml:space="preserve"> H</w:t>
      </w:r>
      <w:r w:rsidR="00F43BB0" w:rsidRPr="00F43BB0">
        <w:rPr>
          <w:lang w:val="en-GB"/>
        </w:rPr>
        <w:t xml:space="preserve">igh </w:t>
      </w:r>
      <w:r w:rsidR="00F43BB0" w:rsidRPr="000B2A34">
        <w:rPr>
          <w:lang w:val="en-GB"/>
        </w:rPr>
        <w:t xml:space="preserve">precipitation </w:t>
      </w:r>
      <w:r w:rsidR="000B2A34" w:rsidRPr="000B2A34">
        <w:rPr>
          <w:lang w:val="en-GB"/>
        </w:rPr>
        <w:t>sums</w:t>
      </w:r>
      <w:r w:rsidR="00F43BB0" w:rsidRPr="000B2A34">
        <w:rPr>
          <w:lang w:val="en-GB"/>
        </w:rPr>
        <w:t xml:space="preserve"> were </w:t>
      </w:r>
      <w:r w:rsidR="00F43BB0" w:rsidRPr="00F43BB0">
        <w:rPr>
          <w:lang w:val="en-GB"/>
        </w:rPr>
        <w:t>locally recorded in western Crete</w:t>
      </w:r>
      <w:r w:rsidR="00F43BB0">
        <w:rPr>
          <w:lang w:val="en-GB"/>
        </w:rPr>
        <w:t xml:space="preserve"> (Greece)</w:t>
      </w:r>
      <w:r w:rsidR="00F43BB0" w:rsidRPr="00F43BB0">
        <w:rPr>
          <w:lang w:val="en-GB"/>
        </w:rPr>
        <w:t>, above the corresponding normal values</w:t>
      </w:r>
      <w:r w:rsidR="00517ECD">
        <w:rPr>
          <w:lang w:val="en-GB"/>
        </w:rPr>
        <w:t xml:space="preserve">. </w:t>
      </w:r>
      <w:r w:rsidR="00D03749" w:rsidRPr="00D03749">
        <w:rPr>
          <w:lang w:val="en-GB"/>
        </w:rPr>
        <w:t>In Turkey agricultural areas were affected due to hail in Aydın, in</w:t>
      </w:r>
      <w:r w:rsidR="00D03749">
        <w:rPr>
          <w:lang w:val="en-GB"/>
        </w:rPr>
        <w:t xml:space="preserve"> Bodrum heavy rain caused flood.</w:t>
      </w:r>
    </w:p>
    <w:p w14:paraId="0D47124E" w14:textId="77777777" w:rsidR="000F739C" w:rsidRDefault="000F739C" w:rsidP="00517ECD">
      <w:pPr>
        <w:widowControl w:val="0"/>
        <w:suppressAutoHyphens w:val="0"/>
        <w:autoSpaceDE w:val="0"/>
        <w:autoSpaceDN w:val="0"/>
        <w:adjustRightInd w:val="0"/>
        <w:jc w:val="both"/>
        <w:rPr>
          <w:color w:val="000000" w:themeColor="text1"/>
          <w:lang w:val="en-GB"/>
        </w:rPr>
      </w:pPr>
    </w:p>
    <w:p w14:paraId="7009F5DF" w14:textId="77777777" w:rsidR="005E132E" w:rsidRPr="007F0407" w:rsidRDefault="005E132E" w:rsidP="00517ECD">
      <w:pPr>
        <w:widowControl w:val="0"/>
        <w:suppressAutoHyphens w:val="0"/>
        <w:autoSpaceDE w:val="0"/>
        <w:autoSpaceDN w:val="0"/>
        <w:adjustRightInd w:val="0"/>
        <w:jc w:val="both"/>
        <w:rPr>
          <w:color w:val="000000" w:themeColor="text1"/>
          <w:lang w:val="en-GB"/>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4527"/>
      </w:tblGrid>
      <w:tr w:rsidR="00D93640" w:rsidRPr="006C4830" w14:paraId="25EB234A" w14:textId="77777777" w:rsidTr="00507BB6">
        <w:trPr>
          <w:trHeight w:val="3561"/>
        </w:trPr>
        <w:tc>
          <w:tcPr>
            <w:tcW w:w="2500" w:type="pct"/>
            <w:shd w:val="clear" w:color="auto" w:fill="auto"/>
          </w:tcPr>
          <w:p w14:paraId="341D3C04" w14:textId="77777777" w:rsidR="00D93640" w:rsidRPr="006541D4" w:rsidRDefault="00A86E85" w:rsidP="006541D4">
            <w:pPr>
              <w:jc w:val="both"/>
              <w:rPr>
                <w:lang w:val="en-GB"/>
              </w:rPr>
            </w:pPr>
            <w:r>
              <w:rPr>
                <w:noProof/>
                <w:lang w:eastAsia="en-US"/>
              </w:rPr>
              <w:lastRenderedPageBreak/>
              <w:drawing>
                <wp:inline distT="0" distB="0" distL="0" distR="0" wp14:anchorId="7161D5FE" wp14:editId="515B6962">
                  <wp:extent cx="2744842" cy="2952000"/>
                  <wp:effectExtent l="0" t="0" r="0" b="1270"/>
                  <wp:docPr id="13" name="Picture 13" descr="chosen product for off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sen product for offer: Temper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4842" cy="2952000"/>
                          </a:xfrm>
                          <a:prstGeom prst="rect">
                            <a:avLst/>
                          </a:prstGeom>
                          <a:noFill/>
                          <a:ln>
                            <a:noFill/>
                          </a:ln>
                        </pic:spPr>
                      </pic:pic>
                    </a:graphicData>
                  </a:graphic>
                </wp:inline>
              </w:drawing>
            </w:r>
          </w:p>
        </w:tc>
        <w:tc>
          <w:tcPr>
            <w:tcW w:w="2500" w:type="pct"/>
            <w:shd w:val="clear" w:color="auto" w:fill="auto"/>
            <w:vAlign w:val="center"/>
          </w:tcPr>
          <w:p w14:paraId="60942FB2" w14:textId="77777777" w:rsidR="00251C2B" w:rsidRPr="006C4830" w:rsidRDefault="0052448F" w:rsidP="00AF7DB1">
            <w:pPr>
              <w:rPr>
                <w:color w:val="000000"/>
                <w:sz w:val="16"/>
                <w:szCs w:val="16"/>
                <w:lang w:val="en-GB"/>
              </w:rPr>
            </w:pPr>
            <w:r>
              <w:rPr>
                <w:noProof/>
                <w:lang w:eastAsia="en-US"/>
              </w:rPr>
              <w:drawing>
                <wp:inline distT="0" distB="0" distL="0" distR="0" wp14:anchorId="3AE6B509" wp14:editId="3FBBEB58">
                  <wp:extent cx="2744842" cy="2952000"/>
                  <wp:effectExtent l="0" t="0" r="0" b="1270"/>
                  <wp:docPr id="15" name="Picture 15" descr="chosen product for offer: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sen product for offer: Precipit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4842" cy="2952000"/>
                          </a:xfrm>
                          <a:prstGeom prst="rect">
                            <a:avLst/>
                          </a:prstGeom>
                          <a:noFill/>
                          <a:ln>
                            <a:noFill/>
                          </a:ln>
                        </pic:spPr>
                      </pic:pic>
                    </a:graphicData>
                  </a:graphic>
                </wp:inline>
              </w:drawing>
            </w:r>
          </w:p>
          <w:p w14:paraId="2FF6B0D8" w14:textId="77777777" w:rsidR="00D93640" w:rsidRPr="006C4830" w:rsidRDefault="00D93640" w:rsidP="00AF7DB1">
            <w:pPr>
              <w:rPr>
                <w:lang w:val="en-GB"/>
              </w:rPr>
            </w:pPr>
          </w:p>
        </w:tc>
      </w:tr>
    </w:tbl>
    <w:p w14:paraId="48B59909" w14:textId="4B78AF33" w:rsidR="00D93640" w:rsidRDefault="00D93640" w:rsidP="00D93640">
      <w:pPr>
        <w:jc w:val="both"/>
        <w:rPr>
          <w:lang w:val="en-GB"/>
        </w:rPr>
      </w:pPr>
      <w:r w:rsidRPr="006C4830">
        <w:rPr>
          <w:lang w:val="en-GB"/>
        </w:rPr>
        <w:t>Figure</w:t>
      </w:r>
      <w:r w:rsidR="00EA1A32" w:rsidRPr="006C4830">
        <w:rPr>
          <w:lang w:val="en-GB"/>
        </w:rPr>
        <w:t xml:space="preserve"> </w:t>
      </w:r>
      <w:r w:rsidR="00174241">
        <w:rPr>
          <w:lang w:val="en-GB"/>
        </w:rPr>
        <w:t>4</w:t>
      </w:r>
      <w:r w:rsidRPr="006C4830">
        <w:rPr>
          <w:lang w:val="en-GB"/>
        </w:rPr>
        <w:t xml:space="preserve">. </w:t>
      </w:r>
      <w:r w:rsidR="00DC3F69">
        <w:rPr>
          <w:lang w:val="en-GB"/>
        </w:rPr>
        <w:t>Winter</w:t>
      </w:r>
      <w:r w:rsidR="00DC3F69" w:rsidRPr="006C4830">
        <w:rPr>
          <w:lang w:val="en-GB"/>
        </w:rPr>
        <w:t xml:space="preserve"> </w:t>
      </w:r>
      <w:r w:rsidRPr="006C4830">
        <w:rPr>
          <w:lang w:val="en-GB"/>
        </w:rPr>
        <w:t>season 201</w:t>
      </w:r>
      <w:r w:rsidR="001D7E3E">
        <w:rPr>
          <w:lang w:val="en-GB"/>
        </w:rPr>
        <w:t>6</w:t>
      </w:r>
      <w:r w:rsidR="003F4038">
        <w:rPr>
          <w:lang w:val="en-GB"/>
        </w:rPr>
        <w:t>/</w:t>
      </w:r>
      <w:r w:rsidR="00DC3F69">
        <w:rPr>
          <w:lang w:val="en-GB"/>
        </w:rPr>
        <w:t>2017</w:t>
      </w:r>
      <w:r w:rsidR="002977CF">
        <w:rPr>
          <w:lang w:val="en-GB"/>
        </w:rPr>
        <w:t>, Europe</w:t>
      </w:r>
      <w:r w:rsidRPr="006C4830">
        <w:rPr>
          <w:lang w:val="en-GB"/>
        </w:rPr>
        <w:t xml:space="preserve"> </w:t>
      </w:r>
      <w:r w:rsidR="00A165E6" w:rsidRPr="006C4830">
        <w:rPr>
          <w:lang w:val="en-GB"/>
        </w:rPr>
        <w:t xml:space="preserve">– </w:t>
      </w:r>
      <w:r w:rsidRPr="006C4830">
        <w:rPr>
          <w:lang w:val="en-GB"/>
        </w:rPr>
        <w:t>observed temperature anomalies (left panel) and ob</w:t>
      </w:r>
      <w:r w:rsidR="00E025BB">
        <w:rPr>
          <w:lang w:val="en-GB"/>
        </w:rPr>
        <w:t xml:space="preserve">served precipitation anomalies </w:t>
      </w:r>
      <w:r w:rsidR="00E025BB" w:rsidRPr="006C4830">
        <w:rPr>
          <w:lang w:val="en-GB"/>
        </w:rPr>
        <w:t xml:space="preserve">in </w:t>
      </w:r>
      <w:r w:rsidR="00E025BB">
        <w:rPr>
          <w:lang w:val="en-GB"/>
        </w:rPr>
        <w:t>percent of 1961-1990 normal</w:t>
      </w:r>
      <w:r w:rsidR="00E025BB" w:rsidRPr="006C4830">
        <w:rPr>
          <w:lang w:val="en-GB"/>
        </w:rPr>
        <w:t xml:space="preserve"> </w:t>
      </w:r>
      <w:r w:rsidRPr="006C4830">
        <w:rPr>
          <w:lang w:val="en-GB"/>
        </w:rPr>
        <w:t>(right panel).</w:t>
      </w:r>
      <w:r w:rsidRPr="006C4830">
        <w:rPr>
          <w:color w:val="FF0000"/>
          <w:lang w:val="en-GB"/>
        </w:rPr>
        <w:t xml:space="preserve"> </w:t>
      </w:r>
      <w:r w:rsidRPr="006C4830">
        <w:rPr>
          <w:lang w:val="en-GB"/>
        </w:rPr>
        <w:t xml:space="preserve">Source: </w:t>
      </w:r>
      <w:hyperlink r:id="rId30" w:history="1">
        <w:r w:rsidR="0069525B" w:rsidRPr="008A4693">
          <w:rPr>
            <w:rStyle w:val="Hyperlink"/>
            <w:lang w:val="en-GB"/>
          </w:rPr>
          <w:t>http://rcccm.dwd.de</w:t>
        </w:r>
      </w:hyperlink>
    </w:p>
    <w:p w14:paraId="79BCCF39" w14:textId="77777777" w:rsidR="00174241" w:rsidRPr="006C4830" w:rsidRDefault="00174241" w:rsidP="00D93640">
      <w:pPr>
        <w:jc w:val="both"/>
        <w:rPr>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174241" w:rsidRPr="006C4830" w14:paraId="2B9BA748" w14:textId="77777777" w:rsidTr="007D2559">
        <w:tc>
          <w:tcPr>
            <w:tcW w:w="4545" w:type="dxa"/>
            <w:shd w:val="clear" w:color="auto" w:fill="auto"/>
          </w:tcPr>
          <w:p w14:paraId="5B66BF8E" w14:textId="67476100" w:rsidR="00174241" w:rsidRPr="006C4830" w:rsidRDefault="004942E7" w:rsidP="007D2559">
            <w:pPr>
              <w:spacing w:after="120"/>
              <w:jc w:val="both"/>
              <w:rPr>
                <w:color w:val="FF0000"/>
                <w:lang w:val="en-GB"/>
              </w:rPr>
            </w:pPr>
            <w:r w:rsidRPr="008160ED">
              <w:rPr>
                <w:noProof/>
                <w:color w:val="FF0000"/>
                <w:lang w:eastAsia="en-US"/>
              </w:rPr>
              <w:drawing>
                <wp:inline distT="0" distB="0" distL="0" distR="0" wp14:anchorId="38611EEF" wp14:editId="00EC79D0">
                  <wp:extent cx="2648589" cy="2080800"/>
                  <wp:effectExtent l="0" t="0" r="0" b="0"/>
                  <wp:docPr id="10" name="Picture 10" descr="http://www.seevccc.rs/imgsrc/clim_mon/201702/temp_an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evccc.rs/imgsrc/clim_mon/201702/temp_an3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589" cy="2080800"/>
                          </a:xfrm>
                          <a:prstGeom prst="rect">
                            <a:avLst/>
                          </a:prstGeom>
                          <a:noFill/>
                          <a:ln>
                            <a:noFill/>
                          </a:ln>
                        </pic:spPr>
                      </pic:pic>
                    </a:graphicData>
                  </a:graphic>
                </wp:inline>
              </w:drawing>
            </w:r>
          </w:p>
        </w:tc>
        <w:tc>
          <w:tcPr>
            <w:tcW w:w="4545" w:type="dxa"/>
            <w:shd w:val="clear" w:color="auto" w:fill="auto"/>
          </w:tcPr>
          <w:p w14:paraId="0FCFA28D" w14:textId="2F53E0CD" w:rsidR="00174241" w:rsidRPr="006C4830" w:rsidRDefault="004942E7" w:rsidP="007D2559">
            <w:pPr>
              <w:spacing w:after="120"/>
              <w:jc w:val="both"/>
              <w:rPr>
                <w:color w:val="FF0000"/>
                <w:lang w:val="en-GB"/>
              </w:rPr>
            </w:pPr>
            <w:r>
              <w:rPr>
                <w:noProof/>
                <w:lang w:eastAsia="en-US"/>
              </w:rPr>
              <w:drawing>
                <wp:inline distT="0" distB="0" distL="0" distR="0" wp14:anchorId="3FE3D3E4" wp14:editId="2244AD3E">
                  <wp:extent cx="2652578" cy="2080800"/>
                  <wp:effectExtent l="0" t="0" r="0" b="0"/>
                  <wp:docPr id="11" name="Picture 11" descr="http://www.seevccc.rs/imgsrc/clim_mon/201702/prec_pn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 descr="http://www.seevccc.rs/imgsrc/clim_mon/201702/prec_pn3m.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2578" cy="2080800"/>
                          </a:xfrm>
                          <a:prstGeom prst="rect">
                            <a:avLst/>
                          </a:prstGeom>
                          <a:noFill/>
                          <a:ln>
                            <a:noFill/>
                          </a:ln>
                        </pic:spPr>
                      </pic:pic>
                    </a:graphicData>
                  </a:graphic>
                </wp:inline>
              </w:drawing>
            </w:r>
          </w:p>
        </w:tc>
      </w:tr>
    </w:tbl>
    <w:p w14:paraId="0D6D4781" w14:textId="0D2D083A" w:rsidR="00174241" w:rsidRDefault="00174241" w:rsidP="00174241">
      <w:pPr>
        <w:jc w:val="both"/>
        <w:rPr>
          <w:lang w:val="en-GB"/>
        </w:rPr>
      </w:pPr>
      <w:r w:rsidRPr="006C4830">
        <w:rPr>
          <w:lang w:val="en-GB"/>
        </w:rPr>
        <w:t xml:space="preserve">Figure </w:t>
      </w:r>
      <w:r>
        <w:rPr>
          <w:lang w:val="en-GB"/>
        </w:rPr>
        <w:t>5</w:t>
      </w:r>
      <w:r w:rsidRPr="006C4830">
        <w:rPr>
          <w:lang w:val="en-GB"/>
        </w:rPr>
        <w:t xml:space="preserve">. </w:t>
      </w:r>
      <w:r w:rsidR="008160ED">
        <w:rPr>
          <w:lang w:val="en-GB"/>
        </w:rPr>
        <w:t>Winter</w:t>
      </w:r>
      <w:r w:rsidRPr="006C4830">
        <w:rPr>
          <w:lang w:val="en-GB"/>
        </w:rPr>
        <w:t xml:space="preserve"> season 201</w:t>
      </w:r>
      <w:r>
        <w:rPr>
          <w:lang w:val="en-GB"/>
        </w:rPr>
        <w:t>6</w:t>
      </w:r>
      <w:r w:rsidR="008160ED">
        <w:rPr>
          <w:lang w:val="en-GB"/>
        </w:rPr>
        <w:t>/2017</w:t>
      </w:r>
      <w:r w:rsidR="00E025BB">
        <w:rPr>
          <w:lang w:val="en-GB"/>
        </w:rPr>
        <w:t>, SEECOF region</w:t>
      </w:r>
      <w:r w:rsidRPr="006C4830">
        <w:rPr>
          <w:lang w:val="en-GB"/>
        </w:rPr>
        <w:t xml:space="preserve"> – observed temperature anomalies (left panel) and observed precipitation anomalies in </w:t>
      </w:r>
      <w:r w:rsidR="00E025BB">
        <w:rPr>
          <w:lang w:val="en-GB"/>
        </w:rPr>
        <w:t>percent of 1961-1990 normal</w:t>
      </w:r>
      <w:r w:rsidRPr="006C4830">
        <w:rPr>
          <w:lang w:val="en-GB"/>
        </w:rPr>
        <w:t xml:space="preserve"> (right panel).</w:t>
      </w:r>
      <w:r w:rsidRPr="006C4830">
        <w:rPr>
          <w:color w:val="FF0000"/>
          <w:lang w:val="en-GB"/>
        </w:rPr>
        <w:t xml:space="preserve"> </w:t>
      </w:r>
      <w:r w:rsidRPr="006C4830">
        <w:rPr>
          <w:lang w:val="en-GB"/>
        </w:rPr>
        <w:t>Source</w:t>
      </w:r>
      <w:r w:rsidR="00E025BB" w:rsidRPr="006C4830">
        <w:rPr>
          <w:lang w:val="en-GB"/>
        </w:rPr>
        <w:t xml:space="preserve">: </w:t>
      </w:r>
      <w:hyperlink r:id="rId33" w:history="1">
        <w:r w:rsidR="0069525B" w:rsidRPr="008A4693">
          <w:rPr>
            <w:rStyle w:val="Hyperlink"/>
            <w:lang w:val="en-GB"/>
          </w:rPr>
          <w:t>http://www.seevccc.rs/?p=6</w:t>
        </w:r>
      </w:hyperlink>
      <w:r w:rsidRPr="006C4830">
        <w:rPr>
          <w:lang w:val="en-GB"/>
        </w:rPr>
        <w:t xml:space="preserve"> </w:t>
      </w:r>
    </w:p>
    <w:p w14:paraId="345CEB3E" w14:textId="77777777" w:rsidR="00D5186F" w:rsidRPr="006C4830" w:rsidRDefault="00D5186F" w:rsidP="00D93640">
      <w:pPr>
        <w:jc w:val="both"/>
        <w:rPr>
          <w:lang w:val="en-GB"/>
        </w:rPr>
      </w:pPr>
    </w:p>
    <w:tbl>
      <w:tblPr>
        <w:tblStyle w:val="TableGrid"/>
        <w:tblW w:w="0" w:type="auto"/>
        <w:tblLook w:val="04A0" w:firstRow="1" w:lastRow="0" w:firstColumn="1" w:lastColumn="0" w:noHBand="0" w:noVBand="1"/>
      </w:tblPr>
      <w:tblGrid>
        <w:gridCol w:w="4621"/>
        <w:gridCol w:w="4622"/>
      </w:tblGrid>
      <w:tr w:rsidR="00A67671" w14:paraId="526A6D64" w14:textId="77777777" w:rsidTr="00A67671">
        <w:tc>
          <w:tcPr>
            <w:tcW w:w="4621" w:type="dxa"/>
          </w:tcPr>
          <w:p w14:paraId="6F46B0CD" w14:textId="07443C47" w:rsidR="00A67671" w:rsidRDefault="00A67671">
            <w:pPr>
              <w:suppressAutoHyphens w:val="0"/>
              <w:rPr>
                <w:lang w:val="en-GB"/>
              </w:rPr>
            </w:pPr>
            <w:r>
              <w:rPr>
                <w:noProof/>
                <w:lang w:eastAsia="en-US"/>
              </w:rPr>
              <w:lastRenderedPageBreak/>
              <w:drawing>
                <wp:inline distT="0" distB="0" distL="0" distR="0" wp14:anchorId="508D2F6D" wp14:editId="7BAB933D">
                  <wp:extent cx="2878081" cy="2160000"/>
                  <wp:effectExtent l="0" t="0" r="0" b="0"/>
                  <wp:docPr id="7" name="Picture 7" descr="http://www.seevccc.rs/IDX/SEECOF-MONIT/2017/season/temp/t201702_3m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evccc.rs/IDX/SEECOF-MONIT/2017/season/temp/t201702_3m811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8081" cy="2160000"/>
                          </a:xfrm>
                          <a:prstGeom prst="rect">
                            <a:avLst/>
                          </a:prstGeom>
                          <a:noFill/>
                          <a:ln>
                            <a:noFill/>
                          </a:ln>
                        </pic:spPr>
                      </pic:pic>
                    </a:graphicData>
                  </a:graphic>
                </wp:inline>
              </w:drawing>
            </w:r>
          </w:p>
        </w:tc>
        <w:tc>
          <w:tcPr>
            <w:tcW w:w="4622" w:type="dxa"/>
          </w:tcPr>
          <w:p w14:paraId="05F99233" w14:textId="05141562" w:rsidR="00A67671" w:rsidRDefault="00A67671">
            <w:pPr>
              <w:suppressAutoHyphens w:val="0"/>
              <w:rPr>
                <w:lang w:val="en-GB"/>
              </w:rPr>
            </w:pPr>
            <w:r>
              <w:rPr>
                <w:noProof/>
                <w:lang w:eastAsia="en-US"/>
              </w:rPr>
              <w:drawing>
                <wp:inline distT="0" distB="0" distL="0" distR="0" wp14:anchorId="68E3C24A" wp14:editId="09C8881D">
                  <wp:extent cx="2878081" cy="2160000"/>
                  <wp:effectExtent l="0" t="0" r="0" b="0"/>
                  <wp:docPr id="9" name="Picture 9" descr="http://www.seevccc.rs/IDX/SEECOF-MONIT/2017/season/prec/rr201702_3m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evccc.rs/IDX/SEECOF-MONIT/2017/season/prec/rr201702_3m81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8081" cy="2160000"/>
                          </a:xfrm>
                          <a:prstGeom prst="rect">
                            <a:avLst/>
                          </a:prstGeom>
                          <a:noFill/>
                          <a:ln>
                            <a:noFill/>
                          </a:ln>
                        </pic:spPr>
                      </pic:pic>
                    </a:graphicData>
                  </a:graphic>
                </wp:inline>
              </w:drawing>
            </w:r>
          </w:p>
        </w:tc>
      </w:tr>
    </w:tbl>
    <w:p w14:paraId="6BB97905" w14:textId="2504A80D" w:rsidR="007D739D" w:rsidRDefault="00A67671">
      <w:pPr>
        <w:suppressAutoHyphens w:val="0"/>
        <w:rPr>
          <w:lang w:val="en-GB"/>
        </w:rPr>
      </w:pPr>
      <w:r w:rsidRPr="006C4830">
        <w:rPr>
          <w:lang w:val="en-GB"/>
        </w:rPr>
        <w:t xml:space="preserve">Figure </w:t>
      </w:r>
      <w:r>
        <w:rPr>
          <w:lang w:val="en-GB"/>
        </w:rPr>
        <w:t>6</w:t>
      </w:r>
      <w:r w:rsidRPr="006C4830">
        <w:rPr>
          <w:lang w:val="en-GB"/>
        </w:rPr>
        <w:t xml:space="preserve">. </w:t>
      </w:r>
      <w:r>
        <w:rPr>
          <w:lang w:val="en-GB"/>
        </w:rPr>
        <w:t>Winter</w:t>
      </w:r>
      <w:r w:rsidRPr="006C4830">
        <w:rPr>
          <w:lang w:val="en-GB"/>
        </w:rPr>
        <w:t xml:space="preserve"> season 201</w:t>
      </w:r>
      <w:r>
        <w:rPr>
          <w:lang w:val="en-GB"/>
        </w:rPr>
        <w:t>6/2017, SEECOF region</w:t>
      </w:r>
      <w:r w:rsidRPr="006C4830">
        <w:rPr>
          <w:lang w:val="en-GB"/>
        </w:rPr>
        <w:t xml:space="preserve"> – observed temperature (left panel) and precipitation (right panel)</w:t>
      </w:r>
      <w:r>
        <w:rPr>
          <w:lang w:val="en-GB"/>
        </w:rPr>
        <w:t xml:space="preserve"> terciles</w:t>
      </w:r>
      <w:r w:rsidRPr="006C4830">
        <w:rPr>
          <w:lang w:val="en-GB"/>
        </w:rPr>
        <w:t xml:space="preserve"> in </w:t>
      </w:r>
      <w:r>
        <w:rPr>
          <w:lang w:val="en-GB"/>
        </w:rPr>
        <w:t>reference to 1981-2010 normal</w:t>
      </w:r>
      <w:r w:rsidRPr="006C4830">
        <w:rPr>
          <w:lang w:val="en-GB"/>
        </w:rPr>
        <w:t>.</w:t>
      </w:r>
      <w:r w:rsidRPr="006C4830">
        <w:rPr>
          <w:color w:val="FF0000"/>
          <w:lang w:val="en-GB"/>
        </w:rPr>
        <w:t xml:space="preserve"> </w:t>
      </w:r>
      <w:r w:rsidRPr="006C4830">
        <w:rPr>
          <w:lang w:val="en-GB"/>
        </w:rPr>
        <w:t xml:space="preserve">Source: </w:t>
      </w:r>
      <w:r>
        <w:rPr>
          <w:lang w:val="en-GB"/>
        </w:rPr>
        <w:t>SEEVCCC</w:t>
      </w:r>
      <w:r w:rsidR="007D739D">
        <w:rPr>
          <w:lang w:val="en-GB"/>
        </w:rPr>
        <w:br w:type="page"/>
      </w:r>
    </w:p>
    <w:p w14:paraId="41E644FB" w14:textId="77777777" w:rsidR="00D93640" w:rsidRDefault="00D93640" w:rsidP="00D93640">
      <w:pPr>
        <w:jc w:val="center"/>
        <w:rPr>
          <w:lang w:val="en-GB"/>
        </w:rPr>
      </w:pPr>
      <w:r w:rsidRPr="006C4830">
        <w:rPr>
          <w:lang w:val="en-GB"/>
        </w:rPr>
        <w:lastRenderedPageBreak/>
        <w:t>VERIFICATION OF CLIMATE OUTLOOK FOR 201</w:t>
      </w:r>
      <w:r w:rsidR="001D7E3E">
        <w:rPr>
          <w:lang w:val="en-GB"/>
        </w:rPr>
        <w:t>6</w:t>
      </w:r>
      <w:r w:rsidR="00B90E1B">
        <w:rPr>
          <w:lang w:val="en-GB"/>
        </w:rPr>
        <w:t>/2017</w:t>
      </w:r>
      <w:r w:rsidRPr="006C4830">
        <w:rPr>
          <w:lang w:val="en-GB"/>
        </w:rPr>
        <w:t xml:space="preserve"> </w:t>
      </w:r>
      <w:r w:rsidR="00B90E1B">
        <w:rPr>
          <w:lang w:val="en-GB"/>
        </w:rPr>
        <w:t>WINTER</w:t>
      </w:r>
    </w:p>
    <w:p w14:paraId="39F1386F" w14:textId="77777777" w:rsidR="00AE660E" w:rsidRPr="006C4830" w:rsidRDefault="00AE660E" w:rsidP="00D93640">
      <w:pPr>
        <w:jc w:val="center"/>
        <w:rPr>
          <w:lang w:val="en-GB"/>
        </w:rPr>
      </w:pPr>
    </w:p>
    <w:p w14:paraId="760EDFB3" w14:textId="77777777" w:rsidR="00EF10A1" w:rsidRPr="006C4830" w:rsidRDefault="00EF10A1" w:rsidP="00EF10A1">
      <w:pPr>
        <w:rPr>
          <w:lang w:val="en-GB"/>
        </w:rPr>
      </w:pPr>
    </w:p>
    <w:p w14:paraId="33A8CD04" w14:textId="65D382E3" w:rsidR="00D11D81" w:rsidRDefault="00956F58" w:rsidP="00733B8C">
      <w:pPr>
        <w:jc w:val="both"/>
        <w:rPr>
          <w:color w:val="000000" w:themeColor="text1"/>
          <w:lang w:val="en-GB"/>
        </w:rPr>
      </w:pPr>
      <w:r>
        <w:rPr>
          <w:color w:val="000000" w:themeColor="text1"/>
          <w:lang w:val="en-GB"/>
        </w:rPr>
        <w:t>For most of the SEECOF region, temperature during w</w:t>
      </w:r>
      <w:r w:rsidR="0062670D">
        <w:rPr>
          <w:color w:val="000000" w:themeColor="text1"/>
          <w:lang w:val="en-GB"/>
        </w:rPr>
        <w:t xml:space="preserve">inter season </w:t>
      </w:r>
      <w:r w:rsidR="0062670D" w:rsidRPr="00E42D5C">
        <w:rPr>
          <w:color w:val="000000" w:themeColor="text1"/>
          <w:lang w:val="en-GB"/>
        </w:rPr>
        <w:t>2016</w:t>
      </w:r>
      <w:r w:rsidR="0062670D">
        <w:rPr>
          <w:color w:val="000000" w:themeColor="text1"/>
          <w:lang w:val="en-GB"/>
        </w:rPr>
        <w:t xml:space="preserve">/2017 was in </w:t>
      </w:r>
      <w:r w:rsidR="00E1779E">
        <w:rPr>
          <w:color w:val="000000" w:themeColor="text1"/>
          <w:lang w:val="en-GB"/>
        </w:rPr>
        <w:t xml:space="preserve">the </w:t>
      </w:r>
      <w:r w:rsidR="0062670D">
        <w:rPr>
          <w:color w:val="000000" w:themeColor="text1"/>
          <w:lang w:val="en-GB"/>
        </w:rPr>
        <w:t xml:space="preserve">below normal category, </w:t>
      </w:r>
      <w:r w:rsidR="007745DF">
        <w:rPr>
          <w:color w:val="000000" w:themeColor="text1"/>
          <w:lang w:val="en-GB"/>
        </w:rPr>
        <w:t>consequently</w:t>
      </w:r>
      <w:r w:rsidR="008A1888">
        <w:rPr>
          <w:color w:val="000000" w:themeColor="text1"/>
          <w:lang w:val="en-GB"/>
        </w:rPr>
        <w:t>,</w:t>
      </w:r>
      <w:r w:rsidR="00270851">
        <w:rPr>
          <w:color w:val="000000" w:themeColor="text1"/>
          <w:lang w:val="en-GB"/>
        </w:rPr>
        <w:t xml:space="preserve"> </w:t>
      </w:r>
      <w:r w:rsidR="0062670D">
        <w:rPr>
          <w:color w:val="000000" w:themeColor="text1"/>
          <w:lang w:val="en-GB"/>
        </w:rPr>
        <w:t>t</w:t>
      </w:r>
      <w:r w:rsidR="00EF10A1" w:rsidRPr="00E42D5C">
        <w:rPr>
          <w:color w:val="000000" w:themeColor="text1"/>
          <w:lang w:val="en-GB"/>
        </w:rPr>
        <w:t>he SEECOF-1</w:t>
      </w:r>
      <w:r w:rsidR="00FD59E7">
        <w:rPr>
          <w:color w:val="000000" w:themeColor="text1"/>
          <w:lang w:val="en-GB"/>
        </w:rPr>
        <w:t>6</w:t>
      </w:r>
      <w:r w:rsidR="004A3010" w:rsidRPr="00E42D5C">
        <w:rPr>
          <w:color w:val="000000" w:themeColor="text1"/>
          <w:lang w:val="en-GB"/>
        </w:rPr>
        <w:t xml:space="preserve"> Climate </w:t>
      </w:r>
      <w:r w:rsidR="00270851">
        <w:rPr>
          <w:color w:val="000000" w:themeColor="text1"/>
          <w:lang w:val="en-GB"/>
        </w:rPr>
        <w:t xml:space="preserve">Winter </w:t>
      </w:r>
      <w:r w:rsidR="004A3010" w:rsidRPr="00E42D5C">
        <w:rPr>
          <w:color w:val="000000" w:themeColor="text1"/>
          <w:lang w:val="en-GB"/>
        </w:rPr>
        <w:t>O</w:t>
      </w:r>
      <w:r w:rsidR="00EF10A1" w:rsidRPr="00E42D5C">
        <w:rPr>
          <w:color w:val="000000" w:themeColor="text1"/>
          <w:lang w:val="en-GB"/>
        </w:rPr>
        <w:t xml:space="preserve">utlook </w:t>
      </w:r>
      <w:r w:rsidR="0062670D">
        <w:rPr>
          <w:color w:val="000000" w:themeColor="text1"/>
          <w:lang w:val="en-GB"/>
        </w:rPr>
        <w:t xml:space="preserve">was not </w:t>
      </w:r>
      <w:r w:rsidR="00E1779E">
        <w:rPr>
          <w:color w:val="000000" w:themeColor="text1"/>
          <w:lang w:val="en-GB"/>
        </w:rPr>
        <w:t>accurate.</w:t>
      </w:r>
      <w:r w:rsidR="005E7451">
        <w:rPr>
          <w:color w:val="000000" w:themeColor="text1"/>
          <w:lang w:val="en-GB"/>
        </w:rPr>
        <w:t xml:space="preserve"> </w:t>
      </w:r>
      <w:r w:rsidR="00270851">
        <w:rPr>
          <w:color w:val="000000" w:themeColor="text1"/>
          <w:lang w:val="en-GB"/>
        </w:rPr>
        <w:t xml:space="preserve">In regard to </w:t>
      </w:r>
      <w:r w:rsidR="009F62CE">
        <w:rPr>
          <w:color w:val="000000" w:themeColor="text1"/>
          <w:lang w:val="en-GB"/>
        </w:rPr>
        <w:t>the w</w:t>
      </w:r>
      <w:r w:rsidR="005E7451">
        <w:rPr>
          <w:color w:val="000000" w:themeColor="text1"/>
          <w:lang w:val="en-GB"/>
        </w:rPr>
        <w:t xml:space="preserve">inter precipitation </w:t>
      </w:r>
      <w:r w:rsidR="009F62CE">
        <w:rPr>
          <w:color w:val="000000" w:themeColor="text1"/>
          <w:lang w:val="en-GB"/>
        </w:rPr>
        <w:t xml:space="preserve">anomalies, </w:t>
      </w:r>
      <w:r w:rsidR="005E7451">
        <w:rPr>
          <w:color w:val="000000" w:themeColor="text1"/>
          <w:lang w:val="en-GB"/>
        </w:rPr>
        <w:t xml:space="preserve">outlook was correct </w:t>
      </w:r>
      <w:r w:rsidR="009F62CE">
        <w:rPr>
          <w:color w:val="000000" w:themeColor="text1"/>
          <w:lang w:val="en-GB"/>
        </w:rPr>
        <w:t xml:space="preserve">only </w:t>
      </w:r>
      <w:r w:rsidR="005E7451">
        <w:rPr>
          <w:color w:val="000000" w:themeColor="text1"/>
          <w:lang w:val="en-GB"/>
        </w:rPr>
        <w:t xml:space="preserve">for </w:t>
      </w:r>
      <w:r w:rsidR="009F62CE">
        <w:rPr>
          <w:color w:val="000000" w:themeColor="text1"/>
          <w:lang w:val="en-GB"/>
        </w:rPr>
        <w:t xml:space="preserve">the </w:t>
      </w:r>
      <w:r w:rsidR="005E7451">
        <w:rPr>
          <w:color w:val="000000" w:themeColor="text1"/>
          <w:lang w:val="en-GB"/>
        </w:rPr>
        <w:t>part</w:t>
      </w:r>
      <w:r w:rsidR="009F62CE">
        <w:rPr>
          <w:color w:val="000000" w:themeColor="text1"/>
          <w:lang w:val="en-GB"/>
        </w:rPr>
        <w:t>s</w:t>
      </w:r>
      <w:r w:rsidR="005E7451">
        <w:rPr>
          <w:color w:val="000000" w:themeColor="text1"/>
          <w:lang w:val="en-GB"/>
        </w:rPr>
        <w:t xml:space="preserve"> of southern </w:t>
      </w:r>
      <w:r w:rsidR="009F62CE">
        <w:rPr>
          <w:color w:val="000000" w:themeColor="text1"/>
          <w:lang w:val="en-GB"/>
        </w:rPr>
        <w:t>Turkey.</w:t>
      </w:r>
    </w:p>
    <w:p w14:paraId="6DCDD703" w14:textId="77777777" w:rsidR="007D739D" w:rsidRDefault="007D739D" w:rsidP="00733B8C">
      <w:pPr>
        <w:jc w:val="both"/>
        <w:rPr>
          <w:color w:val="000000" w:themeColor="text1"/>
          <w:lang w:val="en-GB"/>
        </w:rPr>
      </w:pPr>
    </w:p>
    <w:p w14:paraId="0CBE6FA6" w14:textId="258DAEF0" w:rsidR="007D739D" w:rsidRDefault="009B0177" w:rsidP="007D739D">
      <w:pPr>
        <w:jc w:val="both"/>
        <w:rPr>
          <w:lang w:val="en-GB"/>
        </w:rPr>
      </w:pPr>
      <w:r w:rsidRPr="007A7A72">
        <w:rPr>
          <w:color w:val="000000"/>
          <w:lang w:val="en-GB" w:eastAsia="en-US"/>
        </w:rPr>
        <w:t>Warmer</w:t>
      </w:r>
      <w:r w:rsidRPr="003A4F68">
        <w:rPr>
          <w:color w:val="000000"/>
          <w:lang w:eastAsia="en-US"/>
        </w:rPr>
        <w:t xml:space="preserve">-than-normal winter </w:t>
      </w:r>
      <w:r>
        <w:rPr>
          <w:color w:val="000000"/>
          <w:lang w:eastAsia="en-US"/>
        </w:rPr>
        <w:t>was expected</w:t>
      </w:r>
      <w:r>
        <w:rPr>
          <w:color w:val="000000" w:themeColor="text1"/>
          <w:lang w:val="en-GB"/>
        </w:rPr>
        <w:t xml:space="preserve"> </w:t>
      </w:r>
      <w:r w:rsidR="006A0019">
        <w:rPr>
          <w:color w:val="000000" w:themeColor="text1"/>
          <w:lang w:val="en-GB"/>
        </w:rPr>
        <w:t>i</w:t>
      </w:r>
      <w:r w:rsidR="0070458F">
        <w:rPr>
          <w:color w:val="000000"/>
          <w:lang w:eastAsia="en-US"/>
        </w:rPr>
        <w:t xml:space="preserve">n most of the region </w:t>
      </w:r>
      <w:r w:rsidR="0023455C" w:rsidRPr="003A4F68">
        <w:rPr>
          <w:color w:val="000000"/>
          <w:lang w:eastAsia="en-US"/>
        </w:rPr>
        <w:t>(zones 2</w:t>
      </w:r>
      <w:r w:rsidR="0023455C">
        <w:rPr>
          <w:color w:val="000000"/>
          <w:lang w:eastAsia="en-US"/>
        </w:rPr>
        <w:t xml:space="preserve"> </w:t>
      </w:r>
      <w:r w:rsidR="0023455C" w:rsidRPr="003A4F68">
        <w:rPr>
          <w:color w:val="000000"/>
          <w:lang w:eastAsia="en-US"/>
        </w:rPr>
        <w:t>and</w:t>
      </w:r>
      <w:r w:rsidR="0023455C">
        <w:rPr>
          <w:color w:val="000000"/>
          <w:lang w:eastAsia="en-US"/>
        </w:rPr>
        <w:t xml:space="preserve"> 3 in Figure 1), with the </w:t>
      </w:r>
      <w:r w:rsidR="0070458F" w:rsidRPr="003A4F68">
        <w:rPr>
          <w:color w:val="000000"/>
          <w:lang w:eastAsia="en-US"/>
        </w:rPr>
        <w:t>positive gradient of probabilities from the north to the south of the region</w:t>
      </w:r>
      <w:r w:rsidR="0023455C">
        <w:rPr>
          <w:color w:val="000000"/>
          <w:lang w:eastAsia="en-US"/>
        </w:rPr>
        <w:t>,</w:t>
      </w:r>
      <w:r w:rsidR="0070458F" w:rsidRPr="003A4F68">
        <w:rPr>
          <w:color w:val="000000"/>
          <w:lang w:eastAsia="en-US"/>
        </w:rPr>
        <w:t xml:space="preserve"> </w:t>
      </w:r>
      <w:r w:rsidR="0070458F">
        <w:rPr>
          <w:color w:val="000000"/>
          <w:lang w:eastAsia="en-US"/>
        </w:rPr>
        <w:t>while</w:t>
      </w:r>
      <w:r w:rsidR="0070458F" w:rsidRPr="003A4F68">
        <w:rPr>
          <w:color w:val="000000"/>
          <w:lang w:eastAsia="en-US"/>
        </w:rPr>
        <w:t xml:space="preserve"> </w:t>
      </w:r>
      <w:r w:rsidR="0070458F">
        <w:rPr>
          <w:color w:val="000000"/>
          <w:lang w:eastAsia="en-US"/>
        </w:rPr>
        <w:t>in</w:t>
      </w:r>
      <w:r w:rsidR="0070458F" w:rsidRPr="003A4F68">
        <w:rPr>
          <w:color w:val="000000"/>
          <w:lang w:eastAsia="en-US"/>
        </w:rPr>
        <w:t xml:space="preserve"> the Pannonian Plain, central parts of the Balkan</w:t>
      </w:r>
      <w:r w:rsidR="0070458F">
        <w:rPr>
          <w:color w:val="000000"/>
          <w:lang w:eastAsia="en-US"/>
        </w:rPr>
        <w:t xml:space="preserve"> </w:t>
      </w:r>
      <w:r w:rsidR="0070458F" w:rsidRPr="003A4F68">
        <w:rPr>
          <w:color w:val="000000"/>
          <w:lang w:eastAsia="en-US"/>
        </w:rPr>
        <w:t xml:space="preserve">Peninsula, Carpathian region and Ukraine </w:t>
      </w:r>
      <w:r w:rsidR="0070458F">
        <w:rPr>
          <w:color w:val="000000"/>
          <w:lang w:eastAsia="en-US"/>
        </w:rPr>
        <w:t>average</w:t>
      </w:r>
      <w:r w:rsidR="0070458F" w:rsidRPr="003A4F68">
        <w:rPr>
          <w:color w:val="000000"/>
          <w:lang w:eastAsia="en-US"/>
        </w:rPr>
        <w:t xml:space="preserve"> winter</w:t>
      </w:r>
      <w:r w:rsidR="0070458F">
        <w:rPr>
          <w:color w:val="000000"/>
          <w:lang w:eastAsia="en-US"/>
        </w:rPr>
        <w:t xml:space="preserve"> </w:t>
      </w:r>
      <w:r w:rsidR="0070458F" w:rsidRPr="003A4F68">
        <w:rPr>
          <w:color w:val="000000"/>
          <w:lang w:eastAsia="en-US"/>
        </w:rPr>
        <w:t xml:space="preserve">temperature </w:t>
      </w:r>
      <w:r w:rsidR="0070458F">
        <w:rPr>
          <w:color w:val="000000"/>
          <w:lang w:eastAsia="en-US"/>
        </w:rPr>
        <w:t>was</w:t>
      </w:r>
      <w:r w:rsidR="0070458F" w:rsidRPr="003A4F68">
        <w:rPr>
          <w:color w:val="000000"/>
          <w:lang w:eastAsia="en-US"/>
        </w:rPr>
        <w:t xml:space="preserve"> favoured</w:t>
      </w:r>
      <w:r w:rsidR="0070458F">
        <w:rPr>
          <w:color w:val="000000"/>
          <w:lang w:eastAsia="en-US"/>
        </w:rPr>
        <w:t>.</w:t>
      </w:r>
      <w:r w:rsidR="00C235FC">
        <w:rPr>
          <w:color w:val="000000"/>
          <w:lang w:eastAsia="en-US"/>
        </w:rPr>
        <w:t xml:space="preserve"> </w:t>
      </w:r>
      <w:r w:rsidR="00776480" w:rsidRPr="00776480">
        <w:rPr>
          <w:lang w:val="en-GB"/>
        </w:rPr>
        <w:t>On the basis of the afore</w:t>
      </w:r>
      <w:r w:rsidR="000C1B36">
        <w:rPr>
          <w:lang w:val="en-GB"/>
        </w:rPr>
        <w:t xml:space="preserve">mentioned regional </w:t>
      </w:r>
      <w:r w:rsidR="000C1B36" w:rsidRPr="00776480">
        <w:rPr>
          <w:lang w:val="en-GB"/>
        </w:rPr>
        <w:t xml:space="preserve">and </w:t>
      </w:r>
      <w:r w:rsidR="00776480" w:rsidRPr="00776480">
        <w:rPr>
          <w:lang w:val="en-GB"/>
        </w:rPr>
        <w:t xml:space="preserve">sub-regional climate monitoring products, it turned out that the monitored anomalies of the mean </w:t>
      </w:r>
      <w:r w:rsidR="000C1B36">
        <w:rPr>
          <w:lang w:val="en-GB"/>
        </w:rPr>
        <w:t>winter</w:t>
      </w:r>
      <w:r w:rsidR="00776480" w:rsidRPr="00776480">
        <w:rPr>
          <w:lang w:val="en-GB"/>
        </w:rPr>
        <w:t xml:space="preserve"> air temperatures were </w:t>
      </w:r>
      <w:r w:rsidR="000C1B36">
        <w:rPr>
          <w:lang w:val="en-GB"/>
        </w:rPr>
        <w:t>below</w:t>
      </w:r>
      <w:r w:rsidR="00776480" w:rsidRPr="00776480">
        <w:rPr>
          <w:lang w:val="en-GB"/>
        </w:rPr>
        <w:t xml:space="preserve"> normal in most of the SEECOF region, which means that the climate outlook for the </w:t>
      </w:r>
      <w:r w:rsidR="000C1B36">
        <w:rPr>
          <w:lang w:val="en-GB"/>
        </w:rPr>
        <w:t>winter</w:t>
      </w:r>
      <w:r w:rsidR="00776480" w:rsidRPr="00776480">
        <w:rPr>
          <w:lang w:val="en-GB"/>
        </w:rPr>
        <w:t xml:space="preserve"> air temperature was </w:t>
      </w:r>
      <w:r w:rsidR="000C1B36">
        <w:rPr>
          <w:lang w:val="en-GB"/>
        </w:rPr>
        <w:t xml:space="preserve">not </w:t>
      </w:r>
      <w:r w:rsidR="00776480" w:rsidRPr="00776480">
        <w:rPr>
          <w:lang w:val="en-GB"/>
        </w:rPr>
        <w:t>accurate</w:t>
      </w:r>
      <w:r w:rsidR="00C235FC">
        <w:rPr>
          <w:lang w:val="en-GB"/>
        </w:rPr>
        <w:t xml:space="preserve"> </w:t>
      </w:r>
      <w:r w:rsidR="000010AF">
        <w:rPr>
          <w:lang w:val="en-GB"/>
        </w:rPr>
        <w:t>(</w:t>
      </w:r>
      <w:r w:rsidR="000010AF" w:rsidRPr="003A4F68">
        <w:rPr>
          <w:color w:val="000000"/>
          <w:lang w:eastAsia="en-US"/>
        </w:rPr>
        <w:t>zones 2</w:t>
      </w:r>
      <w:r w:rsidR="000010AF">
        <w:rPr>
          <w:color w:val="000000"/>
          <w:lang w:eastAsia="en-US"/>
        </w:rPr>
        <w:t xml:space="preserve"> </w:t>
      </w:r>
      <w:r w:rsidR="000010AF" w:rsidRPr="003A4F68">
        <w:rPr>
          <w:color w:val="000000"/>
          <w:lang w:eastAsia="en-US"/>
        </w:rPr>
        <w:t>and</w:t>
      </w:r>
      <w:r w:rsidR="000010AF">
        <w:rPr>
          <w:color w:val="000000"/>
          <w:lang w:eastAsia="en-US"/>
        </w:rPr>
        <w:t xml:space="preserve"> 3 in Figure 1</w:t>
      </w:r>
      <w:r w:rsidR="000010AF">
        <w:rPr>
          <w:lang w:val="en-GB"/>
        </w:rPr>
        <w:t>)</w:t>
      </w:r>
      <w:r w:rsidR="00776480" w:rsidRPr="00776480">
        <w:rPr>
          <w:lang w:val="en-GB"/>
        </w:rPr>
        <w:t>.</w:t>
      </w:r>
      <w:r w:rsidR="00733B8C" w:rsidRPr="00733B8C">
        <w:rPr>
          <w:color w:val="FF0000"/>
          <w:lang w:val="en-GB"/>
        </w:rPr>
        <w:t xml:space="preserve"> </w:t>
      </w:r>
      <w:r w:rsidR="00733B8C" w:rsidRPr="00733B8C">
        <w:rPr>
          <w:lang w:val="en-GB"/>
        </w:rPr>
        <w:t>Th</w:t>
      </w:r>
      <w:r w:rsidR="00C235FC">
        <w:rPr>
          <w:lang w:val="en-GB"/>
        </w:rPr>
        <w:t>e</w:t>
      </w:r>
      <w:r w:rsidR="00733B8C" w:rsidRPr="00733B8C">
        <w:rPr>
          <w:lang w:val="en-GB"/>
        </w:rPr>
        <w:t xml:space="preserve"> </w:t>
      </w:r>
      <w:r w:rsidR="000C1B36">
        <w:rPr>
          <w:lang w:val="en-GB"/>
        </w:rPr>
        <w:t>winter</w:t>
      </w:r>
      <w:r w:rsidR="00733B8C" w:rsidRPr="00733B8C">
        <w:rPr>
          <w:lang w:val="en-GB"/>
        </w:rPr>
        <w:t xml:space="preserve"> temperature prediction</w:t>
      </w:r>
      <w:r w:rsidR="003B1448">
        <w:rPr>
          <w:lang w:val="en-GB"/>
        </w:rPr>
        <w:t>s were</w:t>
      </w:r>
      <w:r w:rsidR="00733B8C" w:rsidRPr="00733B8C">
        <w:rPr>
          <w:lang w:val="en-GB"/>
        </w:rPr>
        <w:t xml:space="preserve"> </w:t>
      </w:r>
      <w:r w:rsidR="000C1B36">
        <w:rPr>
          <w:lang w:val="en-GB"/>
        </w:rPr>
        <w:t>correct</w:t>
      </w:r>
      <w:r w:rsidR="000010AF">
        <w:rPr>
          <w:lang w:val="en-GB"/>
        </w:rPr>
        <w:t xml:space="preserve"> for </w:t>
      </w:r>
      <w:r w:rsidR="000C1B36">
        <w:rPr>
          <w:lang w:val="en-GB"/>
        </w:rPr>
        <w:t>northern Ukraine</w:t>
      </w:r>
      <w:r w:rsidR="00733B8C" w:rsidRPr="00733B8C">
        <w:rPr>
          <w:lang w:val="en-GB"/>
        </w:rPr>
        <w:t xml:space="preserve">, where anomalies were within </w:t>
      </w:r>
      <w:r w:rsidR="00804989">
        <w:rPr>
          <w:lang w:val="en-GB"/>
        </w:rPr>
        <w:t xml:space="preserve">average. </w:t>
      </w:r>
    </w:p>
    <w:p w14:paraId="00CDF9F7" w14:textId="77777777" w:rsidR="007D739D" w:rsidRDefault="007D739D" w:rsidP="007D739D">
      <w:pPr>
        <w:jc w:val="both"/>
        <w:rPr>
          <w:lang w:val="en-GB"/>
        </w:rPr>
      </w:pPr>
    </w:p>
    <w:p w14:paraId="78FB3738" w14:textId="61C8A4FB" w:rsidR="00620487" w:rsidRDefault="00DB5FEA" w:rsidP="006335AE">
      <w:pPr>
        <w:jc w:val="both"/>
        <w:rPr>
          <w:lang w:val="en-GB" w:eastAsia="en-US"/>
        </w:rPr>
      </w:pPr>
      <w:r w:rsidRPr="00DB65A2">
        <w:rPr>
          <w:color w:val="000000" w:themeColor="text1"/>
          <w:lang w:val="en-GB"/>
        </w:rPr>
        <w:t xml:space="preserve">According to </w:t>
      </w:r>
      <w:r w:rsidR="00D9216A" w:rsidRPr="00DB65A2">
        <w:rPr>
          <w:color w:val="000000" w:themeColor="text1"/>
          <w:lang w:val="en-GB"/>
        </w:rPr>
        <w:t xml:space="preserve">the </w:t>
      </w:r>
      <w:r w:rsidRPr="00DB65A2">
        <w:rPr>
          <w:color w:val="000000" w:themeColor="text1"/>
          <w:lang w:val="en-GB"/>
        </w:rPr>
        <w:t>SEECOF-1</w:t>
      </w:r>
      <w:r w:rsidR="006D619E">
        <w:rPr>
          <w:color w:val="000000" w:themeColor="text1"/>
          <w:lang w:val="en-GB"/>
        </w:rPr>
        <w:t>6</w:t>
      </w:r>
      <w:r w:rsidR="00D9216A" w:rsidRPr="00DB65A2">
        <w:rPr>
          <w:color w:val="000000" w:themeColor="text1"/>
          <w:lang w:val="en-GB"/>
        </w:rPr>
        <w:t xml:space="preserve"> Outlook</w:t>
      </w:r>
      <w:r w:rsidRPr="00DB65A2">
        <w:rPr>
          <w:color w:val="000000" w:themeColor="text1"/>
          <w:lang w:val="en-GB"/>
        </w:rPr>
        <w:t>, it was predicted that the uncertai</w:t>
      </w:r>
      <w:r w:rsidR="00D9216A" w:rsidRPr="00DB65A2">
        <w:rPr>
          <w:color w:val="000000" w:themeColor="text1"/>
          <w:lang w:val="en-GB"/>
        </w:rPr>
        <w:t>nties in regional predictions w</w:t>
      </w:r>
      <w:r w:rsidRPr="00DB65A2">
        <w:rPr>
          <w:color w:val="000000" w:themeColor="text1"/>
          <w:lang w:val="en-GB"/>
        </w:rPr>
        <w:t xml:space="preserve">ould be </w:t>
      </w:r>
      <w:r w:rsidR="00D9216A" w:rsidRPr="00DB65A2">
        <w:rPr>
          <w:color w:val="000000" w:themeColor="text1"/>
          <w:lang w:val="en-GB"/>
        </w:rPr>
        <w:t>higher</w:t>
      </w:r>
      <w:r w:rsidRPr="00DB65A2">
        <w:rPr>
          <w:color w:val="000000" w:themeColor="text1"/>
          <w:lang w:val="en-GB"/>
        </w:rPr>
        <w:t xml:space="preserve"> for precipitation than for temperature.</w:t>
      </w:r>
      <w:r w:rsidR="00360FE9" w:rsidRPr="00DB65A2">
        <w:rPr>
          <w:color w:val="000000" w:themeColor="text1"/>
          <w:lang w:val="en-GB"/>
        </w:rPr>
        <w:t xml:space="preserve"> </w:t>
      </w:r>
      <w:r w:rsidR="00EF10A1" w:rsidRPr="00DB65A2">
        <w:rPr>
          <w:color w:val="000000" w:themeColor="text1"/>
          <w:lang w:val="en-GB" w:eastAsia="en-US"/>
        </w:rPr>
        <w:t xml:space="preserve">It was </w:t>
      </w:r>
      <w:r w:rsidR="00466629" w:rsidRPr="00DB65A2">
        <w:rPr>
          <w:color w:val="000000" w:themeColor="text1"/>
          <w:lang w:val="en-GB" w:eastAsia="en-US"/>
        </w:rPr>
        <w:t>outlined</w:t>
      </w:r>
      <w:r w:rsidR="002A6B0E" w:rsidRPr="00DB65A2">
        <w:rPr>
          <w:color w:val="000000" w:themeColor="text1"/>
          <w:lang w:val="en-GB" w:eastAsia="en-US"/>
        </w:rPr>
        <w:t>,</w:t>
      </w:r>
      <w:r w:rsidR="00466629" w:rsidRPr="00DB65A2">
        <w:rPr>
          <w:color w:val="000000" w:themeColor="text1"/>
          <w:lang w:val="en-GB" w:eastAsia="en-US"/>
        </w:rPr>
        <w:t xml:space="preserve"> </w:t>
      </w:r>
      <w:r w:rsidR="00EF10A1" w:rsidRPr="000A3CE3">
        <w:rPr>
          <w:lang w:val="en-GB" w:eastAsia="en-US"/>
        </w:rPr>
        <w:t xml:space="preserve">that </w:t>
      </w:r>
      <w:r w:rsidR="008A1888">
        <w:rPr>
          <w:sz w:val="23"/>
          <w:szCs w:val="23"/>
        </w:rPr>
        <w:t xml:space="preserve">a wetter-than-normal (zone 1 in Figure 2) winter was favoured </w:t>
      </w:r>
      <w:r w:rsidR="000A3CE3">
        <w:rPr>
          <w:sz w:val="23"/>
          <w:szCs w:val="23"/>
        </w:rPr>
        <w:t>along the costs and its hinterland of Adriatic, Ionian and Aegean Sea</w:t>
      </w:r>
      <w:r w:rsidR="00DE55DA">
        <w:rPr>
          <w:sz w:val="23"/>
          <w:szCs w:val="23"/>
        </w:rPr>
        <w:t>, where outlook was not accurate</w:t>
      </w:r>
      <w:r w:rsidR="000A3CE3">
        <w:rPr>
          <w:sz w:val="23"/>
          <w:szCs w:val="23"/>
        </w:rPr>
        <w:t xml:space="preserve">. Drier-than-normal winter was predicted </w:t>
      </w:r>
      <w:r w:rsidR="008A1888">
        <w:rPr>
          <w:sz w:val="23"/>
          <w:szCs w:val="23"/>
        </w:rPr>
        <w:t xml:space="preserve">for </w:t>
      </w:r>
      <w:r w:rsidR="000A3CE3">
        <w:rPr>
          <w:sz w:val="23"/>
          <w:szCs w:val="23"/>
        </w:rPr>
        <w:t xml:space="preserve">Eastern Mediterranean, Israel, Jordan, southern and south-eastern parts of Turkey, eastern and south part of South Caucasus region (zone 3 in Figure 2). </w:t>
      </w:r>
      <w:r w:rsidR="009B0177">
        <w:rPr>
          <w:sz w:val="23"/>
          <w:szCs w:val="23"/>
        </w:rPr>
        <w:t xml:space="preserve">Winter outlook was correct </w:t>
      </w:r>
      <w:r w:rsidR="006A0019">
        <w:rPr>
          <w:sz w:val="23"/>
          <w:szCs w:val="23"/>
        </w:rPr>
        <w:t>f</w:t>
      </w:r>
      <w:r w:rsidR="00DE55DA">
        <w:rPr>
          <w:sz w:val="23"/>
          <w:szCs w:val="23"/>
        </w:rPr>
        <w:t xml:space="preserve">or most of the zone 3. </w:t>
      </w:r>
      <w:r w:rsidR="000A3CE3">
        <w:rPr>
          <w:sz w:val="23"/>
          <w:szCs w:val="23"/>
        </w:rPr>
        <w:t xml:space="preserve">In </w:t>
      </w:r>
      <w:r w:rsidR="009B0177">
        <w:rPr>
          <w:sz w:val="23"/>
          <w:szCs w:val="23"/>
        </w:rPr>
        <w:t xml:space="preserve">the remainder </w:t>
      </w:r>
      <w:r w:rsidR="000A3CE3">
        <w:rPr>
          <w:sz w:val="23"/>
          <w:szCs w:val="23"/>
        </w:rPr>
        <w:t>of the region,</w:t>
      </w:r>
      <w:r w:rsidR="000A3CE3">
        <w:rPr>
          <w:lang w:val="en-GB" w:eastAsia="en-US"/>
        </w:rPr>
        <w:t xml:space="preserve"> </w:t>
      </w:r>
      <w:r w:rsidR="00783AB1" w:rsidRPr="00783AB1">
        <w:rPr>
          <w:lang w:val="en-GB"/>
        </w:rPr>
        <w:t>equal chances for below-, near-, or above-normal conditions</w:t>
      </w:r>
      <w:r w:rsidR="00AC448A">
        <w:rPr>
          <w:lang w:val="en-GB"/>
        </w:rPr>
        <w:t xml:space="preserve"> </w:t>
      </w:r>
      <w:r w:rsidR="00AC448A">
        <w:rPr>
          <w:sz w:val="23"/>
          <w:szCs w:val="23"/>
        </w:rPr>
        <w:t>(zone 2 in Figure 2)</w:t>
      </w:r>
      <w:r w:rsidR="00783AB1">
        <w:rPr>
          <w:color w:val="FF0000"/>
          <w:lang w:val="en-GB"/>
        </w:rPr>
        <w:t xml:space="preserve"> </w:t>
      </w:r>
      <w:r w:rsidR="002A6B0E" w:rsidRPr="00AC448A">
        <w:rPr>
          <w:lang w:val="en-GB" w:eastAsia="en-US"/>
        </w:rPr>
        <w:t xml:space="preserve">were </w:t>
      </w:r>
      <w:r w:rsidR="00060C8B" w:rsidRPr="00AC448A">
        <w:rPr>
          <w:lang w:val="en-GB" w:eastAsia="en-US"/>
        </w:rPr>
        <w:t>predicted</w:t>
      </w:r>
      <w:r w:rsidR="000A3CE3">
        <w:rPr>
          <w:lang w:val="en-GB" w:eastAsia="en-US"/>
        </w:rPr>
        <w:t>.</w:t>
      </w:r>
    </w:p>
    <w:p w14:paraId="58824BEA" w14:textId="77777777" w:rsidR="00AE660E" w:rsidRDefault="00AE660E" w:rsidP="006335AE">
      <w:pPr>
        <w:jc w:val="both"/>
        <w:rPr>
          <w:lang w:val="en-GB" w:eastAsia="en-US"/>
        </w:rPr>
      </w:pPr>
    </w:p>
    <w:p w14:paraId="19A73D08" w14:textId="77777777" w:rsidR="00EB1471" w:rsidRDefault="00EB1471" w:rsidP="006335AE">
      <w:pPr>
        <w:jc w:val="both"/>
        <w:rPr>
          <w:lang w:val="en-GB" w:eastAsia="en-US"/>
        </w:rPr>
      </w:pPr>
    </w:p>
    <w:p w14:paraId="3FDD1A66" w14:textId="6A58DD6E" w:rsidR="00AE660E" w:rsidRDefault="00EB1471" w:rsidP="006335AE">
      <w:pPr>
        <w:jc w:val="both"/>
        <w:rPr>
          <w:lang w:val="en-GB" w:eastAsia="en-US"/>
        </w:rPr>
      </w:pPr>
      <w:r w:rsidRPr="001B7D48">
        <w:rPr>
          <w:b/>
          <w:lang w:val="en-GB" w:eastAsia="en-US"/>
        </w:rPr>
        <w:t>NOTE:</w:t>
      </w:r>
      <w:r>
        <w:rPr>
          <w:lang w:val="en-GB" w:eastAsia="en-US"/>
        </w:rPr>
        <w:t xml:space="preserve"> Detailed analysis, </w:t>
      </w:r>
      <w:r w:rsidR="009B0177">
        <w:rPr>
          <w:lang w:val="en-GB" w:eastAsia="en-US"/>
        </w:rPr>
        <w:t xml:space="preserve">along </w:t>
      </w:r>
      <w:r>
        <w:rPr>
          <w:lang w:val="en-GB" w:eastAsia="en-US"/>
        </w:rPr>
        <w:t>with the extreme weather events is going to be done after receiving national reports.</w:t>
      </w:r>
    </w:p>
    <w:p w14:paraId="0EE6FBD9" w14:textId="01429743" w:rsidR="00AE6FE6" w:rsidRDefault="00D157D8">
      <w:pPr>
        <w:suppressAutoHyphens w:val="0"/>
        <w:rPr>
          <w:lang w:val="en-GB" w:eastAsia="en-US"/>
        </w:rPr>
      </w:pPr>
      <w:r>
        <w:rPr>
          <w:lang w:val="en-GB" w:eastAsia="en-US"/>
        </w:rPr>
        <w:br w:type="page"/>
      </w:r>
    </w:p>
    <w:p w14:paraId="43071013" w14:textId="77777777" w:rsidR="00722277" w:rsidRPr="00722277" w:rsidRDefault="00722277" w:rsidP="00722277">
      <w:pPr>
        <w:spacing w:after="200" w:line="276" w:lineRule="auto"/>
        <w:jc w:val="both"/>
        <w:rPr>
          <w:rFonts w:eastAsia="Calibri"/>
          <w:lang w:eastAsia="en-US"/>
        </w:rPr>
      </w:pPr>
      <w:r w:rsidRPr="00722277">
        <w:rPr>
          <w:b/>
          <w:bCs/>
          <w:lang w:eastAsia="fr-FR"/>
        </w:rPr>
        <w:lastRenderedPageBreak/>
        <w:t xml:space="preserve">APPENDIX A: Contributions to Step 1 of SEECOF-17 </w:t>
      </w:r>
    </w:p>
    <w:p w14:paraId="010092A1" w14:textId="77777777" w:rsidR="00722277" w:rsidRPr="00722277" w:rsidRDefault="00722277" w:rsidP="00722277"/>
    <w:p w14:paraId="0E05E948" w14:textId="77777777" w:rsidR="00722277" w:rsidRPr="00722277" w:rsidRDefault="00722277" w:rsidP="00722277">
      <w:pPr>
        <w:numPr>
          <w:ilvl w:val="0"/>
          <w:numId w:val="2"/>
        </w:numPr>
        <w:suppressAutoHyphens w:val="0"/>
        <w:rPr>
          <w:lang w:eastAsia="en-US"/>
        </w:rPr>
      </w:pPr>
      <w:r w:rsidRPr="00722277">
        <w:rPr>
          <w:lang w:eastAsia="en-US"/>
        </w:rPr>
        <w:t>World Meteorological Organization</w:t>
      </w:r>
    </w:p>
    <w:p w14:paraId="13D32AE1" w14:textId="77777777" w:rsidR="00722277" w:rsidRPr="00722277" w:rsidRDefault="00722277" w:rsidP="00722277">
      <w:pPr>
        <w:numPr>
          <w:ilvl w:val="0"/>
          <w:numId w:val="2"/>
        </w:numPr>
        <w:suppressAutoHyphens w:val="0"/>
        <w:rPr>
          <w:lang w:eastAsia="en-US"/>
        </w:rPr>
      </w:pPr>
      <w:r w:rsidRPr="00722277">
        <w:rPr>
          <w:lang w:eastAsia="en-US"/>
        </w:rPr>
        <w:t>Met Office, United Kingdom</w:t>
      </w:r>
    </w:p>
    <w:p w14:paraId="2720AFCD" w14:textId="77777777" w:rsidR="00722277" w:rsidRPr="00722277" w:rsidRDefault="00722277" w:rsidP="00722277">
      <w:pPr>
        <w:numPr>
          <w:ilvl w:val="0"/>
          <w:numId w:val="2"/>
        </w:numPr>
        <w:suppressAutoHyphens w:val="0"/>
        <w:rPr>
          <w:lang w:eastAsia="en-US"/>
        </w:rPr>
      </w:pPr>
      <w:r w:rsidRPr="00722277">
        <w:rPr>
          <w:lang w:eastAsia="en-US"/>
        </w:rPr>
        <w:t>International Research Institute for Climate and Society, United States of America</w:t>
      </w:r>
    </w:p>
    <w:p w14:paraId="2C051431" w14:textId="77777777" w:rsidR="00722277" w:rsidRPr="00722277" w:rsidRDefault="00722277" w:rsidP="00722277">
      <w:pPr>
        <w:numPr>
          <w:ilvl w:val="0"/>
          <w:numId w:val="2"/>
        </w:numPr>
        <w:suppressAutoHyphens w:val="0"/>
        <w:rPr>
          <w:lang w:eastAsia="en-US"/>
        </w:rPr>
      </w:pPr>
      <w:r w:rsidRPr="00722277">
        <w:rPr>
          <w:lang w:eastAsia="en-US"/>
        </w:rPr>
        <w:t>European Center for Medium Range Weather Forecast</w:t>
      </w:r>
    </w:p>
    <w:p w14:paraId="59E46D49" w14:textId="77777777" w:rsidR="00722277" w:rsidRPr="00722277" w:rsidRDefault="00722277" w:rsidP="00722277">
      <w:pPr>
        <w:numPr>
          <w:ilvl w:val="0"/>
          <w:numId w:val="2"/>
        </w:numPr>
        <w:suppressAutoHyphens w:val="0"/>
        <w:rPr>
          <w:lang w:eastAsia="en-US"/>
        </w:rPr>
      </w:pPr>
      <w:r w:rsidRPr="00722277">
        <w:rPr>
          <w:lang w:eastAsia="en-US"/>
        </w:rPr>
        <w:t>Meteo France, Republic of France</w:t>
      </w:r>
    </w:p>
    <w:p w14:paraId="2B4164AC" w14:textId="77777777" w:rsidR="00722277" w:rsidRPr="00722277" w:rsidRDefault="00722277" w:rsidP="00722277">
      <w:pPr>
        <w:numPr>
          <w:ilvl w:val="0"/>
          <w:numId w:val="2"/>
        </w:numPr>
        <w:suppressAutoHyphens w:val="0"/>
        <w:rPr>
          <w:lang w:eastAsia="en-US"/>
        </w:rPr>
      </w:pPr>
      <w:r w:rsidRPr="00722277">
        <w:rPr>
          <w:lang w:eastAsia="en-US"/>
        </w:rPr>
        <w:t>Federal Service for Hydrometeorology and Environmental Monitoring, Russian Federation</w:t>
      </w:r>
    </w:p>
    <w:p w14:paraId="06BFDFDF" w14:textId="77777777" w:rsidR="00722277" w:rsidRPr="00722277" w:rsidRDefault="00722277" w:rsidP="00722277">
      <w:pPr>
        <w:numPr>
          <w:ilvl w:val="0"/>
          <w:numId w:val="2"/>
        </w:numPr>
        <w:suppressAutoHyphens w:val="0"/>
        <w:rPr>
          <w:lang w:eastAsia="en-US"/>
        </w:rPr>
      </w:pPr>
      <w:r w:rsidRPr="00722277">
        <w:rPr>
          <w:lang w:eastAsia="en-US"/>
        </w:rPr>
        <w:t>Deutscher Wetterdienst, Federal Republic of Germany</w:t>
      </w:r>
    </w:p>
    <w:p w14:paraId="09FC2922" w14:textId="77777777" w:rsidR="00722277" w:rsidRPr="00722277" w:rsidRDefault="00722277" w:rsidP="00722277">
      <w:pPr>
        <w:numPr>
          <w:ilvl w:val="0"/>
          <w:numId w:val="2"/>
        </w:numPr>
        <w:suppressAutoHyphens w:val="0"/>
        <w:rPr>
          <w:lang w:eastAsia="en-US"/>
        </w:rPr>
      </w:pPr>
      <w:r w:rsidRPr="00722277">
        <w:rPr>
          <w:lang w:eastAsia="en-US"/>
        </w:rPr>
        <w:t>National Centers for Environmental Prediction, United States of America</w:t>
      </w:r>
      <w:r w:rsidRPr="00722277">
        <w:t xml:space="preserve"> </w:t>
      </w:r>
    </w:p>
    <w:p w14:paraId="29C2BCE4" w14:textId="77777777" w:rsidR="00722277" w:rsidRPr="00722277" w:rsidRDefault="00722277" w:rsidP="00722277">
      <w:pPr>
        <w:numPr>
          <w:ilvl w:val="0"/>
          <w:numId w:val="2"/>
        </w:numPr>
        <w:suppressAutoHyphens w:val="0"/>
        <w:rPr>
          <w:lang w:eastAsia="en-US"/>
        </w:rPr>
      </w:pPr>
      <w:r w:rsidRPr="00722277">
        <w:t xml:space="preserve">South East European Virtual Climate Change Center hosted by Republic </w:t>
      </w:r>
      <w:r w:rsidRPr="00722277">
        <w:rPr>
          <w:lang w:eastAsia="en-US"/>
        </w:rPr>
        <w:t>Hydrometeorological Service of Serbia, Republic of Serbia</w:t>
      </w:r>
    </w:p>
    <w:p w14:paraId="2ED551DE" w14:textId="77777777" w:rsidR="00722277" w:rsidRPr="00722277" w:rsidRDefault="00722277" w:rsidP="00722277">
      <w:pPr>
        <w:numPr>
          <w:ilvl w:val="0"/>
          <w:numId w:val="2"/>
        </w:numPr>
        <w:suppressAutoHyphens w:val="0"/>
        <w:rPr>
          <w:lang w:eastAsia="en-US"/>
        </w:rPr>
      </w:pPr>
      <w:r w:rsidRPr="00722277">
        <w:rPr>
          <w:lang w:eastAsia="en-US"/>
        </w:rPr>
        <w:t>Armenian State Hydrometeorological and Monitoring Service, Republic of Armenia</w:t>
      </w:r>
    </w:p>
    <w:p w14:paraId="48B27FB9" w14:textId="77777777" w:rsidR="00722277" w:rsidRPr="00722277" w:rsidRDefault="00722277" w:rsidP="00722277">
      <w:pPr>
        <w:numPr>
          <w:ilvl w:val="0"/>
          <w:numId w:val="2"/>
        </w:numPr>
        <w:suppressAutoHyphens w:val="0"/>
        <w:rPr>
          <w:lang w:eastAsia="en-US"/>
        </w:rPr>
      </w:pPr>
      <w:r w:rsidRPr="00722277">
        <w:rPr>
          <w:lang w:eastAsia="en-US"/>
        </w:rPr>
        <w:t>National Institute of Meteorology and Hydrology, Republic of Bulgaria</w:t>
      </w:r>
    </w:p>
    <w:p w14:paraId="02DAC064" w14:textId="77777777" w:rsidR="00722277" w:rsidRPr="00722277" w:rsidRDefault="00722277" w:rsidP="00722277">
      <w:pPr>
        <w:numPr>
          <w:ilvl w:val="0"/>
          <w:numId w:val="2"/>
        </w:numPr>
        <w:suppressAutoHyphens w:val="0"/>
        <w:rPr>
          <w:lang w:eastAsia="en-US"/>
        </w:rPr>
      </w:pPr>
      <w:r w:rsidRPr="00722277">
        <w:rPr>
          <w:lang w:eastAsia="en-US"/>
        </w:rPr>
        <w:t>Meteorological and Hydrological Service, Republic of Croatia</w:t>
      </w:r>
    </w:p>
    <w:p w14:paraId="1D136A30" w14:textId="77777777" w:rsidR="00722277" w:rsidRPr="00722277" w:rsidRDefault="00722277" w:rsidP="00722277">
      <w:pPr>
        <w:numPr>
          <w:ilvl w:val="0"/>
          <w:numId w:val="2"/>
        </w:numPr>
        <w:suppressAutoHyphens w:val="0"/>
        <w:rPr>
          <w:lang w:eastAsia="en-US"/>
        </w:rPr>
      </w:pPr>
      <w:r w:rsidRPr="00722277">
        <w:rPr>
          <w:lang w:eastAsia="en-US"/>
        </w:rPr>
        <w:t>Hellenic National Meteorological Service, Greece</w:t>
      </w:r>
    </w:p>
    <w:p w14:paraId="0CDD6D37" w14:textId="77777777" w:rsidR="00722277" w:rsidRPr="00722277" w:rsidRDefault="00722277" w:rsidP="00722277">
      <w:pPr>
        <w:numPr>
          <w:ilvl w:val="0"/>
          <w:numId w:val="2"/>
        </w:numPr>
        <w:suppressAutoHyphens w:val="0"/>
        <w:rPr>
          <w:lang w:eastAsia="en-US"/>
        </w:rPr>
      </w:pPr>
      <w:r w:rsidRPr="00722277">
        <w:rPr>
          <w:lang w:eastAsia="en-US"/>
        </w:rPr>
        <w:t>Meteorological Service, the Republic of Cyprus</w:t>
      </w:r>
    </w:p>
    <w:p w14:paraId="71C853B6" w14:textId="77777777" w:rsidR="00722277" w:rsidRPr="00722277" w:rsidRDefault="00722277" w:rsidP="00722277">
      <w:pPr>
        <w:numPr>
          <w:ilvl w:val="0"/>
          <w:numId w:val="2"/>
        </w:numPr>
        <w:suppressAutoHyphens w:val="0"/>
        <w:rPr>
          <w:lang w:eastAsia="en-US"/>
        </w:rPr>
      </w:pPr>
      <w:r w:rsidRPr="00722277">
        <w:rPr>
          <w:lang w:eastAsia="en-US"/>
        </w:rPr>
        <w:t>Israel Meteorological Service, State of Israel</w:t>
      </w:r>
    </w:p>
    <w:p w14:paraId="2D405BA3" w14:textId="77777777" w:rsidR="00722277" w:rsidRPr="00722277" w:rsidRDefault="00722277" w:rsidP="00722277">
      <w:pPr>
        <w:numPr>
          <w:ilvl w:val="0"/>
          <w:numId w:val="2"/>
        </w:numPr>
        <w:suppressAutoHyphens w:val="0"/>
        <w:rPr>
          <w:lang w:eastAsia="en-US"/>
        </w:rPr>
      </w:pPr>
      <w:r w:rsidRPr="00722277">
        <w:rPr>
          <w:lang w:eastAsia="en-US"/>
        </w:rPr>
        <w:t>Republic Hydrometeorological Institute, Former Yugoslav Republic of Macedonia</w:t>
      </w:r>
    </w:p>
    <w:p w14:paraId="1908530F" w14:textId="77777777" w:rsidR="00722277" w:rsidRPr="00722277" w:rsidRDefault="00722277" w:rsidP="00722277">
      <w:pPr>
        <w:numPr>
          <w:ilvl w:val="0"/>
          <w:numId w:val="2"/>
        </w:numPr>
        <w:suppressAutoHyphens w:val="0"/>
        <w:rPr>
          <w:lang w:eastAsia="en-US"/>
        </w:rPr>
      </w:pPr>
      <w:r w:rsidRPr="00722277">
        <w:rPr>
          <w:lang w:eastAsia="en-US"/>
        </w:rPr>
        <w:t>State Hydrometeorological Service, Republic of Moldova</w:t>
      </w:r>
    </w:p>
    <w:p w14:paraId="6F672DEE" w14:textId="77777777" w:rsidR="00722277" w:rsidRPr="00722277" w:rsidRDefault="00722277" w:rsidP="00722277">
      <w:pPr>
        <w:numPr>
          <w:ilvl w:val="0"/>
          <w:numId w:val="2"/>
        </w:numPr>
        <w:suppressAutoHyphens w:val="0"/>
      </w:pPr>
      <w:r w:rsidRPr="00722277">
        <w:rPr>
          <w:lang w:eastAsia="en-US"/>
        </w:rPr>
        <w:t>Federal Hydrometeorological Service of the Federation of Bosnia and Herzegovina, F</w:t>
      </w:r>
      <w:r w:rsidRPr="00722277">
        <w:t>ederation of Bosnia and Herzegovina, Bosnia and Herzegovina</w:t>
      </w:r>
    </w:p>
    <w:p w14:paraId="682F51D6" w14:textId="77777777" w:rsidR="00722277" w:rsidRPr="00722277" w:rsidRDefault="00722277" w:rsidP="00722277">
      <w:pPr>
        <w:numPr>
          <w:ilvl w:val="0"/>
          <w:numId w:val="2"/>
        </w:numPr>
        <w:suppressAutoHyphens w:val="0"/>
        <w:rPr>
          <w:lang w:eastAsia="en-US"/>
        </w:rPr>
      </w:pPr>
      <w:r w:rsidRPr="00722277">
        <w:rPr>
          <w:lang w:eastAsia="en-US"/>
        </w:rPr>
        <w:t>Republic Hydrometeorological Service of Serbia, Republic of Serbia</w:t>
      </w:r>
    </w:p>
    <w:p w14:paraId="7A636B3C" w14:textId="77777777" w:rsidR="00722277" w:rsidRPr="00722277" w:rsidRDefault="00722277" w:rsidP="00722277">
      <w:pPr>
        <w:numPr>
          <w:ilvl w:val="0"/>
          <w:numId w:val="2"/>
        </w:numPr>
        <w:suppressAutoHyphens w:val="0"/>
        <w:rPr>
          <w:lang w:eastAsia="en-US"/>
        </w:rPr>
      </w:pPr>
      <w:r w:rsidRPr="00722277">
        <w:t>Environmental Agency of the Republic of Slovenia, Republic of Slovenia</w:t>
      </w:r>
    </w:p>
    <w:p w14:paraId="5315DD99" w14:textId="77777777" w:rsidR="00722277" w:rsidRPr="00722277" w:rsidRDefault="00722277" w:rsidP="00722277">
      <w:pPr>
        <w:numPr>
          <w:ilvl w:val="0"/>
          <w:numId w:val="2"/>
        </w:numPr>
        <w:suppressAutoHyphens w:val="0"/>
        <w:jc w:val="both"/>
        <w:rPr>
          <w:lang w:eastAsia="en-US"/>
        </w:rPr>
      </w:pPr>
      <w:r w:rsidRPr="00722277">
        <w:rPr>
          <w:lang w:eastAsia="en-US"/>
        </w:rPr>
        <w:t>Turkish State Meteorological Service, Republic of Turkey</w:t>
      </w:r>
    </w:p>
    <w:p w14:paraId="08E319B7" w14:textId="77777777" w:rsidR="00722277" w:rsidRPr="00722277" w:rsidRDefault="00722277" w:rsidP="00722277">
      <w:pPr>
        <w:numPr>
          <w:ilvl w:val="0"/>
          <w:numId w:val="2"/>
        </w:numPr>
        <w:suppressAutoHyphens w:val="0"/>
        <w:jc w:val="both"/>
        <w:rPr>
          <w:lang w:eastAsia="en-US"/>
        </w:rPr>
      </w:pPr>
      <w:r w:rsidRPr="00722277">
        <w:t xml:space="preserve">Ukrainian Hydrometeorological Center, Ukraine </w:t>
      </w:r>
    </w:p>
    <w:p w14:paraId="154F3275" w14:textId="77777777" w:rsidR="00D157D8" w:rsidRDefault="00D157D8" w:rsidP="00722277">
      <w:pPr>
        <w:suppressAutoHyphens w:val="0"/>
        <w:jc w:val="both"/>
        <w:rPr>
          <w:lang w:val="en-GB"/>
        </w:rPr>
        <w:sectPr w:rsidR="00D157D8" w:rsidSect="00AE660E">
          <w:footerReference w:type="even" r:id="rId36"/>
          <w:footerReference w:type="default" r:id="rId37"/>
          <w:type w:val="evenPage"/>
          <w:pgSz w:w="11907" w:h="16839" w:code="9"/>
          <w:pgMar w:top="1440" w:right="1440" w:bottom="1440" w:left="1440" w:header="706" w:footer="706" w:gutter="0"/>
          <w:cols w:space="708"/>
          <w:docGrid w:linePitch="360"/>
        </w:sectPr>
      </w:pPr>
    </w:p>
    <w:p w14:paraId="3CB9F31A" w14:textId="2542CE09" w:rsidR="00D157D8" w:rsidRPr="006C4830" w:rsidRDefault="00D157D8" w:rsidP="00D157D8">
      <w:pPr>
        <w:suppressAutoHyphens w:val="0"/>
        <w:rPr>
          <w:b/>
          <w:sz w:val="26"/>
          <w:szCs w:val="26"/>
          <w:lang w:val="en-GB"/>
        </w:rPr>
      </w:pPr>
      <w:r>
        <w:rPr>
          <w:lang w:val="en-GB"/>
        </w:rPr>
        <w:lastRenderedPageBreak/>
        <w:t>APPENDIX B</w:t>
      </w:r>
      <w:r w:rsidRPr="006C4830">
        <w:rPr>
          <w:lang w:val="en-GB"/>
        </w:rPr>
        <w:t>:</w:t>
      </w:r>
      <w:r w:rsidRPr="006C4830">
        <w:rPr>
          <w:b/>
          <w:bCs/>
          <w:lang w:val="en-GB"/>
        </w:rPr>
        <w:t xml:space="preserve"> </w:t>
      </w:r>
      <w:r w:rsidRPr="006C4830">
        <w:rPr>
          <w:b/>
          <w:lang w:val="en-GB"/>
        </w:rPr>
        <w:t>Analysis and verification of the SEECOF-1</w:t>
      </w:r>
      <w:r>
        <w:rPr>
          <w:b/>
          <w:lang w:val="en-GB"/>
        </w:rPr>
        <w:t>6 climate o</w:t>
      </w:r>
      <w:r w:rsidRPr="006C4830">
        <w:rPr>
          <w:b/>
          <w:lang w:val="en-GB"/>
        </w:rPr>
        <w:t>utlook for the</w:t>
      </w:r>
      <w:r>
        <w:rPr>
          <w:b/>
          <w:lang w:val="en-GB"/>
        </w:rPr>
        <w:t xml:space="preserve"> winter season 2016/2017</w:t>
      </w:r>
      <w:r w:rsidRPr="006C4830">
        <w:rPr>
          <w:b/>
          <w:lang w:val="en-GB"/>
        </w:rPr>
        <w:t xml:space="preserve">: </w:t>
      </w:r>
    </w:p>
    <w:p w14:paraId="44AFF74C" w14:textId="6D2A87E5" w:rsidR="00D157D8" w:rsidRDefault="00D157D8" w:rsidP="00D157D8">
      <w:pPr>
        <w:ind w:right="-567"/>
        <w:rPr>
          <w:lang w:val="en-GB"/>
        </w:rPr>
      </w:pPr>
      <w:r w:rsidRPr="006C4830">
        <w:rPr>
          <w:lang w:val="en-GB"/>
        </w:rPr>
        <w:t>Verification summary based on the national reports and contributions of the participants of the SEECOF-1</w:t>
      </w:r>
      <w:r>
        <w:rPr>
          <w:lang w:val="en-GB"/>
        </w:rPr>
        <w:t>7</w:t>
      </w:r>
      <w:r w:rsidRPr="006C4830">
        <w:rPr>
          <w:lang w:val="en-GB"/>
        </w:rPr>
        <w:t xml:space="preserve"> </w:t>
      </w:r>
      <w:r w:rsidR="00151D8C">
        <w:rPr>
          <w:lang w:val="en-GB"/>
        </w:rPr>
        <w:t xml:space="preserve">online </w:t>
      </w:r>
      <w:r w:rsidRPr="006C4830">
        <w:rPr>
          <w:lang w:val="en-GB"/>
        </w:rPr>
        <w:t xml:space="preserve">meeting </w:t>
      </w:r>
    </w:p>
    <w:p w14:paraId="5EFC4BA9" w14:textId="77777777" w:rsidR="009A006D" w:rsidRPr="006C4830" w:rsidRDefault="009A006D" w:rsidP="00D157D8">
      <w:pPr>
        <w:ind w:right="-567"/>
        <w:rPr>
          <w:lang w:val="en-GB"/>
        </w:rPr>
      </w:pP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575"/>
        <w:gridCol w:w="1886"/>
        <w:gridCol w:w="1766"/>
        <w:gridCol w:w="1766"/>
        <w:gridCol w:w="6203"/>
      </w:tblGrid>
      <w:tr w:rsidR="009A006D" w:rsidRPr="009A006D" w14:paraId="0CB0B9FD" w14:textId="77777777" w:rsidTr="004D1661">
        <w:tc>
          <w:tcPr>
            <w:tcW w:w="1368" w:type="dxa"/>
            <w:vMerge w:val="restart"/>
            <w:shd w:val="clear" w:color="auto" w:fill="D9D9D9" w:themeFill="background1" w:themeFillShade="D9"/>
            <w:vAlign w:val="center"/>
          </w:tcPr>
          <w:p w14:paraId="10E96484" w14:textId="77777777" w:rsidR="009A006D" w:rsidRPr="009A006D" w:rsidRDefault="009A006D" w:rsidP="009A006D">
            <w:pPr>
              <w:jc w:val="center"/>
              <w:rPr>
                <w:lang w:val="en-GB"/>
              </w:rPr>
            </w:pPr>
            <w:r w:rsidRPr="009A006D">
              <w:rPr>
                <w:lang w:val="en-GB"/>
              </w:rPr>
              <w:t>Country</w:t>
            </w:r>
          </w:p>
        </w:tc>
        <w:tc>
          <w:tcPr>
            <w:tcW w:w="3461" w:type="dxa"/>
            <w:gridSpan w:val="2"/>
            <w:shd w:val="clear" w:color="auto" w:fill="FDE9D9" w:themeFill="accent6" w:themeFillTint="33"/>
            <w:vAlign w:val="center"/>
          </w:tcPr>
          <w:p w14:paraId="64C1DE90" w14:textId="77777777" w:rsidR="009A006D" w:rsidRPr="009A006D" w:rsidRDefault="009A006D" w:rsidP="009A006D">
            <w:pPr>
              <w:jc w:val="center"/>
              <w:rPr>
                <w:lang w:val="en-GB"/>
              </w:rPr>
            </w:pPr>
            <w:r w:rsidRPr="009A006D">
              <w:rPr>
                <w:lang w:val="en-GB"/>
              </w:rPr>
              <w:t>Seasonal temperature (DJF)</w:t>
            </w:r>
          </w:p>
        </w:tc>
        <w:tc>
          <w:tcPr>
            <w:tcW w:w="3532" w:type="dxa"/>
            <w:gridSpan w:val="2"/>
            <w:shd w:val="clear" w:color="auto" w:fill="DBE5F1" w:themeFill="accent1" w:themeFillTint="33"/>
            <w:vAlign w:val="center"/>
          </w:tcPr>
          <w:p w14:paraId="7C842681" w14:textId="77777777" w:rsidR="009A006D" w:rsidRPr="009A006D" w:rsidRDefault="009A006D" w:rsidP="009A006D">
            <w:pPr>
              <w:jc w:val="center"/>
              <w:rPr>
                <w:lang w:val="en-GB"/>
              </w:rPr>
            </w:pPr>
            <w:r w:rsidRPr="009A006D">
              <w:rPr>
                <w:lang w:val="en-GB"/>
              </w:rPr>
              <w:t>Seasonal precipitation</w:t>
            </w:r>
          </w:p>
          <w:p w14:paraId="74C62E27" w14:textId="77777777" w:rsidR="009A006D" w:rsidRPr="009A006D" w:rsidRDefault="009A006D" w:rsidP="009A006D">
            <w:pPr>
              <w:jc w:val="center"/>
              <w:rPr>
                <w:lang w:val="en-GB"/>
              </w:rPr>
            </w:pPr>
            <w:r w:rsidRPr="009A006D">
              <w:rPr>
                <w:lang w:val="en-GB"/>
              </w:rPr>
              <w:t>(DJF)</w:t>
            </w:r>
          </w:p>
        </w:tc>
        <w:tc>
          <w:tcPr>
            <w:tcW w:w="6203" w:type="dxa"/>
            <w:vMerge w:val="restart"/>
            <w:shd w:val="clear" w:color="auto" w:fill="F2DBDB" w:themeFill="accent2" w:themeFillTint="33"/>
            <w:vAlign w:val="center"/>
          </w:tcPr>
          <w:p w14:paraId="71E581C8" w14:textId="77777777" w:rsidR="009A006D" w:rsidRPr="009A006D" w:rsidRDefault="009A006D" w:rsidP="009A006D">
            <w:pPr>
              <w:jc w:val="center"/>
              <w:rPr>
                <w:lang w:val="en-GB"/>
              </w:rPr>
            </w:pPr>
            <w:r w:rsidRPr="009A006D">
              <w:rPr>
                <w:lang w:val="en-GB"/>
              </w:rPr>
              <w:t>High Impact Events</w:t>
            </w:r>
          </w:p>
        </w:tc>
      </w:tr>
      <w:tr w:rsidR="009A006D" w:rsidRPr="009A006D" w14:paraId="092DCB7D" w14:textId="77777777" w:rsidTr="004D1661">
        <w:tc>
          <w:tcPr>
            <w:tcW w:w="1368" w:type="dxa"/>
            <w:vMerge/>
            <w:shd w:val="clear" w:color="auto" w:fill="D9D9D9" w:themeFill="background1" w:themeFillShade="D9"/>
          </w:tcPr>
          <w:p w14:paraId="72DBDAC6" w14:textId="77777777" w:rsidR="009A006D" w:rsidRPr="009A006D" w:rsidRDefault="009A006D" w:rsidP="009A006D">
            <w:pPr>
              <w:jc w:val="center"/>
              <w:rPr>
                <w:lang w:val="en-GB"/>
              </w:rPr>
            </w:pPr>
          </w:p>
        </w:tc>
        <w:tc>
          <w:tcPr>
            <w:tcW w:w="1575" w:type="dxa"/>
            <w:shd w:val="clear" w:color="auto" w:fill="FDE9D9" w:themeFill="accent6" w:themeFillTint="33"/>
            <w:vAlign w:val="center"/>
          </w:tcPr>
          <w:p w14:paraId="7764E326" w14:textId="77777777" w:rsidR="009A006D" w:rsidRPr="009A006D" w:rsidRDefault="009A006D" w:rsidP="009A006D">
            <w:pPr>
              <w:jc w:val="center"/>
              <w:rPr>
                <w:lang w:val="en-GB"/>
              </w:rPr>
            </w:pPr>
            <w:r w:rsidRPr="009A006D">
              <w:rPr>
                <w:lang w:val="en-GB"/>
              </w:rPr>
              <w:t>Observed</w:t>
            </w:r>
          </w:p>
        </w:tc>
        <w:tc>
          <w:tcPr>
            <w:tcW w:w="1886" w:type="dxa"/>
            <w:shd w:val="clear" w:color="auto" w:fill="FDE9D9" w:themeFill="accent6" w:themeFillTint="33"/>
            <w:vAlign w:val="center"/>
          </w:tcPr>
          <w:p w14:paraId="746B275B" w14:textId="77777777" w:rsidR="009A006D" w:rsidRPr="009A006D" w:rsidRDefault="009A006D" w:rsidP="009A006D">
            <w:pPr>
              <w:jc w:val="center"/>
              <w:rPr>
                <w:lang w:val="en-GB"/>
              </w:rPr>
            </w:pPr>
            <w:r w:rsidRPr="009A006D">
              <w:rPr>
                <w:lang w:val="en-GB"/>
              </w:rPr>
              <w:t xml:space="preserve">SEECOF-16 climate outlook for </w:t>
            </w:r>
          </w:p>
          <w:p w14:paraId="4DD1C651" w14:textId="77777777" w:rsidR="009A006D" w:rsidRPr="009A006D" w:rsidRDefault="009A006D" w:rsidP="009A006D">
            <w:pPr>
              <w:jc w:val="center"/>
              <w:rPr>
                <w:lang w:val="en-GB"/>
              </w:rPr>
            </w:pPr>
            <w:r w:rsidRPr="009A006D">
              <w:rPr>
                <w:lang w:val="en-GB"/>
              </w:rPr>
              <w:t>temperature</w:t>
            </w:r>
          </w:p>
        </w:tc>
        <w:tc>
          <w:tcPr>
            <w:tcW w:w="1766" w:type="dxa"/>
            <w:shd w:val="clear" w:color="auto" w:fill="DBE5F1" w:themeFill="accent1" w:themeFillTint="33"/>
            <w:vAlign w:val="center"/>
          </w:tcPr>
          <w:p w14:paraId="03B1FFCD" w14:textId="77777777" w:rsidR="009A006D" w:rsidRPr="009A006D" w:rsidRDefault="009A006D" w:rsidP="009A006D">
            <w:pPr>
              <w:jc w:val="center"/>
              <w:rPr>
                <w:lang w:val="en-GB"/>
              </w:rPr>
            </w:pPr>
            <w:r w:rsidRPr="009A006D">
              <w:rPr>
                <w:lang w:val="en-GB"/>
              </w:rPr>
              <w:t>Observed</w:t>
            </w:r>
          </w:p>
        </w:tc>
        <w:tc>
          <w:tcPr>
            <w:tcW w:w="1766" w:type="dxa"/>
            <w:shd w:val="clear" w:color="auto" w:fill="DBE5F1" w:themeFill="accent1" w:themeFillTint="33"/>
          </w:tcPr>
          <w:p w14:paraId="5EAEFDF0" w14:textId="77777777" w:rsidR="009A006D" w:rsidRPr="009A006D" w:rsidRDefault="009A006D" w:rsidP="009A006D">
            <w:pPr>
              <w:jc w:val="center"/>
              <w:rPr>
                <w:lang w:val="en-GB"/>
              </w:rPr>
            </w:pPr>
            <w:r w:rsidRPr="009A006D">
              <w:rPr>
                <w:lang w:val="en-GB"/>
              </w:rPr>
              <w:t>SEECOF-16 climate outlook for precipitation</w:t>
            </w:r>
          </w:p>
        </w:tc>
        <w:tc>
          <w:tcPr>
            <w:tcW w:w="6203" w:type="dxa"/>
            <w:vMerge/>
            <w:shd w:val="clear" w:color="auto" w:fill="F2DBDB" w:themeFill="accent2" w:themeFillTint="33"/>
          </w:tcPr>
          <w:p w14:paraId="7A50CF4E" w14:textId="77777777" w:rsidR="009A006D" w:rsidRPr="009A006D" w:rsidRDefault="009A006D" w:rsidP="009A006D">
            <w:pPr>
              <w:jc w:val="both"/>
              <w:rPr>
                <w:lang w:val="en-GB"/>
              </w:rPr>
            </w:pPr>
          </w:p>
        </w:tc>
      </w:tr>
      <w:tr w:rsidR="009A006D" w:rsidRPr="009A006D" w14:paraId="37042172" w14:textId="77777777" w:rsidTr="00EA501B">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3CE44052" w14:textId="77777777" w:rsidR="009A006D" w:rsidRPr="009A006D" w:rsidRDefault="009A006D" w:rsidP="009A006D">
            <w:pPr>
              <w:jc w:val="both"/>
            </w:pPr>
          </w:p>
          <w:p w14:paraId="1B844F53" w14:textId="77777777" w:rsidR="009A006D" w:rsidRPr="009A006D" w:rsidRDefault="009A006D" w:rsidP="009A006D">
            <w:pPr>
              <w:jc w:val="center"/>
              <w:rPr>
                <w:b/>
                <w:sz w:val="20"/>
                <w:szCs w:val="20"/>
              </w:rPr>
            </w:pPr>
            <w:r w:rsidRPr="009A006D">
              <w:rPr>
                <w:b/>
                <w:sz w:val="20"/>
                <w:szCs w:val="20"/>
              </w:rPr>
              <w:t>Armenia</w:t>
            </w:r>
          </w:p>
          <w:p w14:paraId="3DE3EC35" w14:textId="77777777" w:rsidR="009A006D" w:rsidRPr="009A006D" w:rsidRDefault="009A006D" w:rsidP="009A006D">
            <w:pPr>
              <w:jc w:val="center"/>
              <w:rPr>
                <w:sz w:val="20"/>
                <w:szCs w:val="20"/>
              </w:rPr>
            </w:pPr>
            <w:r w:rsidRPr="009A006D">
              <w:rPr>
                <w:sz w:val="20"/>
                <w:szCs w:val="20"/>
              </w:rPr>
              <w:t>(</w:t>
            </w:r>
            <w:r w:rsidRPr="009A006D">
              <w:rPr>
                <w:sz w:val="20"/>
                <w:szCs w:val="20"/>
                <w:lang w:val="sr-Cyrl-RS"/>
              </w:rPr>
              <w:t>1</w:t>
            </w:r>
            <w:r w:rsidRPr="009A006D">
              <w:rPr>
                <w:sz w:val="20"/>
                <w:szCs w:val="20"/>
              </w:rPr>
              <w:t>)</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6BE98AE9" w14:textId="0E7FF0A0" w:rsidR="009A006D" w:rsidRPr="009A006D" w:rsidRDefault="009A006D" w:rsidP="00EA501B">
            <w:pPr>
              <w:jc w:val="center"/>
              <w:rPr>
                <w:sz w:val="20"/>
                <w:szCs w:val="20"/>
              </w:rPr>
            </w:pPr>
            <w:r w:rsidRPr="009A006D">
              <w:rPr>
                <w:sz w:val="20"/>
                <w:szCs w:val="20"/>
              </w:rPr>
              <w:t xml:space="preserve">Below normal (Ararat </w:t>
            </w:r>
            <w:r w:rsidRPr="009A006D">
              <w:t xml:space="preserve"> </w:t>
            </w:r>
            <w:r w:rsidRPr="009A006D">
              <w:rPr>
                <w:sz w:val="20"/>
                <w:szCs w:val="20"/>
              </w:rPr>
              <w:t>valley</w:t>
            </w:r>
          </w:p>
          <w:p w14:paraId="79830ECB" w14:textId="5857FD3E" w:rsidR="009A006D" w:rsidRPr="009A006D" w:rsidRDefault="00FB08D7" w:rsidP="00EA501B">
            <w:pPr>
              <w:jc w:val="center"/>
              <w:rPr>
                <w:color w:val="0070C0"/>
              </w:rPr>
            </w:pPr>
            <w:r w:rsidRPr="009A006D">
              <w:rPr>
                <w:sz w:val="20"/>
                <w:szCs w:val="20"/>
              </w:rPr>
              <w:t>extr</w:t>
            </w:r>
            <w:r>
              <w:rPr>
                <w:sz w:val="20"/>
                <w:szCs w:val="20"/>
              </w:rPr>
              <w:t>e</w:t>
            </w:r>
            <w:r w:rsidRPr="009A006D">
              <w:rPr>
                <w:sz w:val="20"/>
                <w:szCs w:val="20"/>
              </w:rPr>
              <w:t>mely</w:t>
            </w:r>
            <w:r w:rsidR="009A006D" w:rsidRPr="009A006D">
              <w:rPr>
                <w:sz w:val="20"/>
                <w:szCs w:val="20"/>
              </w:rPr>
              <w:t xml:space="preserve"> low)</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33DB6F38" w14:textId="77777777" w:rsidR="009A006D" w:rsidRPr="009A006D" w:rsidRDefault="009A006D" w:rsidP="00EA501B">
            <w:pPr>
              <w:jc w:val="center"/>
              <w:rPr>
                <w:sz w:val="20"/>
                <w:szCs w:val="20"/>
              </w:rPr>
            </w:pPr>
          </w:p>
          <w:p w14:paraId="0446795C" w14:textId="77777777" w:rsidR="009A006D" w:rsidRPr="009A006D" w:rsidRDefault="009A006D" w:rsidP="00EA501B">
            <w:pPr>
              <w:jc w:val="center"/>
              <w:rPr>
                <w:sz w:val="20"/>
                <w:szCs w:val="20"/>
              </w:rPr>
            </w:pPr>
            <w:r w:rsidRPr="009A006D">
              <w:rPr>
                <w:sz w:val="20"/>
                <w:szCs w:val="20"/>
              </w:rPr>
              <w:t>Above normal</w:t>
            </w:r>
          </w:p>
          <w:p w14:paraId="1EAA72E0" w14:textId="77777777" w:rsidR="009A006D" w:rsidRPr="009A006D" w:rsidRDefault="009A006D" w:rsidP="00EA501B">
            <w:pPr>
              <w:jc w:val="center"/>
              <w:rPr>
                <w:color w:val="0070C0"/>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0C05B48C" w14:textId="77777777" w:rsidR="009A006D" w:rsidRPr="009A006D" w:rsidRDefault="009A006D" w:rsidP="00EA501B">
            <w:pPr>
              <w:jc w:val="center"/>
              <w:rPr>
                <w:sz w:val="20"/>
                <w:szCs w:val="20"/>
              </w:rPr>
            </w:pPr>
          </w:p>
          <w:p w14:paraId="51EC290A" w14:textId="4E6C5E44" w:rsidR="009A006D" w:rsidRPr="009A006D" w:rsidRDefault="009A006D" w:rsidP="00EA501B">
            <w:pPr>
              <w:jc w:val="center"/>
              <w:rPr>
                <w:sz w:val="20"/>
                <w:szCs w:val="20"/>
              </w:rPr>
            </w:pPr>
            <w:r w:rsidRPr="009A006D">
              <w:rPr>
                <w:sz w:val="20"/>
                <w:szCs w:val="20"/>
              </w:rPr>
              <w:t>Below Normal</w:t>
            </w:r>
          </w:p>
          <w:p w14:paraId="6BEF37BA" w14:textId="77777777" w:rsidR="009A006D" w:rsidRPr="009A006D" w:rsidRDefault="009A006D" w:rsidP="00EA501B">
            <w:pPr>
              <w:jc w:val="center"/>
              <w:rPr>
                <w:color w:val="0070C0"/>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5339C544" w14:textId="77777777" w:rsidR="009A006D" w:rsidRPr="009A006D" w:rsidRDefault="009A006D" w:rsidP="00EA501B">
            <w:pPr>
              <w:jc w:val="center"/>
              <w:rPr>
                <w:sz w:val="20"/>
                <w:szCs w:val="20"/>
              </w:rPr>
            </w:pPr>
          </w:p>
          <w:p w14:paraId="6A51B4B7" w14:textId="77777777" w:rsidR="009A006D" w:rsidRPr="009A006D" w:rsidRDefault="009A006D" w:rsidP="00EA501B">
            <w:pPr>
              <w:jc w:val="center"/>
              <w:rPr>
                <w:sz w:val="20"/>
                <w:szCs w:val="20"/>
              </w:rPr>
            </w:pPr>
            <w:r w:rsidRPr="009A006D">
              <w:rPr>
                <w:sz w:val="20"/>
                <w:szCs w:val="20"/>
              </w:rPr>
              <w:t>Weak indication</w:t>
            </w:r>
          </w:p>
          <w:p w14:paraId="5B8EC9B7" w14:textId="77777777" w:rsidR="009A006D" w:rsidRPr="009A006D" w:rsidRDefault="009A006D" w:rsidP="00EA501B">
            <w:pPr>
              <w:jc w:val="center"/>
              <w:rPr>
                <w:color w:val="0070C0"/>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14:paraId="0FDD4747" w14:textId="514F7D7E" w:rsidR="009A006D" w:rsidRPr="009A006D" w:rsidRDefault="009A006D" w:rsidP="00783FA5">
            <w:pPr>
              <w:jc w:val="both"/>
              <w:rPr>
                <w:sz w:val="20"/>
                <w:szCs w:val="20"/>
              </w:rPr>
            </w:pPr>
            <w:r w:rsidRPr="009A006D">
              <w:rPr>
                <w:sz w:val="20"/>
                <w:szCs w:val="20"/>
              </w:rPr>
              <w:t>It was the longest foggy winter in Armenia, especially in Ararat valley</w:t>
            </w:r>
            <w:r w:rsidR="005A3A0C">
              <w:rPr>
                <w:sz w:val="20"/>
                <w:szCs w:val="20"/>
              </w:rPr>
              <w:t>,</w:t>
            </w:r>
            <w:r w:rsidRPr="009A006D">
              <w:rPr>
                <w:sz w:val="20"/>
                <w:szCs w:val="20"/>
              </w:rPr>
              <w:t xml:space="preserve"> dense fog with visibility ≤ 50m</w:t>
            </w:r>
            <w:r w:rsidR="005A3A0C" w:rsidRPr="009A006D">
              <w:rPr>
                <w:sz w:val="20"/>
                <w:szCs w:val="20"/>
              </w:rPr>
              <w:t xml:space="preserve"> was observed</w:t>
            </w:r>
            <w:r w:rsidR="005A3A0C">
              <w:rPr>
                <w:sz w:val="20"/>
                <w:szCs w:val="20"/>
              </w:rPr>
              <w:t xml:space="preserve"> throughout the entire</w:t>
            </w:r>
            <w:r w:rsidR="005A3A0C" w:rsidRPr="009A006D">
              <w:rPr>
                <w:sz w:val="20"/>
                <w:szCs w:val="20"/>
              </w:rPr>
              <w:t xml:space="preserve"> winter</w:t>
            </w:r>
            <w:r w:rsidRPr="009A006D">
              <w:rPr>
                <w:sz w:val="20"/>
                <w:szCs w:val="20"/>
              </w:rPr>
              <w:t>. H</w:t>
            </w:r>
            <w:r w:rsidR="00EA501B">
              <w:rPr>
                <w:sz w:val="20"/>
                <w:szCs w:val="20"/>
              </w:rPr>
              <w:t>e</w:t>
            </w:r>
            <w:r w:rsidRPr="009A006D">
              <w:rPr>
                <w:sz w:val="20"/>
                <w:szCs w:val="20"/>
              </w:rPr>
              <w:t xml:space="preserve">avy snowfall </w:t>
            </w:r>
            <w:r w:rsidR="00812398">
              <w:rPr>
                <w:sz w:val="20"/>
                <w:szCs w:val="20"/>
              </w:rPr>
              <w:t xml:space="preserve">was observed on </w:t>
            </w:r>
            <w:r w:rsidRPr="009A006D">
              <w:rPr>
                <w:sz w:val="20"/>
                <w:szCs w:val="20"/>
              </w:rPr>
              <w:t>14</w:t>
            </w:r>
            <w:r w:rsidRPr="009A006D">
              <w:rPr>
                <w:color w:val="000000" w:themeColor="text1"/>
                <w:vertAlign w:val="superscript"/>
                <w:lang w:val="en-GB"/>
              </w:rPr>
              <w:t>th</w:t>
            </w:r>
            <w:r w:rsidRPr="009A006D">
              <w:rPr>
                <w:sz w:val="20"/>
                <w:szCs w:val="20"/>
              </w:rPr>
              <w:t xml:space="preserve"> of December in Tavush region and 28</w:t>
            </w:r>
            <w:r w:rsidRPr="009A006D">
              <w:rPr>
                <w:color w:val="000000" w:themeColor="text1"/>
                <w:vertAlign w:val="superscript"/>
                <w:lang w:val="en-GB"/>
              </w:rPr>
              <w:t>th</w:t>
            </w:r>
            <w:r w:rsidRPr="009A006D">
              <w:rPr>
                <w:sz w:val="20"/>
                <w:szCs w:val="20"/>
              </w:rPr>
              <w:t xml:space="preserve">of January in Sjunik Region. Strong wind with the gusts of 29 m/sec   </w:t>
            </w:r>
            <w:r w:rsidR="00812398">
              <w:rPr>
                <w:sz w:val="20"/>
                <w:szCs w:val="20"/>
              </w:rPr>
              <w:t xml:space="preserve">was </w:t>
            </w:r>
            <w:r w:rsidRPr="009A006D">
              <w:rPr>
                <w:sz w:val="20"/>
                <w:szCs w:val="20"/>
              </w:rPr>
              <w:t>observed in Gekharqunik and Lori regions.</w:t>
            </w:r>
          </w:p>
        </w:tc>
      </w:tr>
      <w:tr w:rsidR="009A006D" w:rsidRPr="009A006D" w14:paraId="7EC13F22" w14:textId="77777777" w:rsidTr="004D1661">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736F999" w14:textId="77777777" w:rsidR="00EA501B" w:rsidRDefault="00EA501B" w:rsidP="009A006D">
            <w:pPr>
              <w:jc w:val="center"/>
              <w:rPr>
                <w:b/>
                <w:sz w:val="20"/>
                <w:szCs w:val="20"/>
              </w:rPr>
            </w:pPr>
          </w:p>
          <w:p w14:paraId="3483E429" w14:textId="77777777" w:rsidR="009A006D" w:rsidRPr="009A006D" w:rsidRDefault="009A006D" w:rsidP="009A006D">
            <w:pPr>
              <w:jc w:val="center"/>
              <w:rPr>
                <w:b/>
                <w:sz w:val="20"/>
                <w:szCs w:val="20"/>
              </w:rPr>
            </w:pPr>
            <w:r w:rsidRPr="009A006D">
              <w:rPr>
                <w:b/>
                <w:sz w:val="20"/>
                <w:szCs w:val="20"/>
              </w:rPr>
              <w:t>Bulgaria</w:t>
            </w:r>
          </w:p>
          <w:p w14:paraId="42D4D941" w14:textId="77777777" w:rsidR="009A006D" w:rsidRPr="009A006D" w:rsidRDefault="009A006D" w:rsidP="009A006D">
            <w:pPr>
              <w:jc w:val="center"/>
              <w:rPr>
                <w:sz w:val="20"/>
                <w:szCs w:val="20"/>
              </w:rPr>
            </w:pPr>
            <w:r w:rsidRPr="009A006D">
              <w:rPr>
                <w:sz w:val="20"/>
                <w:szCs w:val="20"/>
              </w:rPr>
              <w:t>(1)</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A9F5CB7" w14:textId="77777777" w:rsidR="009A006D" w:rsidRPr="00EA501B" w:rsidRDefault="009A006D" w:rsidP="009A006D">
            <w:pPr>
              <w:jc w:val="center"/>
              <w:rPr>
                <w:sz w:val="20"/>
                <w:szCs w:val="20"/>
              </w:rPr>
            </w:pPr>
            <w:r w:rsidRPr="00EA501B">
              <w:rPr>
                <w:sz w:val="20"/>
                <w:szCs w:val="20"/>
              </w:rPr>
              <w:t>Below normal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4EB4CAF8"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Near 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08DB7AEB" w14:textId="77777777" w:rsidR="009A006D" w:rsidRPr="00EA501B" w:rsidRDefault="009A006D" w:rsidP="009A006D">
            <w:pPr>
              <w:jc w:val="center"/>
              <w:rPr>
                <w:sz w:val="20"/>
                <w:szCs w:val="20"/>
              </w:rPr>
            </w:pPr>
            <w:r w:rsidRPr="00EA501B">
              <w:rPr>
                <w:sz w:val="20"/>
                <w:szCs w:val="20"/>
              </w:rPr>
              <w:t>Near or below 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67072F48"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Near or above normal</w:t>
            </w:r>
          </w:p>
        </w:tc>
        <w:tc>
          <w:tcPr>
            <w:tcW w:w="6203" w:type="dxa"/>
            <w:tcBorders>
              <w:top w:val="single" w:sz="4" w:space="0" w:color="auto"/>
              <w:left w:val="single" w:sz="4" w:space="0" w:color="auto"/>
              <w:bottom w:val="single" w:sz="4" w:space="0" w:color="auto"/>
              <w:right w:val="single" w:sz="4" w:space="0" w:color="auto"/>
            </w:tcBorders>
            <w:shd w:val="clear" w:color="auto" w:fill="auto"/>
          </w:tcPr>
          <w:p w14:paraId="19ADD9EA" w14:textId="13FF306C" w:rsidR="009A006D" w:rsidRPr="009A006D" w:rsidRDefault="009A006D" w:rsidP="009A006D">
            <w:pPr>
              <w:jc w:val="both"/>
              <w:rPr>
                <w:sz w:val="20"/>
                <w:szCs w:val="20"/>
              </w:rPr>
            </w:pPr>
            <w:r w:rsidRPr="009A006D">
              <w:rPr>
                <w:b/>
                <w:sz w:val="20"/>
                <w:szCs w:val="20"/>
              </w:rPr>
              <w:t>December 2016</w:t>
            </w:r>
            <w:r w:rsidR="00810597">
              <w:rPr>
                <w:sz w:val="20"/>
                <w:szCs w:val="20"/>
              </w:rPr>
              <w:t xml:space="preserve"> was </w:t>
            </w:r>
            <w:r w:rsidRPr="009A006D">
              <w:rPr>
                <w:sz w:val="20"/>
                <w:szCs w:val="20"/>
              </w:rPr>
              <w:t xml:space="preserve">very dry. </w:t>
            </w:r>
          </w:p>
          <w:p w14:paraId="3D8DAA0B" w14:textId="399ADAD6" w:rsidR="009A006D" w:rsidRPr="009A006D" w:rsidRDefault="009A006D" w:rsidP="00810597">
            <w:pPr>
              <w:jc w:val="both"/>
              <w:rPr>
                <w:sz w:val="20"/>
                <w:szCs w:val="20"/>
              </w:rPr>
            </w:pPr>
            <w:r w:rsidRPr="009A006D">
              <w:rPr>
                <w:b/>
                <w:sz w:val="20"/>
                <w:szCs w:val="20"/>
              </w:rPr>
              <w:t>January 2017</w:t>
            </w:r>
            <w:r w:rsidRPr="009A006D">
              <w:rPr>
                <w:sz w:val="20"/>
                <w:szCs w:val="20"/>
              </w:rPr>
              <w:t xml:space="preserve"> was very cold. For some of the monitored stations it was the coldest January since 1960. There was a very significant snow event</w:t>
            </w:r>
            <w:r w:rsidR="00810597">
              <w:rPr>
                <w:sz w:val="20"/>
                <w:szCs w:val="20"/>
              </w:rPr>
              <w:t xml:space="preserve">, </w:t>
            </w:r>
            <w:r w:rsidR="00AD2A99">
              <w:rPr>
                <w:sz w:val="20"/>
                <w:szCs w:val="20"/>
              </w:rPr>
              <w:t xml:space="preserve">lasting </w:t>
            </w:r>
            <w:r w:rsidR="00AD2A99" w:rsidRPr="009A006D">
              <w:rPr>
                <w:sz w:val="20"/>
                <w:szCs w:val="20"/>
              </w:rPr>
              <w:t>from</w:t>
            </w:r>
            <w:r w:rsidRPr="009A006D">
              <w:rPr>
                <w:sz w:val="20"/>
                <w:szCs w:val="20"/>
              </w:rPr>
              <w:t xml:space="preserve"> 6</w:t>
            </w:r>
            <w:r w:rsidRPr="009A006D">
              <w:rPr>
                <w:color w:val="000000" w:themeColor="text1"/>
                <w:vertAlign w:val="superscript"/>
                <w:lang w:val="en-GB"/>
              </w:rPr>
              <w:t>th</w:t>
            </w:r>
            <w:r w:rsidRPr="009A006D">
              <w:rPr>
                <w:sz w:val="20"/>
                <w:szCs w:val="20"/>
              </w:rPr>
              <w:t xml:space="preserve"> to 11</w:t>
            </w:r>
            <w:r w:rsidRPr="009A006D">
              <w:rPr>
                <w:color w:val="000000" w:themeColor="text1"/>
                <w:vertAlign w:val="superscript"/>
                <w:lang w:val="en-GB"/>
              </w:rPr>
              <w:t>th</w:t>
            </w:r>
            <w:r w:rsidR="00810597">
              <w:rPr>
                <w:sz w:val="20"/>
                <w:szCs w:val="20"/>
              </w:rPr>
              <w:t xml:space="preserve"> January 2017, resulting with a </w:t>
            </w:r>
            <w:r w:rsidRPr="009A006D">
              <w:rPr>
                <w:sz w:val="20"/>
                <w:szCs w:val="20"/>
              </w:rPr>
              <w:t xml:space="preserve">significant snow cover in the entire country. If compared to </w:t>
            </w:r>
            <w:r w:rsidR="00810597">
              <w:rPr>
                <w:sz w:val="20"/>
                <w:szCs w:val="20"/>
              </w:rPr>
              <w:t xml:space="preserve">a </w:t>
            </w:r>
            <w:r w:rsidRPr="009A006D">
              <w:rPr>
                <w:sz w:val="20"/>
                <w:szCs w:val="20"/>
              </w:rPr>
              <w:t>similar snow events from the last five years</w:t>
            </w:r>
            <w:r w:rsidR="00810597">
              <w:rPr>
                <w:sz w:val="20"/>
                <w:szCs w:val="20"/>
              </w:rPr>
              <w:t>,</w:t>
            </w:r>
            <w:r w:rsidRPr="009A006D">
              <w:rPr>
                <w:sz w:val="20"/>
                <w:szCs w:val="20"/>
              </w:rPr>
              <w:t xml:space="preserve"> it appears to be the most important recent snow event. The same period was also extremely cold. It ranks </w:t>
            </w:r>
            <w:r w:rsidR="00810597">
              <w:rPr>
                <w:sz w:val="20"/>
                <w:szCs w:val="20"/>
              </w:rPr>
              <w:t xml:space="preserve">as the </w:t>
            </w:r>
            <w:r w:rsidRPr="009A006D">
              <w:rPr>
                <w:sz w:val="20"/>
                <w:szCs w:val="20"/>
              </w:rPr>
              <w:t>4</w:t>
            </w:r>
            <w:r w:rsidRPr="009A006D">
              <w:rPr>
                <w:sz w:val="20"/>
                <w:szCs w:val="20"/>
                <w:vertAlign w:val="superscript"/>
              </w:rPr>
              <w:t>th</w:t>
            </w:r>
            <w:r w:rsidR="00AD2A99">
              <w:rPr>
                <w:sz w:val="20"/>
                <w:szCs w:val="20"/>
              </w:rPr>
              <w:t xml:space="preserve"> among the coldest 5-day</w:t>
            </w:r>
            <w:r w:rsidRPr="009A006D">
              <w:rPr>
                <w:sz w:val="20"/>
                <w:szCs w:val="20"/>
              </w:rPr>
              <w:t xml:space="preserve"> periods sinc</w:t>
            </w:r>
            <w:r w:rsidR="00AD2A99">
              <w:rPr>
                <w:sz w:val="20"/>
                <w:szCs w:val="20"/>
              </w:rPr>
              <w:t>e 1991. However</w:t>
            </w:r>
            <w:r w:rsidR="002272B1">
              <w:rPr>
                <w:sz w:val="20"/>
                <w:szCs w:val="20"/>
              </w:rPr>
              <w:t>,</w:t>
            </w:r>
            <w:r w:rsidR="00AD2A99">
              <w:rPr>
                <w:sz w:val="20"/>
                <w:szCs w:val="20"/>
              </w:rPr>
              <w:t xml:space="preserve"> in terms of </w:t>
            </w:r>
            <w:r w:rsidR="00C26706">
              <w:rPr>
                <w:color w:val="000000" w:themeColor="text1"/>
                <w:sz w:val="20"/>
                <w:szCs w:val="20"/>
              </w:rPr>
              <w:t>apparent</w:t>
            </w:r>
            <w:r w:rsidRPr="00C26706">
              <w:rPr>
                <w:sz w:val="20"/>
                <w:szCs w:val="20"/>
              </w:rPr>
              <w:t xml:space="preserve"> </w:t>
            </w:r>
            <w:r w:rsidRPr="009A006D">
              <w:rPr>
                <w:sz w:val="20"/>
                <w:szCs w:val="20"/>
              </w:rPr>
              <w:t>temperature it is the coldest period. The reason is that the low temperatures were accompanied by strong winds and cloudy conditions. The same winds and cloudiness however prevented minimum temperatures from exceeding the absolute minimums for January.</w:t>
            </w:r>
          </w:p>
        </w:tc>
      </w:tr>
      <w:tr w:rsidR="009A006D" w:rsidRPr="009A006D" w14:paraId="7043D8C3" w14:textId="77777777" w:rsidTr="004D1661">
        <w:trPr>
          <w:trHeight w:val="53"/>
        </w:trPr>
        <w:tc>
          <w:tcPr>
            <w:tcW w:w="1368" w:type="dxa"/>
            <w:shd w:val="clear" w:color="auto" w:fill="auto"/>
            <w:vAlign w:val="center"/>
          </w:tcPr>
          <w:p w14:paraId="56A00512" w14:textId="77777777" w:rsidR="009A006D" w:rsidRPr="009A006D" w:rsidRDefault="009A006D" w:rsidP="009A006D">
            <w:pPr>
              <w:jc w:val="center"/>
              <w:rPr>
                <w:sz w:val="20"/>
                <w:szCs w:val="20"/>
                <w:lang w:val="en-GB"/>
              </w:rPr>
            </w:pPr>
          </w:p>
          <w:p w14:paraId="53EF57D5" w14:textId="77777777" w:rsidR="009A006D" w:rsidRPr="009A006D" w:rsidRDefault="009A006D" w:rsidP="009A006D">
            <w:pPr>
              <w:suppressAutoHyphens w:val="0"/>
              <w:jc w:val="center"/>
              <w:rPr>
                <w:b/>
                <w:sz w:val="20"/>
                <w:szCs w:val="20"/>
                <w:lang w:eastAsia="en-US"/>
              </w:rPr>
            </w:pPr>
            <w:r w:rsidRPr="009A006D">
              <w:rPr>
                <w:b/>
                <w:sz w:val="20"/>
                <w:szCs w:val="20"/>
                <w:lang w:eastAsia="en-US"/>
              </w:rPr>
              <w:t>Federation</w:t>
            </w:r>
          </w:p>
          <w:p w14:paraId="20096D7C" w14:textId="77777777" w:rsidR="009A006D" w:rsidRPr="009A006D" w:rsidRDefault="009A006D" w:rsidP="009A006D">
            <w:pPr>
              <w:suppressAutoHyphens w:val="0"/>
              <w:jc w:val="center"/>
              <w:rPr>
                <w:b/>
                <w:sz w:val="20"/>
                <w:szCs w:val="20"/>
                <w:lang w:eastAsia="en-US"/>
              </w:rPr>
            </w:pPr>
            <w:r w:rsidRPr="009A006D">
              <w:rPr>
                <w:b/>
                <w:sz w:val="20"/>
                <w:szCs w:val="20"/>
                <w:lang w:eastAsia="en-US"/>
              </w:rPr>
              <w:t>of Bosnia</w:t>
            </w:r>
          </w:p>
          <w:p w14:paraId="24B9DF20" w14:textId="77777777" w:rsidR="009A006D" w:rsidRPr="009A006D" w:rsidRDefault="009A006D" w:rsidP="009A006D">
            <w:pPr>
              <w:suppressAutoHyphens w:val="0"/>
              <w:jc w:val="center"/>
              <w:rPr>
                <w:b/>
                <w:sz w:val="20"/>
                <w:szCs w:val="20"/>
                <w:lang w:eastAsia="en-US"/>
              </w:rPr>
            </w:pPr>
            <w:r w:rsidRPr="009A006D">
              <w:rPr>
                <w:b/>
                <w:sz w:val="20"/>
                <w:szCs w:val="20"/>
                <w:lang w:eastAsia="en-US"/>
              </w:rPr>
              <w:t>and</w:t>
            </w:r>
          </w:p>
          <w:p w14:paraId="09B1A77E" w14:textId="77777777" w:rsidR="009A006D" w:rsidRPr="009A006D" w:rsidRDefault="009A006D" w:rsidP="009A006D">
            <w:pPr>
              <w:suppressAutoHyphens w:val="0"/>
              <w:jc w:val="center"/>
              <w:rPr>
                <w:b/>
                <w:sz w:val="20"/>
                <w:szCs w:val="20"/>
                <w:lang w:eastAsia="en-US"/>
              </w:rPr>
            </w:pPr>
            <w:r w:rsidRPr="009A006D">
              <w:rPr>
                <w:b/>
                <w:sz w:val="20"/>
                <w:szCs w:val="20"/>
                <w:lang w:eastAsia="en-US"/>
              </w:rPr>
              <w:t>Herzegovina</w:t>
            </w:r>
          </w:p>
          <w:p w14:paraId="7F735094" w14:textId="77777777" w:rsidR="009A006D" w:rsidRPr="009A006D" w:rsidRDefault="009A006D" w:rsidP="009A006D">
            <w:pPr>
              <w:jc w:val="center"/>
              <w:rPr>
                <w:sz w:val="20"/>
                <w:szCs w:val="20"/>
                <w:lang w:val="en-GB"/>
              </w:rPr>
            </w:pPr>
            <w:r w:rsidRPr="009A006D">
              <w:rPr>
                <w:sz w:val="20"/>
                <w:szCs w:val="20"/>
                <w:lang w:val="en-GB"/>
              </w:rPr>
              <w:t>(1)</w:t>
            </w:r>
          </w:p>
          <w:p w14:paraId="05E74CBC" w14:textId="77777777" w:rsidR="009A006D" w:rsidRPr="009A006D" w:rsidRDefault="009A006D" w:rsidP="009A006D">
            <w:pPr>
              <w:jc w:val="center"/>
              <w:rPr>
                <w:sz w:val="20"/>
                <w:szCs w:val="20"/>
                <w:lang w:val="en-GB"/>
              </w:rPr>
            </w:pPr>
          </w:p>
        </w:tc>
        <w:tc>
          <w:tcPr>
            <w:tcW w:w="1575" w:type="dxa"/>
            <w:shd w:val="clear" w:color="auto" w:fill="auto"/>
            <w:vAlign w:val="center"/>
          </w:tcPr>
          <w:p w14:paraId="15776B4B" w14:textId="77777777" w:rsidR="009A006D" w:rsidRPr="009A006D" w:rsidRDefault="009A006D" w:rsidP="009A006D">
            <w:pPr>
              <w:suppressAutoHyphens w:val="0"/>
              <w:jc w:val="center"/>
              <w:rPr>
                <w:sz w:val="20"/>
                <w:szCs w:val="20"/>
                <w:lang w:eastAsia="en-US"/>
              </w:rPr>
            </w:pPr>
            <w:r w:rsidRPr="009A006D">
              <w:rPr>
                <w:sz w:val="20"/>
                <w:szCs w:val="20"/>
                <w:lang w:eastAsia="en-US"/>
              </w:rPr>
              <w:t>Below normal in</w:t>
            </w:r>
          </w:p>
          <w:p w14:paraId="215BC90E" w14:textId="77777777" w:rsidR="009A006D" w:rsidRPr="009A006D" w:rsidRDefault="009A006D" w:rsidP="009A006D">
            <w:pPr>
              <w:suppressAutoHyphens w:val="0"/>
              <w:jc w:val="center"/>
              <w:rPr>
                <w:sz w:val="20"/>
                <w:szCs w:val="20"/>
                <w:lang w:eastAsia="en-US"/>
              </w:rPr>
            </w:pPr>
            <w:r w:rsidRPr="009A006D">
              <w:rPr>
                <w:sz w:val="20"/>
                <w:szCs w:val="20"/>
                <w:lang w:eastAsia="en-US"/>
              </w:rPr>
              <w:t>almost entire</w:t>
            </w:r>
          </w:p>
          <w:p w14:paraId="593CE963" w14:textId="77777777" w:rsidR="009A006D" w:rsidRPr="009A006D" w:rsidRDefault="009A006D" w:rsidP="009A006D">
            <w:pPr>
              <w:suppressAutoHyphens w:val="0"/>
              <w:jc w:val="center"/>
              <w:rPr>
                <w:sz w:val="20"/>
                <w:szCs w:val="20"/>
                <w:lang w:eastAsia="en-US"/>
              </w:rPr>
            </w:pPr>
            <w:r w:rsidRPr="009A006D">
              <w:rPr>
                <w:sz w:val="20"/>
                <w:szCs w:val="20"/>
                <w:lang w:eastAsia="en-US"/>
              </w:rPr>
              <w:t>Bosnia and</w:t>
            </w:r>
          </w:p>
          <w:p w14:paraId="10D269DD" w14:textId="77777777" w:rsidR="009A006D" w:rsidRPr="009A006D" w:rsidRDefault="009A006D" w:rsidP="009A006D">
            <w:pPr>
              <w:suppressAutoHyphens w:val="0"/>
              <w:jc w:val="center"/>
              <w:rPr>
                <w:sz w:val="20"/>
                <w:szCs w:val="20"/>
                <w:lang w:eastAsia="en-US"/>
              </w:rPr>
            </w:pPr>
            <w:r w:rsidRPr="009A006D">
              <w:rPr>
                <w:sz w:val="20"/>
                <w:szCs w:val="20"/>
                <w:lang w:eastAsia="en-US"/>
              </w:rPr>
              <w:t>Herzegovina</w:t>
            </w:r>
          </w:p>
          <w:p w14:paraId="7333F02A" w14:textId="77777777" w:rsidR="009A006D" w:rsidRPr="009A006D" w:rsidRDefault="009A006D" w:rsidP="009A006D">
            <w:pPr>
              <w:jc w:val="center"/>
              <w:rPr>
                <w:sz w:val="20"/>
                <w:szCs w:val="20"/>
              </w:rPr>
            </w:pPr>
          </w:p>
        </w:tc>
        <w:tc>
          <w:tcPr>
            <w:tcW w:w="1886" w:type="dxa"/>
            <w:shd w:val="clear" w:color="auto" w:fill="auto"/>
            <w:vAlign w:val="center"/>
          </w:tcPr>
          <w:p w14:paraId="2A9173E5" w14:textId="77777777" w:rsidR="009A006D" w:rsidRPr="009A006D" w:rsidRDefault="009A006D" w:rsidP="009A006D">
            <w:pPr>
              <w:jc w:val="center"/>
              <w:rPr>
                <w:sz w:val="20"/>
                <w:szCs w:val="20"/>
              </w:rPr>
            </w:pPr>
            <w:r w:rsidRPr="009A006D">
              <w:rPr>
                <w:sz w:val="20"/>
                <w:szCs w:val="20"/>
              </w:rPr>
              <w:t>Near-normal</w:t>
            </w:r>
          </w:p>
          <w:p w14:paraId="2917DC9A" w14:textId="77777777" w:rsidR="009A006D" w:rsidRPr="009A006D" w:rsidRDefault="009A006D" w:rsidP="009A006D">
            <w:pPr>
              <w:jc w:val="center"/>
              <w:rPr>
                <w:sz w:val="20"/>
                <w:szCs w:val="20"/>
              </w:rPr>
            </w:pPr>
            <w:r w:rsidRPr="009A006D">
              <w:rPr>
                <w:sz w:val="20"/>
                <w:szCs w:val="20"/>
              </w:rPr>
              <w:t>(30, 40, 30)</w:t>
            </w:r>
          </w:p>
          <w:p w14:paraId="1376D391" w14:textId="77777777" w:rsidR="009A006D" w:rsidRPr="009A006D" w:rsidRDefault="009A006D" w:rsidP="009A006D">
            <w:pPr>
              <w:jc w:val="center"/>
              <w:rPr>
                <w:sz w:val="20"/>
                <w:szCs w:val="20"/>
              </w:rPr>
            </w:pPr>
            <w:r w:rsidRPr="009A006D">
              <w:rPr>
                <w:sz w:val="20"/>
                <w:szCs w:val="20"/>
              </w:rPr>
              <w:t>Central and northern</w:t>
            </w:r>
          </w:p>
          <w:p w14:paraId="509F306D" w14:textId="77777777" w:rsidR="009A006D" w:rsidRPr="009A006D" w:rsidRDefault="009A006D" w:rsidP="009A006D">
            <w:pPr>
              <w:jc w:val="center"/>
              <w:rPr>
                <w:sz w:val="20"/>
                <w:szCs w:val="20"/>
              </w:rPr>
            </w:pPr>
            <w:r w:rsidRPr="009A006D">
              <w:rPr>
                <w:sz w:val="20"/>
                <w:szCs w:val="20"/>
              </w:rPr>
              <w:t>regions</w:t>
            </w:r>
          </w:p>
          <w:p w14:paraId="06119BC5" w14:textId="77777777" w:rsidR="009A006D" w:rsidRPr="009A006D" w:rsidRDefault="009A006D" w:rsidP="009A006D">
            <w:pPr>
              <w:jc w:val="center"/>
              <w:rPr>
                <w:sz w:val="20"/>
                <w:szCs w:val="20"/>
              </w:rPr>
            </w:pPr>
          </w:p>
          <w:p w14:paraId="6C9183B2" w14:textId="77777777" w:rsidR="009A006D" w:rsidRPr="009A006D" w:rsidRDefault="009A006D" w:rsidP="009A006D">
            <w:pPr>
              <w:jc w:val="center"/>
              <w:rPr>
                <w:sz w:val="20"/>
                <w:szCs w:val="20"/>
              </w:rPr>
            </w:pPr>
            <w:r w:rsidRPr="009A006D">
              <w:rPr>
                <w:sz w:val="20"/>
                <w:szCs w:val="20"/>
              </w:rPr>
              <w:t>Above-normal</w:t>
            </w:r>
          </w:p>
          <w:p w14:paraId="2576272C" w14:textId="77777777" w:rsidR="009A006D" w:rsidRPr="009A006D" w:rsidRDefault="009A006D" w:rsidP="009A006D">
            <w:pPr>
              <w:jc w:val="center"/>
              <w:rPr>
                <w:sz w:val="20"/>
                <w:szCs w:val="20"/>
              </w:rPr>
            </w:pPr>
            <w:r w:rsidRPr="009A006D">
              <w:rPr>
                <w:sz w:val="20"/>
                <w:szCs w:val="20"/>
              </w:rPr>
              <w:t>(20, 30, 50)</w:t>
            </w:r>
          </w:p>
          <w:p w14:paraId="40C97EDA" w14:textId="77777777" w:rsidR="009A006D" w:rsidRPr="009A006D" w:rsidRDefault="009A006D" w:rsidP="009A006D">
            <w:pPr>
              <w:jc w:val="center"/>
              <w:rPr>
                <w:sz w:val="20"/>
                <w:szCs w:val="20"/>
              </w:rPr>
            </w:pPr>
            <w:r w:rsidRPr="009A006D">
              <w:rPr>
                <w:sz w:val="20"/>
                <w:szCs w:val="20"/>
              </w:rPr>
              <w:t>Southern regions</w:t>
            </w:r>
          </w:p>
        </w:tc>
        <w:tc>
          <w:tcPr>
            <w:tcW w:w="1766" w:type="dxa"/>
            <w:shd w:val="clear" w:color="auto" w:fill="auto"/>
            <w:vAlign w:val="center"/>
          </w:tcPr>
          <w:p w14:paraId="0D14500F" w14:textId="77777777" w:rsidR="009A006D" w:rsidRPr="009A006D" w:rsidRDefault="009A006D" w:rsidP="009A006D">
            <w:pPr>
              <w:jc w:val="center"/>
              <w:rPr>
                <w:sz w:val="20"/>
                <w:szCs w:val="20"/>
              </w:rPr>
            </w:pPr>
            <w:r w:rsidRPr="009A006D">
              <w:rPr>
                <w:sz w:val="20"/>
                <w:szCs w:val="20"/>
              </w:rPr>
              <w:t>Below normal in</w:t>
            </w:r>
          </w:p>
          <w:p w14:paraId="5F500146" w14:textId="77777777" w:rsidR="009A006D" w:rsidRPr="009A006D" w:rsidRDefault="009A006D" w:rsidP="009A006D">
            <w:pPr>
              <w:jc w:val="center"/>
              <w:rPr>
                <w:sz w:val="20"/>
                <w:szCs w:val="20"/>
              </w:rPr>
            </w:pPr>
            <w:r w:rsidRPr="009A006D">
              <w:rPr>
                <w:sz w:val="20"/>
                <w:szCs w:val="20"/>
              </w:rPr>
              <w:t>entire Bosnia</w:t>
            </w:r>
          </w:p>
          <w:p w14:paraId="1B4DD29E" w14:textId="77777777" w:rsidR="009A006D" w:rsidRPr="009A006D" w:rsidRDefault="009A006D" w:rsidP="009A006D">
            <w:pPr>
              <w:jc w:val="center"/>
              <w:rPr>
                <w:sz w:val="20"/>
                <w:szCs w:val="20"/>
              </w:rPr>
            </w:pPr>
            <w:r w:rsidRPr="009A006D">
              <w:rPr>
                <w:sz w:val="20"/>
                <w:szCs w:val="20"/>
              </w:rPr>
              <w:t>and Herzegovina</w:t>
            </w:r>
          </w:p>
        </w:tc>
        <w:tc>
          <w:tcPr>
            <w:tcW w:w="1766" w:type="dxa"/>
            <w:shd w:val="clear" w:color="auto" w:fill="auto"/>
            <w:vAlign w:val="center"/>
          </w:tcPr>
          <w:p w14:paraId="1395B85D" w14:textId="77777777" w:rsidR="009A006D" w:rsidRPr="009A006D" w:rsidRDefault="009A006D" w:rsidP="009A006D">
            <w:pPr>
              <w:jc w:val="center"/>
              <w:rPr>
                <w:sz w:val="20"/>
                <w:szCs w:val="20"/>
                <w:lang w:val="en-GB"/>
              </w:rPr>
            </w:pPr>
            <w:r w:rsidRPr="009A006D">
              <w:rPr>
                <w:sz w:val="20"/>
                <w:szCs w:val="20"/>
                <w:lang w:val="en-GB"/>
              </w:rPr>
              <w:t>No predictive</w:t>
            </w:r>
          </w:p>
          <w:p w14:paraId="71CE8DC4" w14:textId="77777777" w:rsidR="009A006D" w:rsidRPr="009A006D" w:rsidRDefault="009A006D" w:rsidP="009A006D">
            <w:pPr>
              <w:jc w:val="center"/>
              <w:rPr>
                <w:sz w:val="20"/>
                <w:szCs w:val="20"/>
                <w:lang w:val="en-GB"/>
              </w:rPr>
            </w:pPr>
            <w:r w:rsidRPr="009A006D">
              <w:rPr>
                <w:sz w:val="20"/>
                <w:szCs w:val="20"/>
                <w:lang w:val="en-GB"/>
              </w:rPr>
              <w:t>signal</w:t>
            </w:r>
          </w:p>
          <w:p w14:paraId="1C218B12" w14:textId="77777777" w:rsidR="009A006D" w:rsidRPr="009A006D" w:rsidRDefault="009A006D" w:rsidP="009A006D">
            <w:pPr>
              <w:jc w:val="center"/>
              <w:rPr>
                <w:sz w:val="20"/>
                <w:szCs w:val="20"/>
                <w:lang w:val="en-GB"/>
              </w:rPr>
            </w:pPr>
            <w:r w:rsidRPr="009A006D">
              <w:rPr>
                <w:sz w:val="20"/>
                <w:szCs w:val="20"/>
                <w:lang w:val="en-GB"/>
              </w:rPr>
              <w:t>(33, 34, 33)</w:t>
            </w:r>
          </w:p>
          <w:p w14:paraId="4DE0F68C" w14:textId="77777777" w:rsidR="009A006D" w:rsidRPr="009A006D" w:rsidRDefault="009A006D" w:rsidP="009A006D">
            <w:pPr>
              <w:jc w:val="center"/>
              <w:rPr>
                <w:sz w:val="20"/>
                <w:szCs w:val="20"/>
                <w:lang w:val="en-GB"/>
              </w:rPr>
            </w:pPr>
            <w:r w:rsidRPr="009A006D">
              <w:rPr>
                <w:sz w:val="20"/>
                <w:szCs w:val="20"/>
                <w:lang w:val="en-GB"/>
              </w:rPr>
              <w:t>Central and</w:t>
            </w:r>
          </w:p>
          <w:p w14:paraId="4A5F3DDD" w14:textId="77777777" w:rsidR="009A006D" w:rsidRPr="009A006D" w:rsidRDefault="009A006D" w:rsidP="009A006D">
            <w:pPr>
              <w:jc w:val="center"/>
              <w:rPr>
                <w:sz w:val="20"/>
                <w:szCs w:val="20"/>
                <w:lang w:val="en-GB"/>
              </w:rPr>
            </w:pPr>
            <w:r w:rsidRPr="009A006D">
              <w:rPr>
                <w:sz w:val="20"/>
                <w:szCs w:val="20"/>
                <w:lang w:val="en-GB"/>
              </w:rPr>
              <w:t>northern regions</w:t>
            </w:r>
          </w:p>
          <w:p w14:paraId="42D51B6E" w14:textId="77777777" w:rsidR="009A006D" w:rsidRPr="009A006D" w:rsidRDefault="009A006D" w:rsidP="009A006D">
            <w:pPr>
              <w:jc w:val="center"/>
              <w:rPr>
                <w:sz w:val="20"/>
                <w:szCs w:val="20"/>
                <w:lang w:val="en-GB"/>
              </w:rPr>
            </w:pPr>
            <w:r w:rsidRPr="009A006D">
              <w:rPr>
                <w:sz w:val="20"/>
                <w:szCs w:val="20"/>
                <w:lang w:val="en-GB"/>
              </w:rPr>
              <w:t>Above normal</w:t>
            </w:r>
          </w:p>
          <w:p w14:paraId="048A2421" w14:textId="77777777" w:rsidR="009A006D" w:rsidRPr="009A006D" w:rsidRDefault="009A006D" w:rsidP="009A006D">
            <w:pPr>
              <w:jc w:val="center"/>
              <w:rPr>
                <w:sz w:val="20"/>
                <w:szCs w:val="20"/>
                <w:lang w:val="en-GB"/>
              </w:rPr>
            </w:pPr>
            <w:r w:rsidRPr="009A006D">
              <w:rPr>
                <w:sz w:val="20"/>
                <w:szCs w:val="20"/>
                <w:lang w:val="en-GB"/>
              </w:rPr>
              <w:t>(25, 35, 40)</w:t>
            </w:r>
          </w:p>
          <w:p w14:paraId="4298BF4F" w14:textId="77777777" w:rsidR="009A006D" w:rsidRPr="009A006D" w:rsidRDefault="009A006D" w:rsidP="009A006D">
            <w:pPr>
              <w:jc w:val="center"/>
              <w:rPr>
                <w:sz w:val="20"/>
                <w:szCs w:val="20"/>
                <w:lang w:val="en-GB"/>
              </w:rPr>
            </w:pPr>
            <w:r w:rsidRPr="009A006D">
              <w:rPr>
                <w:sz w:val="20"/>
                <w:szCs w:val="20"/>
                <w:lang w:val="en-GB"/>
              </w:rPr>
              <w:t>Southern regions</w:t>
            </w:r>
          </w:p>
        </w:tc>
        <w:tc>
          <w:tcPr>
            <w:tcW w:w="6203" w:type="dxa"/>
            <w:shd w:val="clear" w:color="auto" w:fill="auto"/>
            <w:vAlign w:val="center"/>
          </w:tcPr>
          <w:p w14:paraId="78F011D0" w14:textId="5864F43B" w:rsidR="009A006D" w:rsidRDefault="002272B1" w:rsidP="009A006D">
            <w:pPr>
              <w:suppressAutoHyphens w:val="0"/>
              <w:jc w:val="both"/>
              <w:rPr>
                <w:rFonts w:eastAsia="Calibri"/>
                <w:sz w:val="20"/>
                <w:szCs w:val="20"/>
                <w:lang w:val="sr-Latn-RS" w:eastAsia="en-US"/>
              </w:rPr>
            </w:pPr>
            <w:r>
              <w:rPr>
                <w:rFonts w:eastAsia="Calibri"/>
                <w:sz w:val="20"/>
                <w:szCs w:val="20"/>
                <w:lang w:val="sr-Latn-RS" w:eastAsia="en-US"/>
              </w:rPr>
              <w:t>The winter ranks as</w:t>
            </w:r>
            <w:r w:rsidR="009A006D" w:rsidRPr="009A006D">
              <w:rPr>
                <w:rFonts w:eastAsia="Calibri"/>
                <w:sz w:val="20"/>
                <w:szCs w:val="20"/>
                <w:lang w:val="sr-Latn-RS" w:eastAsia="en-US"/>
              </w:rPr>
              <w:t xml:space="preserve"> the fourth coldest in the central and northern regions and the seventh in the Southern region in the 21</w:t>
            </w:r>
            <w:r w:rsidR="009A006D" w:rsidRPr="009A006D">
              <w:rPr>
                <w:color w:val="000000" w:themeColor="text1"/>
                <w:vertAlign w:val="superscript"/>
                <w:lang w:val="en-GB"/>
              </w:rPr>
              <w:t>st</w:t>
            </w:r>
            <w:r w:rsidR="009A006D" w:rsidRPr="009A006D">
              <w:rPr>
                <w:rFonts w:eastAsia="Calibri"/>
                <w:sz w:val="20"/>
                <w:szCs w:val="20"/>
                <w:lang w:val="sr-Latn-RS" w:eastAsia="en-US"/>
              </w:rPr>
              <w:t xml:space="preserve"> century.</w:t>
            </w:r>
          </w:p>
          <w:p w14:paraId="4581DF46" w14:textId="77777777" w:rsidR="001B7D48" w:rsidRPr="009A006D" w:rsidRDefault="001B7D48" w:rsidP="009A006D">
            <w:pPr>
              <w:suppressAutoHyphens w:val="0"/>
              <w:jc w:val="both"/>
              <w:rPr>
                <w:rFonts w:eastAsia="Calibri"/>
                <w:sz w:val="20"/>
                <w:szCs w:val="20"/>
                <w:lang w:val="sr-Latn-RS" w:eastAsia="en-US"/>
              </w:rPr>
            </w:pPr>
          </w:p>
          <w:p w14:paraId="2CE849C8" w14:textId="77777777" w:rsidR="009A006D" w:rsidRDefault="009A006D" w:rsidP="009A006D">
            <w:pPr>
              <w:suppressAutoHyphens w:val="0"/>
              <w:jc w:val="both"/>
              <w:rPr>
                <w:rFonts w:eastAsia="Calibri"/>
                <w:sz w:val="20"/>
                <w:szCs w:val="20"/>
                <w:lang w:val="sr-Latn-RS" w:eastAsia="en-US"/>
              </w:rPr>
            </w:pPr>
            <w:r w:rsidRPr="009A006D">
              <w:rPr>
                <w:rFonts w:eastAsia="Calibri"/>
                <w:sz w:val="20"/>
                <w:szCs w:val="20"/>
                <w:lang w:val="sr-Latn-RS" w:eastAsia="en-US"/>
              </w:rPr>
              <w:t xml:space="preserve">December was extremely dry, driest on record on MS Bihac. </w:t>
            </w:r>
          </w:p>
          <w:p w14:paraId="63122557" w14:textId="77777777" w:rsidR="00EA501B" w:rsidRPr="009A006D" w:rsidRDefault="00EA501B" w:rsidP="009A006D">
            <w:pPr>
              <w:suppressAutoHyphens w:val="0"/>
              <w:jc w:val="both"/>
              <w:rPr>
                <w:rFonts w:eastAsia="Calibri"/>
                <w:sz w:val="20"/>
                <w:szCs w:val="20"/>
                <w:lang w:val="sr-Latn-RS" w:eastAsia="en-US"/>
              </w:rPr>
            </w:pPr>
          </w:p>
          <w:p w14:paraId="666342D0" w14:textId="33FA6875" w:rsidR="009A006D" w:rsidRDefault="009A006D" w:rsidP="009A006D">
            <w:pPr>
              <w:suppressAutoHyphens w:val="0"/>
              <w:jc w:val="both"/>
              <w:rPr>
                <w:rFonts w:eastAsia="Calibri"/>
                <w:sz w:val="20"/>
                <w:szCs w:val="20"/>
                <w:lang w:val="sr-Latn-RS" w:eastAsia="en-US"/>
              </w:rPr>
            </w:pPr>
            <w:r w:rsidRPr="009A006D">
              <w:rPr>
                <w:rFonts w:eastAsia="Calibri"/>
                <w:sz w:val="20"/>
                <w:szCs w:val="20"/>
                <w:lang w:val="sr-Latn-RS" w:eastAsia="en-US"/>
              </w:rPr>
              <w:t xml:space="preserve">January </w:t>
            </w:r>
            <w:r w:rsidR="002272B1">
              <w:rPr>
                <w:rFonts w:eastAsia="Calibri"/>
                <w:sz w:val="20"/>
                <w:szCs w:val="20"/>
                <w:lang w:val="sr-Latn-RS" w:eastAsia="en-US"/>
              </w:rPr>
              <w:t xml:space="preserve">ranked as the </w:t>
            </w:r>
            <w:r w:rsidRPr="009A006D">
              <w:rPr>
                <w:rFonts w:eastAsia="Calibri"/>
                <w:sz w:val="20"/>
                <w:szCs w:val="20"/>
                <w:lang w:val="sr-Latn-RS" w:eastAsia="en-US"/>
              </w:rPr>
              <w:t>coldest in the central and northern regions since 1963, and in the south and the west regions since 1985.</w:t>
            </w:r>
          </w:p>
          <w:p w14:paraId="4A2F74BD" w14:textId="77777777" w:rsidR="00EA501B" w:rsidRPr="009A006D" w:rsidRDefault="00EA501B" w:rsidP="009A006D">
            <w:pPr>
              <w:suppressAutoHyphens w:val="0"/>
              <w:jc w:val="both"/>
              <w:rPr>
                <w:rFonts w:eastAsia="Calibri"/>
                <w:sz w:val="20"/>
                <w:szCs w:val="20"/>
                <w:lang w:val="sr-Latn-RS" w:eastAsia="en-US"/>
              </w:rPr>
            </w:pPr>
          </w:p>
          <w:p w14:paraId="709321EB" w14:textId="77777777" w:rsidR="001B7D48" w:rsidRDefault="009A006D" w:rsidP="009A006D">
            <w:pPr>
              <w:suppressAutoHyphens w:val="0"/>
              <w:jc w:val="both"/>
              <w:rPr>
                <w:rFonts w:eastAsia="Calibri"/>
                <w:sz w:val="20"/>
                <w:szCs w:val="20"/>
                <w:lang w:val="sr-Latn-RS" w:eastAsia="en-US"/>
              </w:rPr>
            </w:pPr>
            <w:r w:rsidRPr="009A006D">
              <w:rPr>
                <w:rFonts w:eastAsia="Calibri"/>
                <w:sz w:val="20"/>
                <w:szCs w:val="20"/>
                <w:lang w:val="sr-Latn-RS" w:eastAsia="en-US"/>
              </w:rPr>
              <w:t xml:space="preserve">The lowest temperature </w:t>
            </w:r>
            <w:r w:rsidR="002272B1">
              <w:rPr>
                <w:rFonts w:eastAsia="Calibri"/>
                <w:sz w:val="20"/>
                <w:szCs w:val="20"/>
                <w:lang w:val="sr-Latn-RS" w:eastAsia="en-US"/>
              </w:rPr>
              <w:t xml:space="preserve">was </w:t>
            </w:r>
            <w:r w:rsidRPr="009A006D">
              <w:rPr>
                <w:rFonts w:eastAsia="Calibri"/>
                <w:sz w:val="20"/>
                <w:szCs w:val="20"/>
                <w:lang w:val="sr-Latn-RS" w:eastAsia="en-US"/>
              </w:rPr>
              <w:t>measured on Bjelasnica</w:t>
            </w:r>
            <w:r w:rsidR="002272B1">
              <w:rPr>
                <w:rFonts w:eastAsia="Calibri"/>
                <w:sz w:val="20"/>
                <w:szCs w:val="20"/>
                <w:lang w:val="sr-Latn-RS" w:eastAsia="en-US"/>
              </w:rPr>
              <w:t xml:space="preserve"> amounting to</w:t>
            </w:r>
            <w:r w:rsidRPr="009A006D">
              <w:rPr>
                <w:rFonts w:eastAsia="Calibri"/>
                <w:sz w:val="20"/>
                <w:szCs w:val="20"/>
                <w:lang w:val="sr-Latn-RS" w:eastAsia="en-US"/>
              </w:rPr>
              <w:t xml:space="preserve"> </w:t>
            </w:r>
          </w:p>
          <w:p w14:paraId="09071882" w14:textId="5789334C" w:rsidR="009A006D" w:rsidRPr="009A006D" w:rsidRDefault="009A006D" w:rsidP="009A006D">
            <w:pPr>
              <w:suppressAutoHyphens w:val="0"/>
              <w:jc w:val="both"/>
              <w:rPr>
                <w:rFonts w:eastAsia="Calibri"/>
                <w:b/>
                <w:sz w:val="20"/>
                <w:szCs w:val="20"/>
                <w:lang w:val="sr-Latn-RS" w:eastAsia="en-US"/>
              </w:rPr>
            </w:pPr>
            <w:r w:rsidRPr="009A006D">
              <w:rPr>
                <w:rFonts w:eastAsia="Calibri"/>
                <w:sz w:val="20"/>
                <w:szCs w:val="20"/>
                <w:lang w:val="sr-Latn-RS" w:eastAsia="en-US"/>
              </w:rPr>
              <w:t>-27.2°C  (January, 7</w:t>
            </w:r>
            <w:r w:rsidR="00EA501B" w:rsidRPr="00EA501B">
              <w:rPr>
                <w:rFonts w:eastAsia="Calibri"/>
                <w:sz w:val="20"/>
                <w:szCs w:val="20"/>
                <w:vertAlign w:val="superscript"/>
                <w:lang w:val="sr-Latn-RS" w:eastAsia="en-US"/>
              </w:rPr>
              <w:t>th</w:t>
            </w:r>
            <w:r w:rsidRPr="009A006D">
              <w:rPr>
                <w:rFonts w:eastAsia="Calibri"/>
                <w:sz w:val="20"/>
                <w:szCs w:val="20"/>
                <w:lang w:val="sr-Latn-RS" w:eastAsia="en-US"/>
              </w:rPr>
              <w:t>).</w:t>
            </w:r>
          </w:p>
        </w:tc>
      </w:tr>
      <w:tr w:rsidR="009A006D" w:rsidRPr="009A006D" w14:paraId="75AE1D11" w14:textId="77777777" w:rsidTr="004D1661">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E450B91" w14:textId="77777777" w:rsidR="00CC17C1" w:rsidRDefault="00CC17C1" w:rsidP="00CC17C1">
            <w:pPr>
              <w:jc w:val="center"/>
              <w:rPr>
                <w:b/>
                <w:sz w:val="20"/>
                <w:szCs w:val="20"/>
              </w:rPr>
            </w:pPr>
          </w:p>
          <w:p w14:paraId="79D98653" w14:textId="77777777" w:rsidR="00CC17C1" w:rsidRDefault="00CC17C1" w:rsidP="00CC17C1">
            <w:pPr>
              <w:jc w:val="center"/>
              <w:rPr>
                <w:b/>
                <w:sz w:val="20"/>
                <w:szCs w:val="20"/>
              </w:rPr>
            </w:pPr>
          </w:p>
          <w:p w14:paraId="75DFB11D" w14:textId="06351A77" w:rsidR="009A006D" w:rsidRPr="009A006D" w:rsidRDefault="009A006D" w:rsidP="00CC17C1">
            <w:pPr>
              <w:jc w:val="center"/>
              <w:rPr>
                <w:b/>
                <w:sz w:val="20"/>
                <w:szCs w:val="20"/>
              </w:rPr>
            </w:pPr>
            <w:r w:rsidRPr="009A006D">
              <w:rPr>
                <w:b/>
                <w:sz w:val="20"/>
                <w:szCs w:val="20"/>
              </w:rPr>
              <w:t>Croatia</w:t>
            </w:r>
          </w:p>
          <w:p w14:paraId="219AA48A" w14:textId="339165F5" w:rsidR="009A006D" w:rsidRPr="009A006D" w:rsidRDefault="009A006D" w:rsidP="009A006D">
            <w:pPr>
              <w:jc w:val="center"/>
              <w:rPr>
                <w:b/>
                <w:sz w:val="20"/>
                <w:szCs w:val="20"/>
              </w:rPr>
            </w:pPr>
            <w:r w:rsidRPr="009A006D">
              <w:rPr>
                <w:sz w:val="20"/>
                <w:szCs w:val="20"/>
              </w:rPr>
              <w:t>(</w:t>
            </w:r>
            <w:r w:rsidR="00CC17C1">
              <w:rPr>
                <w:sz w:val="20"/>
                <w:szCs w:val="20"/>
              </w:rPr>
              <w:t>5</w:t>
            </w:r>
            <w:r w:rsidRPr="009A006D">
              <w:rPr>
                <w:sz w:val="20"/>
                <w:szCs w:val="20"/>
              </w:rPr>
              <w:t>)</w:t>
            </w:r>
          </w:p>
          <w:p w14:paraId="44A7177A" w14:textId="77777777" w:rsidR="009A006D" w:rsidRPr="009A006D" w:rsidRDefault="009A006D" w:rsidP="009A006D">
            <w:pPr>
              <w:jc w:val="center"/>
              <w:rPr>
                <w:b/>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93C78E3" w14:textId="77777777" w:rsidR="009A006D" w:rsidRPr="009A006D" w:rsidRDefault="009A006D" w:rsidP="009A006D">
            <w:pPr>
              <w:jc w:val="center"/>
              <w:rPr>
                <w:b/>
                <w:sz w:val="20"/>
                <w:szCs w:val="20"/>
              </w:rPr>
            </w:pPr>
            <w:r w:rsidRPr="009A006D">
              <w:rPr>
                <w:b/>
                <w:sz w:val="20"/>
                <w:szCs w:val="20"/>
              </w:rPr>
              <w:t>Normal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7FF686EF" w14:textId="77777777" w:rsidR="009A006D" w:rsidRPr="009A006D" w:rsidRDefault="009A006D" w:rsidP="009A006D">
            <w:pPr>
              <w:suppressAutoHyphens w:val="0"/>
              <w:autoSpaceDE w:val="0"/>
              <w:autoSpaceDN w:val="0"/>
              <w:adjustRightInd w:val="0"/>
              <w:jc w:val="center"/>
              <w:rPr>
                <w:b/>
                <w:bCs/>
                <w:color w:val="000000"/>
                <w:sz w:val="20"/>
                <w:szCs w:val="20"/>
                <w:lang w:val="sr-Latn-RS" w:eastAsia="en-US"/>
              </w:rPr>
            </w:pPr>
            <w:r w:rsidRPr="009A006D">
              <w:rPr>
                <w:b/>
                <w:bCs/>
                <w:color w:val="000000"/>
                <w:sz w:val="20"/>
                <w:szCs w:val="20"/>
                <w:lang w:val="sr-Latn-RS" w:eastAsia="en-US"/>
              </w:rPr>
              <w:t>Above normal</w:t>
            </w:r>
          </w:p>
          <w:p w14:paraId="2FA3834C"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at the Adriatic</w:t>
            </w:r>
          </w:p>
          <w:p w14:paraId="2EF0D9D8"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coast, interior</w:t>
            </w:r>
          </w:p>
          <w:p w14:paraId="68E20823"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of Dalmatia</w:t>
            </w:r>
          </w:p>
          <w:p w14:paraId="425F0A4B"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and mountain</w:t>
            </w:r>
          </w:p>
          <w:p w14:paraId="531AC872"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region (Gorski</w:t>
            </w:r>
          </w:p>
          <w:p w14:paraId="45889827"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kotar and Lika)</w:t>
            </w:r>
          </w:p>
          <w:p w14:paraId="2441E8BC"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0F8A429A"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4629BA4E"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49DD0A31" w14:textId="77777777" w:rsidR="009A006D" w:rsidRPr="009A006D" w:rsidRDefault="009A006D" w:rsidP="009A006D">
            <w:pPr>
              <w:suppressAutoHyphens w:val="0"/>
              <w:autoSpaceDE w:val="0"/>
              <w:autoSpaceDN w:val="0"/>
              <w:adjustRightInd w:val="0"/>
              <w:jc w:val="center"/>
              <w:rPr>
                <w:b/>
                <w:bCs/>
                <w:color w:val="000000"/>
                <w:sz w:val="20"/>
                <w:szCs w:val="20"/>
                <w:lang w:val="sr-Latn-RS" w:eastAsia="en-US"/>
              </w:rPr>
            </w:pPr>
            <w:r w:rsidRPr="009A006D">
              <w:rPr>
                <w:b/>
                <w:bCs/>
                <w:color w:val="000000"/>
                <w:sz w:val="20"/>
                <w:szCs w:val="20"/>
                <w:lang w:val="sr-Latn-RS" w:eastAsia="en-US"/>
              </w:rPr>
              <w:t>Normal</w:t>
            </w:r>
          </w:p>
          <w:p w14:paraId="3FDCDB0F"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(remaining part</w:t>
            </w:r>
          </w:p>
          <w:p w14:paraId="16CC9F73"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of Croatia)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430DBFD1" w14:textId="77777777" w:rsidR="009A006D" w:rsidRPr="009A006D" w:rsidRDefault="009A006D" w:rsidP="009A006D">
            <w:pPr>
              <w:jc w:val="center"/>
              <w:rPr>
                <w:b/>
                <w:sz w:val="20"/>
                <w:szCs w:val="20"/>
                <w:lang w:val="sr-Latn-RS"/>
              </w:rPr>
            </w:pPr>
            <w:r w:rsidRPr="009A006D">
              <w:rPr>
                <w:b/>
                <w:sz w:val="20"/>
                <w:szCs w:val="20"/>
                <w:lang w:val="sr-Latn-RS"/>
              </w:rPr>
              <w:t>Normal</w:t>
            </w:r>
          </w:p>
          <w:p w14:paraId="018481E2" w14:textId="77777777" w:rsidR="009A006D" w:rsidRPr="009A006D" w:rsidRDefault="009A006D" w:rsidP="009A006D">
            <w:pPr>
              <w:jc w:val="center"/>
              <w:rPr>
                <w:sz w:val="20"/>
                <w:szCs w:val="20"/>
                <w:lang w:val="sr-Latn-RS"/>
              </w:rPr>
            </w:pPr>
            <w:r w:rsidRPr="009A006D">
              <w:rPr>
                <w:sz w:val="20"/>
                <w:szCs w:val="20"/>
                <w:lang w:val="sr-Latn-RS"/>
              </w:rPr>
              <w:t>(part of the</w:t>
            </w:r>
          </w:p>
          <w:p w14:paraId="53775D1E" w14:textId="77777777" w:rsidR="009A006D" w:rsidRPr="009A006D" w:rsidRDefault="009A006D" w:rsidP="009A006D">
            <w:pPr>
              <w:jc w:val="center"/>
              <w:rPr>
                <w:sz w:val="20"/>
                <w:szCs w:val="20"/>
                <w:lang w:val="sr-Latn-RS"/>
              </w:rPr>
            </w:pPr>
            <w:r w:rsidRPr="009A006D">
              <w:rPr>
                <w:sz w:val="20"/>
                <w:szCs w:val="20"/>
                <w:lang w:val="sr-Latn-RS"/>
              </w:rPr>
              <w:t>Northern</w:t>
            </w:r>
          </w:p>
          <w:p w14:paraId="253C3393" w14:textId="77777777" w:rsidR="009A006D" w:rsidRPr="009A006D" w:rsidRDefault="009A006D" w:rsidP="009A006D">
            <w:pPr>
              <w:jc w:val="center"/>
              <w:rPr>
                <w:sz w:val="20"/>
                <w:szCs w:val="20"/>
                <w:lang w:val="sr-Latn-RS"/>
              </w:rPr>
            </w:pPr>
            <w:r w:rsidRPr="009A006D">
              <w:rPr>
                <w:sz w:val="20"/>
                <w:szCs w:val="20"/>
                <w:lang w:val="sr-Latn-RS"/>
              </w:rPr>
              <w:t>Adriatic, the</w:t>
            </w:r>
          </w:p>
          <w:p w14:paraId="11934E05" w14:textId="77777777" w:rsidR="009A006D" w:rsidRPr="009A006D" w:rsidRDefault="009A006D" w:rsidP="009A006D">
            <w:pPr>
              <w:jc w:val="center"/>
              <w:rPr>
                <w:sz w:val="20"/>
                <w:szCs w:val="20"/>
                <w:lang w:val="sr-Latn-RS"/>
              </w:rPr>
            </w:pPr>
            <w:r w:rsidRPr="009A006D">
              <w:rPr>
                <w:sz w:val="20"/>
                <w:szCs w:val="20"/>
                <w:lang w:val="sr-Latn-RS"/>
              </w:rPr>
              <w:t>wider area of</w:t>
            </w:r>
          </w:p>
          <w:p w14:paraId="5B24D175" w14:textId="77777777" w:rsidR="009A006D" w:rsidRPr="009A006D" w:rsidRDefault="009A006D" w:rsidP="009A006D">
            <w:pPr>
              <w:jc w:val="center"/>
              <w:rPr>
                <w:sz w:val="20"/>
                <w:szCs w:val="20"/>
                <w:lang w:val="sr-Latn-RS"/>
              </w:rPr>
            </w:pPr>
            <w:r w:rsidRPr="009A006D">
              <w:rPr>
                <w:sz w:val="20"/>
                <w:szCs w:val="20"/>
                <w:lang w:val="sr-Latn-RS"/>
              </w:rPr>
              <w:t>the town of</w:t>
            </w:r>
          </w:p>
          <w:p w14:paraId="2E8465D3" w14:textId="77777777" w:rsidR="009A006D" w:rsidRPr="009A006D" w:rsidRDefault="009A006D" w:rsidP="009A006D">
            <w:pPr>
              <w:jc w:val="center"/>
              <w:rPr>
                <w:sz w:val="20"/>
                <w:szCs w:val="20"/>
                <w:lang w:val="sr-Latn-RS"/>
              </w:rPr>
            </w:pPr>
            <w:r w:rsidRPr="009A006D">
              <w:rPr>
                <w:sz w:val="20"/>
                <w:szCs w:val="20"/>
                <w:lang w:val="sr-Latn-RS"/>
              </w:rPr>
              <w:t>Knin, part of</w:t>
            </w:r>
          </w:p>
          <w:p w14:paraId="28430DD8" w14:textId="77777777" w:rsidR="009A006D" w:rsidRPr="009A006D" w:rsidRDefault="009A006D" w:rsidP="009A006D">
            <w:pPr>
              <w:jc w:val="center"/>
              <w:rPr>
                <w:sz w:val="20"/>
                <w:szCs w:val="20"/>
                <w:lang w:val="sr-Latn-RS"/>
              </w:rPr>
            </w:pPr>
            <w:r w:rsidRPr="009A006D">
              <w:rPr>
                <w:sz w:val="20"/>
                <w:szCs w:val="20"/>
                <w:lang w:val="sr-Latn-RS"/>
              </w:rPr>
              <w:t>the Southern</w:t>
            </w:r>
          </w:p>
          <w:p w14:paraId="2F76E82B" w14:textId="77777777" w:rsidR="009A006D" w:rsidRPr="009A006D" w:rsidRDefault="009A006D" w:rsidP="009A006D">
            <w:pPr>
              <w:jc w:val="center"/>
              <w:rPr>
                <w:sz w:val="20"/>
                <w:szCs w:val="20"/>
                <w:lang w:val="sr-Latn-RS"/>
              </w:rPr>
            </w:pPr>
            <w:r w:rsidRPr="009A006D">
              <w:rPr>
                <w:sz w:val="20"/>
                <w:szCs w:val="20"/>
                <w:lang w:val="sr-Latn-RS"/>
              </w:rPr>
              <w:t>Adriatic as well</w:t>
            </w:r>
          </w:p>
          <w:p w14:paraId="7FB58525" w14:textId="77777777" w:rsidR="009A006D" w:rsidRPr="009A006D" w:rsidRDefault="009A006D" w:rsidP="009A006D">
            <w:pPr>
              <w:jc w:val="center"/>
              <w:rPr>
                <w:sz w:val="20"/>
                <w:szCs w:val="20"/>
                <w:lang w:val="sr-Latn-RS"/>
              </w:rPr>
            </w:pPr>
            <w:r w:rsidRPr="009A006D">
              <w:rPr>
                <w:sz w:val="20"/>
                <w:szCs w:val="20"/>
                <w:lang w:val="sr-Latn-RS"/>
              </w:rPr>
              <w:t>as Eastern</w:t>
            </w:r>
          </w:p>
          <w:p w14:paraId="71C1E03D" w14:textId="77777777" w:rsidR="009A006D" w:rsidRPr="009A006D" w:rsidRDefault="009A006D" w:rsidP="009A006D">
            <w:pPr>
              <w:jc w:val="center"/>
              <w:rPr>
                <w:sz w:val="20"/>
                <w:szCs w:val="20"/>
                <w:lang w:val="sr-Latn-RS"/>
              </w:rPr>
            </w:pPr>
            <w:r w:rsidRPr="009A006D">
              <w:rPr>
                <w:sz w:val="20"/>
                <w:szCs w:val="20"/>
                <w:lang w:val="sr-Latn-RS"/>
              </w:rPr>
              <w:t>Croatia)</w:t>
            </w:r>
          </w:p>
          <w:p w14:paraId="35C4717B" w14:textId="77777777" w:rsidR="009A006D" w:rsidRPr="009A006D" w:rsidRDefault="009A006D" w:rsidP="009A006D">
            <w:pPr>
              <w:jc w:val="center"/>
              <w:rPr>
                <w:sz w:val="20"/>
                <w:szCs w:val="20"/>
                <w:lang w:val="sr-Latn-RS"/>
              </w:rPr>
            </w:pPr>
          </w:p>
          <w:p w14:paraId="4C42561F" w14:textId="77777777" w:rsidR="009A006D" w:rsidRPr="009A006D" w:rsidRDefault="009A006D" w:rsidP="009A006D">
            <w:pPr>
              <w:jc w:val="center"/>
              <w:rPr>
                <w:sz w:val="20"/>
                <w:szCs w:val="20"/>
                <w:lang w:val="sr-Latn-RS"/>
              </w:rPr>
            </w:pPr>
          </w:p>
          <w:p w14:paraId="27EEC652" w14:textId="77777777" w:rsidR="009A006D" w:rsidRPr="009A006D" w:rsidRDefault="009A006D" w:rsidP="009A006D">
            <w:pPr>
              <w:jc w:val="center"/>
              <w:rPr>
                <w:b/>
                <w:sz w:val="20"/>
                <w:szCs w:val="20"/>
                <w:lang w:val="sr-Latn-RS"/>
              </w:rPr>
            </w:pPr>
            <w:r w:rsidRPr="009A006D">
              <w:rPr>
                <w:b/>
                <w:sz w:val="20"/>
                <w:szCs w:val="20"/>
                <w:lang w:val="sr-Latn-RS"/>
              </w:rPr>
              <w:t>Below normal</w:t>
            </w:r>
          </w:p>
          <w:p w14:paraId="0E3AF037" w14:textId="77777777" w:rsidR="009A006D" w:rsidRPr="009A006D" w:rsidRDefault="009A006D" w:rsidP="009A006D">
            <w:pPr>
              <w:jc w:val="center"/>
              <w:rPr>
                <w:sz w:val="20"/>
                <w:szCs w:val="20"/>
                <w:lang w:val="sr-Latn-RS"/>
              </w:rPr>
            </w:pPr>
            <w:r w:rsidRPr="009A006D">
              <w:rPr>
                <w:sz w:val="20"/>
                <w:szCs w:val="20"/>
                <w:lang w:val="sr-Latn-RS"/>
              </w:rPr>
              <w:t>(in the</w:t>
            </w:r>
          </w:p>
          <w:p w14:paraId="061E18D8" w14:textId="77777777" w:rsidR="009A006D" w:rsidRPr="009A006D" w:rsidRDefault="009A006D" w:rsidP="009A006D">
            <w:pPr>
              <w:jc w:val="center"/>
              <w:rPr>
                <w:sz w:val="20"/>
                <w:szCs w:val="20"/>
                <w:lang w:val="sr-Latn-RS"/>
              </w:rPr>
            </w:pPr>
            <w:r w:rsidRPr="009A006D">
              <w:rPr>
                <w:sz w:val="20"/>
                <w:szCs w:val="20"/>
                <w:lang w:val="sr-Latn-RS"/>
              </w:rPr>
              <w:t>remaining part</w:t>
            </w:r>
          </w:p>
          <w:p w14:paraId="4BABC60C" w14:textId="77777777" w:rsidR="009A006D" w:rsidRPr="009A006D" w:rsidRDefault="009A006D" w:rsidP="009A006D">
            <w:pPr>
              <w:jc w:val="center"/>
              <w:rPr>
                <w:sz w:val="20"/>
                <w:szCs w:val="20"/>
                <w:lang w:val="sr-Latn-RS"/>
              </w:rPr>
            </w:pPr>
            <w:r w:rsidRPr="009A006D">
              <w:rPr>
                <w:sz w:val="20"/>
                <w:szCs w:val="20"/>
                <w:lang w:val="sr-Latn-RS"/>
              </w:rPr>
              <w:t>of Croatia)</w:t>
            </w:r>
          </w:p>
          <w:p w14:paraId="17D9A150" w14:textId="77777777" w:rsidR="009A006D" w:rsidRPr="009A006D" w:rsidRDefault="009A006D" w:rsidP="009A006D">
            <w:pPr>
              <w:jc w:val="center"/>
              <w:rPr>
                <w:sz w:val="20"/>
                <w:szCs w:val="20"/>
                <w:lang w:val="sr-Latn-RS"/>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130E4392" w14:textId="77777777" w:rsidR="009A006D" w:rsidRPr="009A006D" w:rsidRDefault="009A006D" w:rsidP="009A006D">
            <w:pPr>
              <w:suppressAutoHyphens w:val="0"/>
              <w:autoSpaceDE w:val="0"/>
              <w:autoSpaceDN w:val="0"/>
              <w:adjustRightInd w:val="0"/>
              <w:jc w:val="center"/>
              <w:rPr>
                <w:b/>
                <w:bCs/>
                <w:color w:val="000000"/>
                <w:sz w:val="20"/>
                <w:szCs w:val="20"/>
                <w:lang w:val="sr-Latn-RS" w:eastAsia="en-US"/>
              </w:rPr>
            </w:pPr>
            <w:r w:rsidRPr="009A006D">
              <w:rPr>
                <w:b/>
                <w:bCs/>
                <w:color w:val="000000"/>
                <w:sz w:val="20"/>
                <w:szCs w:val="20"/>
                <w:lang w:val="sr-Latn-RS" w:eastAsia="en-US"/>
              </w:rPr>
              <w:t>Normal or above</w:t>
            </w:r>
          </w:p>
          <w:p w14:paraId="2542F2C9"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
                <w:bCs/>
                <w:color w:val="000000"/>
                <w:sz w:val="20"/>
                <w:szCs w:val="20"/>
                <w:lang w:val="sr-Latn-RS" w:eastAsia="en-US"/>
              </w:rPr>
              <w:t>normal</w:t>
            </w:r>
            <w:r w:rsidRPr="009A006D">
              <w:rPr>
                <w:bCs/>
                <w:color w:val="000000"/>
                <w:sz w:val="20"/>
                <w:szCs w:val="20"/>
                <w:lang w:val="sr-Latn-RS" w:eastAsia="en-US"/>
              </w:rPr>
              <w:t xml:space="preserve"> (the</w:t>
            </w:r>
          </w:p>
          <w:p w14:paraId="1468CC15"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Adriatic coast</w:t>
            </w:r>
          </w:p>
          <w:p w14:paraId="136A0AE9"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and its hiterland</w:t>
            </w:r>
          </w:p>
          <w:p w14:paraId="663158D8"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and mountainous</w:t>
            </w:r>
          </w:p>
          <w:p w14:paraId="0E2A4C42"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part of Croatia)</w:t>
            </w:r>
          </w:p>
          <w:p w14:paraId="07BC4823"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5D28171E"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660BC0C6"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6BEF54D4"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p w14:paraId="57962E3E" w14:textId="77777777" w:rsidR="009A006D" w:rsidRPr="009A006D" w:rsidRDefault="009A006D" w:rsidP="009A006D">
            <w:pPr>
              <w:suppressAutoHyphens w:val="0"/>
              <w:autoSpaceDE w:val="0"/>
              <w:autoSpaceDN w:val="0"/>
              <w:adjustRightInd w:val="0"/>
              <w:jc w:val="center"/>
              <w:rPr>
                <w:b/>
                <w:bCs/>
                <w:color w:val="000000"/>
                <w:sz w:val="20"/>
                <w:szCs w:val="20"/>
                <w:lang w:val="sr-Latn-RS" w:eastAsia="en-US"/>
              </w:rPr>
            </w:pPr>
            <w:r w:rsidRPr="009A006D">
              <w:rPr>
                <w:b/>
                <w:bCs/>
                <w:color w:val="000000"/>
                <w:sz w:val="20"/>
                <w:szCs w:val="20"/>
                <w:lang w:val="sr-Latn-RS" w:eastAsia="en-US"/>
              </w:rPr>
              <w:t>No predictive</w:t>
            </w:r>
          </w:p>
          <w:p w14:paraId="34A85913"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signal</w:t>
            </w:r>
          </w:p>
          <w:p w14:paraId="396E0A97"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(North and East</w:t>
            </w:r>
          </w:p>
          <w:p w14:paraId="4D9910C8"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r w:rsidRPr="009A006D">
              <w:rPr>
                <w:bCs/>
                <w:color w:val="000000"/>
                <w:sz w:val="20"/>
                <w:szCs w:val="20"/>
                <w:lang w:val="sr-Latn-RS" w:eastAsia="en-US"/>
              </w:rPr>
              <w:t>part of Croatia)</w:t>
            </w:r>
          </w:p>
          <w:p w14:paraId="04259EE7" w14:textId="77777777" w:rsidR="009A006D" w:rsidRPr="009A006D" w:rsidRDefault="009A006D" w:rsidP="009A006D">
            <w:pPr>
              <w:suppressAutoHyphens w:val="0"/>
              <w:autoSpaceDE w:val="0"/>
              <w:autoSpaceDN w:val="0"/>
              <w:adjustRightInd w:val="0"/>
              <w:jc w:val="center"/>
              <w:rPr>
                <w:bCs/>
                <w:color w:val="000000"/>
                <w:sz w:val="20"/>
                <w:szCs w:val="20"/>
                <w:lang w:val="sr-Latn-RS"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vAlign w:val="center"/>
          </w:tcPr>
          <w:p w14:paraId="324DBA04" w14:textId="37E33EA5" w:rsidR="009A006D" w:rsidRPr="00495A9D" w:rsidRDefault="009A006D" w:rsidP="00FB08D7">
            <w:pPr>
              <w:ind w:right="-108"/>
              <w:jc w:val="both"/>
              <w:rPr>
                <w:sz w:val="20"/>
                <w:szCs w:val="20"/>
              </w:rPr>
            </w:pPr>
            <w:r w:rsidRPr="00495A9D">
              <w:rPr>
                <w:b/>
                <w:sz w:val="20"/>
                <w:szCs w:val="20"/>
              </w:rPr>
              <w:t xml:space="preserve">December 2016 </w:t>
            </w:r>
            <w:r w:rsidRPr="00495A9D">
              <w:rPr>
                <w:sz w:val="20"/>
                <w:szCs w:val="20"/>
              </w:rPr>
              <w:t>was extremely dry. In som</w:t>
            </w:r>
            <w:r w:rsidR="00495A9D" w:rsidRPr="00495A9D">
              <w:rPr>
                <w:sz w:val="20"/>
                <w:szCs w:val="20"/>
              </w:rPr>
              <w:t xml:space="preserve">e parts of Croatia there was </w:t>
            </w:r>
            <w:r w:rsidR="001B7D48" w:rsidRPr="00495A9D">
              <w:rPr>
                <w:sz w:val="20"/>
                <w:szCs w:val="20"/>
              </w:rPr>
              <w:t xml:space="preserve">no </w:t>
            </w:r>
            <w:r w:rsidR="001B7D48">
              <w:rPr>
                <w:sz w:val="20"/>
                <w:szCs w:val="20"/>
              </w:rPr>
              <w:t>precipitation</w:t>
            </w:r>
            <w:r w:rsidRPr="00495A9D">
              <w:rPr>
                <w:sz w:val="20"/>
                <w:szCs w:val="20"/>
              </w:rPr>
              <w:t xml:space="preserve"> at all (for example Dubrovnik).</w:t>
            </w:r>
          </w:p>
          <w:p w14:paraId="6AE60AD6" w14:textId="003D3662" w:rsidR="009A006D" w:rsidRPr="00495A9D" w:rsidRDefault="009A006D" w:rsidP="00FB08D7">
            <w:pPr>
              <w:ind w:right="-108"/>
              <w:jc w:val="both"/>
              <w:rPr>
                <w:sz w:val="20"/>
                <w:szCs w:val="20"/>
              </w:rPr>
            </w:pPr>
            <w:r w:rsidRPr="00495A9D">
              <w:rPr>
                <w:sz w:val="20"/>
                <w:szCs w:val="20"/>
              </w:rPr>
              <w:t xml:space="preserve">Extreme weather conditions in </w:t>
            </w:r>
            <w:r w:rsidRPr="00495A9D">
              <w:rPr>
                <w:b/>
                <w:sz w:val="20"/>
                <w:szCs w:val="20"/>
              </w:rPr>
              <w:t>January 2017</w:t>
            </w:r>
            <w:r w:rsidR="00495A9D" w:rsidRPr="00495A9D">
              <w:rPr>
                <w:sz w:val="20"/>
                <w:szCs w:val="20"/>
              </w:rPr>
              <w:t xml:space="preserve"> are marked by</w:t>
            </w:r>
            <w:r w:rsidRPr="00495A9D">
              <w:rPr>
                <w:sz w:val="20"/>
                <w:szCs w:val="20"/>
              </w:rPr>
              <w:t xml:space="preserve"> low temperature and strong wind.</w:t>
            </w:r>
          </w:p>
          <w:p w14:paraId="163A965A" w14:textId="5BD0B15A" w:rsidR="009A006D" w:rsidRPr="00495A9D" w:rsidRDefault="009A006D" w:rsidP="00FB08D7">
            <w:pPr>
              <w:ind w:right="-108"/>
              <w:jc w:val="both"/>
              <w:rPr>
                <w:sz w:val="20"/>
                <w:szCs w:val="20"/>
              </w:rPr>
            </w:pPr>
            <w:r w:rsidRPr="00495A9D">
              <w:rPr>
                <w:sz w:val="20"/>
                <w:szCs w:val="20"/>
              </w:rPr>
              <w:t xml:space="preserve">According to percentile ranks and classification ratings, thermal conditions in Croatia for January 2017 fall under the category cold, very cold and </w:t>
            </w:r>
            <w:r w:rsidR="00495A9D" w:rsidRPr="00495A9D">
              <w:rPr>
                <w:sz w:val="20"/>
                <w:szCs w:val="20"/>
              </w:rPr>
              <w:t>extremely</w:t>
            </w:r>
            <w:r w:rsidRPr="00495A9D">
              <w:rPr>
                <w:sz w:val="20"/>
                <w:szCs w:val="20"/>
              </w:rPr>
              <w:t xml:space="preserve"> cold. Some absolute minimum temperature was measured in Dalmatia (in Komiža, Makarska, Split airport and Dubrovnik airport). Two cold spel</w:t>
            </w:r>
            <w:r w:rsidR="00495A9D" w:rsidRPr="00495A9D">
              <w:rPr>
                <w:sz w:val="20"/>
                <w:szCs w:val="20"/>
              </w:rPr>
              <w:t>ls were</w:t>
            </w:r>
            <w:r w:rsidRPr="00495A9D">
              <w:rPr>
                <w:sz w:val="20"/>
                <w:szCs w:val="20"/>
              </w:rPr>
              <w:t xml:space="preserve"> recorded – from 3</w:t>
            </w:r>
            <w:r w:rsidRPr="00495A9D">
              <w:rPr>
                <w:sz w:val="20"/>
                <w:szCs w:val="20"/>
                <w:vertAlign w:val="superscript"/>
              </w:rPr>
              <w:t>rd</w:t>
            </w:r>
            <w:r w:rsidRPr="00495A9D">
              <w:rPr>
                <w:sz w:val="20"/>
                <w:szCs w:val="20"/>
              </w:rPr>
              <w:t xml:space="preserve"> to 8t</w:t>
            </w:r>
            <w:r w:rsidRPr="00495A9D">
              <w:rPr>
                <w:sz w:val="20"/>
                <w:szCs w:val="20"/>
                <w:vertAlign w:val="superscript"/>
              </w:rPr>
              <w:t>h</w:t>
            </w:r>
            <w:r w:rsidRPr="00495A9D">
              <w:rPr>
                <w:sz w:val="20"/>
                <w:szCs w:val="20"/>
              </w:rPr>
              <w:t xml:space="preserve"> and from 15</w:t>
            </w:r>
            <w:r w:rsidRPr="00495A9D">
              <w:rPr>
                <w:color w:val="000000" w:themeColor="text1"/>
                <w:vertAlign w:val="superscript"/>
              </w:rPr>
              <w:t>th</w:t>
            </w:r>
            <w:r w:rsidRPr="00495A9D">
              <w:rPr>
                <w:sz w:val="20"/>
                <w:szCs w:val="20"/>
              </w:rPr>
              <w:t xml:space="preserve"> to 19</w:t>
            </w:r>
            <w:r w:rsidRPr="00495A9D">
              <w:rPr>
                <w:color w:val="000000" w:themeColor="text1"/>
                <w:vertAlign w:val="superscript"/>
              </w:rPr>
              <w:t>th</w:t>
            </w:r>
            <w:r w:rsidRPr="00495A9D">
              <w:rPr>
                <w:sz w:val="20"/>
                <w:szCs w:val="20"/>
              </w:rPr>
              <w:t xml:space="preserve">. The coldest days were </w:t>
            </w:r>
            <w:r w:rsidR="00FB08D7" w:rsidRPr="00495A9D">
              <w:rPr>
                <w:sz w:val="20"/>
                <w:szCs w:val="20"/>
              </w:rPr>
              <w:t>7</w:t>
            </w:r>
            <w:r w:rsidRPr="00495A9D">
              <w:rPr>
                <w:color w:val="000000" w:themeColor="text1"/>
                <w:vertAlign w:val="superscript"/>
              </w:rPr>
              <w:t>th</w:t>
            </w:r>
            <w:r w:rsidRPr="00495A9D">
              <w:rPr>
                <w:sz w:val="20"/>
                <w:szCs w:val="20"/>
              </w:rPr>
              <w:t xml:space="preserve"> and 8</w:t>
            </w:r>
            <w:r w:rsidRPr="00495A9D">
              <w:rPr>
                <w:color w:val="000000" w:themeColor="text1"/>
                <w:vertAlign w:val="superscript"/>
              </w:rPr>
              <w:t>th</w:t>
            </w:r>
            <w:r w:rsidRPr="00495A9D">
              <w:rPr>
                <w:sz w:val="20"/>
                <w:szCs w:val="20"/>
              </w:rPr>
              <w:t>. Together with gale force b</w:t>
            </w:r>
            <w:r w:rsidR="00495A9D" w:rsidRPr="00495A9D">
              <w:rPr>
                <w:sz w:val="20"/>
                <w:szCs w:val="20"/>
              </w:rPr>
              <w:t>ora (NE wind) low temperature caused a lot of da</w:t>
            </w:r>
            <w:r w:rsidRPr="00495A9D">
              <w:rPr>
                <w:sz w:val="20"/>
                <w:szCs w:val="20"/>
              </w:rPr>
              <w:t xml:space="preserve">mages in the water supply system in Dalmatia and a lot of traffic </w:t>
            </w:r>
            <w:r w:rsidR="00495A9D" w:rsidRPr="00495A9D">
              <w:rPr>
                <w:sz w:val="20"/>
                <w:szCs w:val="20"/>
              </w:rPr>
              <w:t>interruptions</w:t>
            </w:r>
            <w:r w:rsidRPr="00495A9D">
              <w:rPr>
                <w:sz w:val="20"/>
                <w:szCs w:val="20"/>
              </w:rPr>
              <w:t>. At some parts along the coast the sea was frozen.</w:t>
            </w:r>
          </w:p>
          <w:p w14:paraId="60A6AFAB" w14:textId="05E63BA4" w:rsidR="009A006D" w:rsidRPr="009A006D" w:rsidRDefault="009A006D" w:rsidP="00495A9D">
            <w:pPr>
              <w:ind w:right="-108"/>
              <w:jc w:val="both"/>
              <w:rPr>
                <w:b/>
                <w:sz w:val="20"/>
                <w:szCs w:val="20"/>
                <w:lang w:val="en"/>
              </w:rPr>
            </w:pPr>
            <w:r w:rsidRPr="00495A9D">
              <w:rPr>
                <w:b/>
                <w:sz w:val="20"/>
                <w:szCs w:val="20"/>
              </w:rPr>
              <w:t>February 2017</w:t>
            </w:r>
            <w:r w:rsidRPr="00495A9D">
              <w:rPr>
                <w:sz w:val="20"/>
                <w:szCs w:val="20"/>
              </w:rPr>
              <w:t xml:space="preserve"> was warmer than normal and especially at the North Adriatic wetter than normal (wider area of Rijeka </w:t>
            </w:r>
            <w:r w:rsidR="00495A9D">
              <w:rPr>
                <w:sz w:val="20"/>
                <w:szCs w:val="20"/>
              </w:rPr>
              <w:t>was extremely wet). H</w:t>
            </w:r>
            <w:r w:rsidRPr="00495A9D">
              <w:rPr>
                <w:sz w:val="20"/>
                <w:szCs w:val="20"/>
              </w:rPr>
              <w:t xml:space="preserve">igh impact weather </w:t>
            </w:r>
            <w:r w:rsidR="00495A9D">
              <w:rPr>
                <w:sz w:val="20"/>
                <w:szCs w:val="20"/>
              </w:rPr>
              <w:t>was</w:t>
            </w:r>
            <w:r w:rsidR="00B27382">
              <w:rPr>
                <w:sz w:val="20"/>
                <w:szCs w:val="20"/>
              </w:rPr>
              <w:t xml:space="preserve"> not </w:t>
            </w:r>
            <w:r w:rsidRPr="00495A9D">
              <w:rPr>
                <w:sz w:val="20"/>
                <w:szCs w:val="20"/>
              </w:rPr>
              <w:t>recorded.</w:t>
            </w:r>
          </w:p>
        </w:tc>
      </w:tr>
      <w:tr w:rsidR="009A006D" w:rsidRPr="009A006D" w14:paraId="77DD32C0" w14:textId="77777777" w:rsidTr="004D1661">
        <w:trPr>
          <w:trHeight w:val="53"/>
        </w:trPr>
        <w:tc>
          <w:tcPr>
            <w:tcW w:w="1368" w:type="dxa"/>
            <w:shd w:val="clear" w:color="auto" w:fill="auto"/>
            <w:vAlign w:val="center"/>
          </w:tcPr>
          <w:p w14:paraId="339E0F3C" w14:textId="77777777" w:rsidR="009A006D" w:rsidRPr="009A006D" w:rsidRDefault="009A006D" w:rsidP="009A006D">
            <w:pPr>
              <w:jc w:val="center"/>
              <w:rPr>
                <w:b/>
                <w:sz w:val="20"/>
                <w:szCs w:val="20"/>
                <w:lang w:val="en-GB"/>
              </w:rPr>
            </w:pPr>
            <w:r w:rsidRPr="009A006D">
              <w:rPr>
                <w:b/>
                <w:sz w:val="20"/>
                <w:szCs w:val="20"/>
                <w:lang w:val="en-GB"/>
              </w:rPr>
              <w:t>Cyprus</w:t>
            </w:r>
          </w:p>
          <w:p w14:paraId="51BB4697" w14:textId="77777777" w:rsidR="009A006D" w:rsidRPr="009A006D" w:rsidRDefault="009A006D" w:rsidP="009A006D">
            <w:pPr>
              <w:jc w:val="center"/>
              <w:rPr>
                <w:sz w:val="20"/>
                <w:szCs w:val="20"/>
                <w:lang w:val="en-GB"/>
              </w:rPr>
            </w:pPr>
            <w:r w:rsidRPr="009A006D">
              <w:rPr>
                <w:sz w:val="20"/>
                <w:szCs w:val="20"/>
                <w:lang w:val="en-GB"/>
              </w:rPr>
              <w:t>(5)</w:t>
            </w:r>
          </w:p>
        </w:tc>
        <w:tc>
          <w:tcPr>
            <w:tcW w:w="1575" w:type="dxa"/>
            <w:shd w:val="clear" w:color="auto" w:fill="auto"/>
            <w:vAlign w:val="center"/>
          </w:tcPr>
          <w:p w14:paraId="188FE7DF" w14:textId="77777777" w:rsidR="009A006D" w:rsidRPr="009A006D" w:rsidRDefault="009A006D" w:rsidP="009A006D">
            <w:pPr>
              <w:jc w:val="center"/>
              <w:rPr>
                <w:b/>
                <w:sz w:val="18"/>
                <w:szCs w:val="18"/>
              </w:rPr>
            </w:pPr>
          </w:p>
          <w:p w14:paraId="63BF27C2" w14:textId="77777777" w:rsidR="009A006D" w:rsidRPr="009A006D" w:rsidRDefault="009A006D" w:rsidP="009A006D">
            <w:pPr>
              <w:jc w:val="center"/>
              <w:rPr>
                <w:b/>
                <w:sz w:val="18"/>
                <w:szCs w:val="18"/>
              </w:rPr>
            </w:pPr>
          </w:p>
          <w:p w14:paraId="37651DD6" w14:textId="77777777" w:rsidR="009A006D" w:rsidRPr="009A006D" w:rsidRDefault="009A006D" w:rsidP="009A006D">
            <w:pPr>
              <w:jc w:val="center"/>
              <w:rPr>
                <w:b/>
                <w:sz w:val="18"/>
                <w:szCs w:val="18"/>
              </w:rPr>
            </w:pPr>
          </w:p>
          <w:p w14:paraId="3D3664D9" w14:textId="77777777" w:rsidR="009A006D" w:rsidRPr="009A006D" w:rsidRDefault="009A006D" w:rsidP="009A006D">
            <w:pPr>
              <w:jc w:val="center"/>
              <w:rPr>
                <w:b/>
                <w:sz w:val="18"/>
                <w:szCs w:val="18"/>
              </w:rPr>
            </w:pPr>
            <w:r w:rsidRPr="009A006D">
              <w:rPr>
                <w:b/>
                <w:sz w:val="18"/>
                <w:szCs w:val="18"/>
              </w:rPr>
              <w:t>December:</w:t>
            </w:r>
          </w:p>
          <w:p w14:paraId="6AC7A4F5" w14:textId="77777777" w:rsidR="009A006D" w:rsidRPr="009A006D" w:rsidRDefault="009A006D" w:rsidP="009A006D">
            <w:pPr>
              <w:jc w:val="center"/>
              <w:rPr>
                <w:sz w:val="18"/>
                <w:szCs w:val="18"/>
              </w:rPr>
            </w:pPr>
            <w:r w:rsidRPr="009A006D">
              <w:rPr>
                <w:sz w:val="18"/>
                <w:szCs w:val="18"/>
              </w:rPr>
              <w:t>Below</w:t>
            </w:r>
          </w:p>
          <w:p w14:paraId="081039D4" w14:textId="77777777" w:rsidR="009A006D" w:rsidRPr="009A006D" w:rsidRDefault="009A006D" w:rsidP="009A006D">
            <w:pPr>
              <w:jc w:val="center"/>
              <w:rPr>
                <w:sz w:val="18"/>
                <w:szCs w:val="18"/>
              </w:rPr>
            </w:pPr>
            <w:r w:rsidRPr="009A006D">
              <w:rPr>
                <w:sz w:val="18"/>
                <w:szCs w:val="18"/>
              </w:rPr>
              <w:t>normal</w:t>
            </w:r>
          </w:p>
          <w:p w14:paraId="71872000" w14:textId="77777777" w:rsidR="009A006D" w:rsidRPr="009A006D" w:rsidRDefault="009A006D" w:rsidP="009A006D">
            <w:pPr>
              <w:jc w:val="center"/>
              <w:rPr>
                <w:sz w:val="18"/>
                <w:szCs w:val="18"/>
              </w:rPr>
            </w:pPr>
          </w:p>
          <w:p w14:paraId="67E3A3B9" w14:textId="77777777" w:rsidR="009A006D" w:rsidRPr="009A006D" w:rsidRDefault="009A006D" w:rsidP="009A006D">
            <w:pPr>
              <w:jc w:val="center"/>
              <w:rPr>
                <w:b/>
                <w:sz w:val="18"/>
                <w:szCs w:val="18"/>
              </w:rPr>
            </w:pPr>
            <w:r w:rsidRPr="009A006D">
              <w:rPr>
                <w:b/>
                <w:sz w:val="18"/>
                <w:szCs w:val="18"/>
              </w:rPr>
              <w:t>January:</w:t>
            </w:r>
          </w:p>
          <w:p w14:paraId="230CD67C" w14:textId="77777777" w:rsidR="009A006D" w:rsidRPr="009A006D" w:rsidRDefault="009A006D" w:rsidP="009A006D">
            <w:pPr>
              <w:jc w:val="center"/>
              <w:rPr>
                <w:sz w:val="18"/>
                <w:szCs w:val="18"/>
              </w:rPr>
            </w:pPr>
            <w:r w:rsidRPr="009A006D">
              <w:rPr>
                <w:sz w:val="18"/>
                <w:szCs w:val="18"/>
              </w:rPr>
              <w:t>Colder than normal</w:t>
            </w:r>
          </w:p>
          <w:p w14:paraId="3E8D2A90" w14:textId="77777777" w:rsidR="009A006D" w:rsidRPr="009A006D" w:rsidRDefault="009A006D" w:rsidP="009A006D">
            <w:pPr>
              <w:jc w:val="center"/>
              <w:rPr>
                <w:sz w:val="18"/>
                <w:szCs w:val="18"/>
              </w:rPr>
            </w:pPr>
          </w:p>
          <w:p w14:paraId="48A6B625" w14:textId="77777777" w:rsidR="009A006D" w:rsidRPr="009A006D" w:rsidRDefault="009A006D" w:rsidP="009A006D">
            <w:pPr>
              <w:jc w:val="center"/>
              <w:rPr>
                <w:b/>
                <w:sz w:val="18"/>
                <w:szCs w:val="18"/>
              </w:rPr>
            </w:pPr>
            <w:r w:rsidRPr="009A006D">
              <w:rPr>
                <w:b/>
                <w:sz w:val="18"/>
                <w:szCs w:val="18"/>
              </w:rPr>
              <w:t>February:</w:t>
            </w:r>
          </w:p>
          <w:p w14:paraId="3EA68F7F" w14:textId="77777777" w:rsidR="009A006D" w:rsidRPr="009A006D" w:rsidRDefault="009A006D" w:rsidP="009A006D">
            <w:pPr>
              <w:jc w:val="center"/>
              <w:rPr>
                <w:sz w:val="18"/>
                <w:szCs w:val="18"/>
              </w:rPr>
            </w:pPr>
            <w:r w:rsidRPr="009A006D">
              <w:rPr>
                <w:sz w:val="18"/>
                <w:szCs w:val="18"/>
              </w:rPr>
              <w:t>Normal and slightly colder</w:t>
            </w:r>
          </w:p>
          <w:p w14:paraId="16DBBDC0" w14:textId="77777777" w:rsidR="009A006D" w:rsidRPr="009A006D" w:rsidRDefault="009A006D" w:rsidP="009A006D">
            <w:pPr>
              <w:jc w:val="center"/>
              <w:rPr>
                <w:sz w:val="18"/>
                <w:szCs w:val="18"/>
              </w:rPr>
            </w:pPr>
            <w:r w:rsidRPr="009A006D">
              <w:rPr>
                <w:sz w:val="18"/>
                <w:szCs w:val="18"/>
              </w:rPr>
              <w:t>than normal</w:t>
            </w:r>
          </w:p>
          <w:p w14:paraId="070B3496" w14:textId="77777777" w:rsidR="009A006D" w:rsidRPr="009A006D" w:rsidRDefault="009A006D" w:rsidP="009A006D">
            <w:pPr>
              <w:jc w:val="center"/>
              <w:rPr>
                <w:sz w:val="18"/>
                <w:szCs w:val="18"/>
              </w:rPr>
            </w:pPr>
          </w:p>
        </w:tc>
        <w:tc>
          <w:tcPr>
            <w:tcW w:w="1886" w:type="dxa"/>
            <w:shd w:val="clear" w:color="auto" w:fill="auto"/>
            <w:vAlign w:val="center"/>
          </w:tcPr>
          <w:p w14:paraId="53ED1D0E" w14:textId="60463719" w:rsidR="009A006D" w:rsidRPr="00CC17C1" w:rsidRDefault="00CC17C1" w:rsidP="009A006D">
            <w:pPr>
              <w:suppressAutoHyphens w:val="0"/>
              <w:autoSpaceDE w:val="0"/>
              <w:autoSpaceDN w:val="0"/>
              <w:adjustRightInd w:val="0"/>
              <w:ind w:left="-108" w:right="-108"/>
              <w:jc w:val="center"/>
              <w:rPr>
                <w:b/>
                <w:bCs/>
                <w:color w:val="000000"/>
                <w:sz w:val="20"/>
                <w:szCs w:val="20"/>
                <w:lang w:eastAsia="en-US"/>
              </w:rPr>
            </w:pPr>
            <w:r>
              <w:rPr>
                <w:b/>
                <w:bCs/>
                <w:color w:val="000000"/>
                <w:sz w:val="20"/>
                <w:szCs w:val="20"/>
                <w:lang w:eastAsia="en-US"/>
              </w:rPr>
              <w:t>A</w:t>
            </w:r>
            <w:r w:rsidR="009A006D" w:rsidRPr="00CC17C1">
              <w:rPr>
                <w:b/>
                <w:bCs/>
                <w:color w:val="000000"/>
                <w:sz w:val="20"/>
                <w:szCs w:val="20"/>
                <w:lang w:eastAsia="en-US"/>
              </w:rPr>
              <w:t>bove normal</w:t>
            </w:r>
          </w:p>
          <w:p w14:paraId="075EB375" w14:textId="77777777" w:rsidR="009A006D" w:rsidRPr="009A006D" w:rsidRDefault="009A006D" w:rsidP="009A006D">
            <w:pPr>
              <w:jc w:val="center"/>
              <w:rPr>
                <w:b/>
                <w:sz w:val="18"/>
                <w:szCs w:val="18"/>
              </w:rPr>
            </w:pPr>
          </w:p>
          <w:p w14:paraId="571744C7" w14:textId="77777777" w:rsidR="009A006D" w:rsidRPr="009A006D" w:rsidRDefault="009A006D" w:rsidP="009A006D">
            <w:pPr>
              <w:jc w:val="center"/>
              <w:rPr>
                <w:b/>
                <w:sz w:val="18"/>
                <w:szCs w:val="18"/>
              </w:rPr>
            </w:pPr>
          </w:p>
          <w:p w14:paraId="32B665C1" w14:textId="77777777" w:rsidR="009A006D" w:rsidRPr="009A006D" w:rsidRDefault="009A006D" w:rsidP="009A006D">
            <w:pPr>
              <w:jc w:val="center"/>
              <w:rPr>
                <w:b/>
                <w:sz w:val="18"/>
                <w:szCs w:val="18"/>
              </w:rPr>
            </w:pPr>
          </w:p>
          <w:p w14:paraId="1A6A6054" w14:textId="77777777" w:rsidR="009A006D" w:rsidRPr="009A006D" w:rsidRDefault="009A006D" w:rsidP="009A006D">
            <w:pPr>
              <w:jc w:val="center"/>
              <w:rPr>
                <w:b/>
                <w:sz w:val="18"/>
                <w:szCs w:val="18"/>
              </w:rPr>
            </w:pPr>
          </w:p>
          <w:p w14:paraId="7DFE275E" w14:textId="77777777" w:rsidR="009A006D" w:rsidRPr="009A006D" w:rsidRDefault="009A006D" w:rsidP="009A006D">
            <w:pPr>
              <w:jc w:val="center"/>
              <w:rPr>
                <w:sz w:val="18"/>
                <w:szCs w:val="18"/>
              </w:rPr>
            </w:pPr>
          </w:p>
        </w:tc>
        <w:tc>
          <w:tcPr>
            <w:tcW w:w="1766" w:type="dxa"/>
            <w:shd w:val="clear" w:color="auto" w:fill="auto"/>
            <w:vAlign w:val="center"/>
          </w:tcPr>
          <w:p w14:paraId="1A392B79" w14:textId="77777777" w:rsidR="009A006D" w:rsidRPr="009A006D" w:rsidRDefault="009A006D" w:rsidP="009A006D">
            <w:pPr>
              <w:jc w:val="center"/>
              <w:rPr>
                <w:b/>
                <w:sz w:val="18"/>
                <w:szCs w:val="18"/>
              </w:rPr>
            </w:pPr>
          </w:p>
          <w:p w14:paraId="1E459135" w14:textId="77777777" w:rsidR="009A006D" w:rsidRPr="009A006D" w:rsidRDefault="009A006D" w:rsidP="009A006D">
            <w:pPr>
              <w:jc w:val="center"/>
              <w:rPr>
                <w:b/>
                <w:sz w:val="18"/>
                <w:szCs w:val="18"/>
              </w:rPr>
            </w:pPr>
          </w:p>
          <w:p w14:paraId="6DE06655" w14:textId="77777777" w:rsidR="009A006D" w:rsidRPr="009A006D" w:rsidRDefault="009A006D" w:rsidP="009A006D">
            <w:pPr>
              <w:jc w:val="center"/>
              <w:rPr>
                <w:b/>
                <w:sz w:val="18"/>
                <w:szCs w:val="18"/>
              </w:rPr>
            </w:pPr>
          </w:p>
          <w:p w14:paraId="54C2C10A" w14:textId="77777777" w:rsidR="009A006D" w:rsidRPr="009A006D" w:rsidRDefault="009A006D" w:rsidP="009A006D">
            <w:pPr>
              <w:jc w:val="center"/>
              <w:rPr>
                <w:b/>
                <w:sz w:val="18"/>
                <w:szCs w:val="18"/>
              </w:rPr>
            </w:pPr>
            <w:r w:rsidRPr="009A006D">
              <w:rPr>
                <w:b/>
                <w:sz w:val="18"/>
                <w:szCs w:val="18"/>
              </w:rPr>
              <w:t>December:</w:t>
            </w:r>
          </w:p>
          <w:p w14:paraId="4E7487B4" w14:textId="77777777" w:rsidR="009A006D" w:rsidRPr="009A006D" w:rsidRDefault="009A006D" w:rsidP="009A006D">
            <w:pPr>
              <w:jc w:val="center"/>
              <w:rPr>
                <w:sz w:val="18"/>
                <w:szCs w:val="18"/>
              </w:rPr>
            </w:pPr>
            <w:r w:rsidRPr="009A006D">
              <w:rPr>
                <w:sz w:val="18"/>
                <w:szCs w:val="18"/>
              </w:rPr>
              <w:t>Well above normal</w:t>
            </w:r>
          </w:p>
          <w:p w14:paraId="6786F3E2" w14:textId="77777777" w:rsidR="009A006D" w:rsidRPr="009A006D" w:rsidRDefault="009A006D" w:rsidP="009A006D">
            <w:pPr>
              <w:jc w:val="center"/>
              <w:rPr>
                <w:b/>
                <w:sz w:val="18"/>
                <w:szCs w:val="18"/>
              </w:rPr>
            </w:pPr>
          </w:p>
          <w:p w14:paraId="3F4709BB" w14:textId="77777777" w:rsidR="009A006D" w:rsidRPr="009A006D" w:rsidRDefault="009A006D" w:rsidP="009A006D">
            <w:pPr>
              <w:jc w:val="center"/>
              <w:rPr>
                <w:b/>
                <w:sz w:val="18"/>
                <w:szCs w:val="18"/>
              </w:rPr>
            </w:pPr>
            <w:r w:rsidRPr="009A006D">
              <w:rPr>
                <w:b/>
                <w:sz w:val="18"/>
                <w:szCs w:val="18"/>
              </w:rPr>
              <w:t>January:</w:t>
            </w:r>
          </w:p>
          <w:p w14:paraId="234D229A" w14:textId="77777777" w:rsidR="009A006D" w:rsidRPr="009A006D" w:rsidRDefault="009A006D" w:rsidP="009A006D">
            <w:pPr>
              <w:jc w:val="center"/>
              <w:rPr>
                <w:sz w:val="18"/>
                <w:szCs w:val="18"/>
              </w:rPr>
            </w:pPr>
            <w:r w:rsidRPr="009A006D">
              <w:rPr>
                <w:sz w:val="18"/>
                <w:szCs w:val="18"/>
              </w:rPr>
              <w:t>Inland and over the southern and eastern coasts below normal but above to well above normal over all other areas</w:t>
            </w:r>
          </w:p>
          <w:p w14:paraId="6135355A" w14:textId="77777777" w:rsidR="009A006D" w:rsidRPr="009A006D" w:rsidRDefault="009A006D" w:rsidP="009A006D">
            <w:pPr>
              <w:jc w:val="center"/>
              <w:rPr>
                <w:sz w:val="18"/>
                <w:szCs w:val="18"/>
              </w:rPr>
            </w:pPr>
          </w:p>
          <w:p w14:paraId="514C9B81" w14:textId="77777777" w:rsidR="009A006D" w:rsidRPr="009A006D" w:rsidRDefault="009A006D" w:rsidP="009A006D">
            <w:pPr>
              <w:jc w:val="center"/>
              <w:rPr>
                <w:b/>
                <w:sz w:val="18"/>
                <w:szCs w:val="18"/>
              </w:rPr>
            </w:pPr>
            <w:r w:rsidRPr="009A006D">
              <w:rPr>
                <w:b/>
                <w:sz w:val="18"/>
                <w:szCs w:val="18"/>
              </w:rPr>
              <w:t>February:</w:t>
            </w:r>
          </w:p>
          <w:p w14:paraId="02F68D97" w14:textId="77777777" w:rsidR="009A006D" w:rsidRPr="009A006D" w:rsidRDefault="009A006D" w:rsidP="009A006D">
            <w:pPr>
              <w:jc w:val="center"/>
              <w:rPr>
                <w:sz w:val="18"/>
                <w:szCs w:val="18"/>
              </w:rPr>
            </w:pPr>
            <w:r w:rsidRPr="009A006D">
              <w:rPr>
                <w:sz w:val="18"/>
                <w:szCs w:val="18"/>
              </w:rPr>
              <w:t>Well below normal</w:t>
            </w:r>
          </w:p>
          <w:p w14:paraId="47A298A5" w14:textId="77777777" w:rsidR="009A006D" w:rsidRPr="009A006D" w:rsidRDefault="009A006D" w:rsidP="009A006D">
            <w:pPr>
              <w:jc w:val="center"/>
              <w:rPr>
                <w:sz w:val="20"/>
                <w:szCs w:val="20"/>
                <w:lang w:val="en-GB"/>
              </w:rPr>
            </w:pPr>
          </w:p>
        </w:tc>
        <w:tc>
          <w:tcPr>
            <w:tcW w:w="1766" w:type="dxa"/>
            <w:shd w:val="clear" w:color="auto" w:fill="auto"/>
            <w:vAlign w:val="center"/>
          </w:tcPr>
          <w:p w14:paraId="43C6D406" w14:textId="00BCA0F7" w:rsidR="009A006D" w:rsidRPr="009A006D" w:rsidRDefault="00CC17C1" w:rsidP="009A006D">
            <w:pPr>
              <w:jc w:val="center"/>
              <w:rPr>
                <w:sz w:val="20"/>
                <w:szCs w:val="20"/>
                <w:lang w:val="en-GB"/>
              </w:rPr>
            </w:pPr>
            <w:r>
              <w:rPr>
                <w:sz w:val="20"/>
                <w:szCs w:val="20"/>
                <w:lang w:val="en-GB"/>
              </w:rPr>
              <w:t>Below</w:t>
            </w:r>
            <w:r w:rsidR="009A006D" w:rsidRPr="009A006D">
              <w:rPr>
                <w:sz w:val="20"/>
                <w:szCs w:val="20"/>
                <w:lang w:val="en-GB"/>
              </w:rPr>
              <w:t>20% above normal</w:t>
            </w:r>
          </w:p>
          <w:p w14:paraId="3DC0D21B" w14:textId="77777777" w:rsidR="009A006D" w:rsidRPr="009A006D" w:rsidRDefault="009A006D" w:rsidP="009A006D">
            <w:pPr>
              <w:jc w:val="center"/>
              <w:rPr>
                <w:sz w:val="20"/>
                <w:szCs w:val="20"/>
                <w:lang w:val="en-GB"/>
              </w:rPr>
            </w:pPr>
            <w:r w:rsidRPr="009A006D">
              <w:rPr>
                <w:sz w:val="20"/>
                <w:szCs w:val="20"/>
                <w:lang w:val="en-GB"/>
              </w:rPr>
              <w:t>35% around normal</w:t>
            </w:r>
          </w:p>
          <w:p w14:paraId="29492D2D" w14:textId="77777777" w:rsidR="009A006D" w:rsidRPr="009A006D" w:rsidRDefault="009A006D" w:rsidP="009A006D">
            <w:pPr>
              <w:jc w:val="center"/>
              <w:rPr>
                <w:sz w:val="20"/>
                <w:szCs w:val="20"/>
                <w:lang w:val="en-GB"/>
              </w:rPr>
            </w:pPr>
            <w:r w:rsidRPr="009A006D">
              <w:rPr>
                <w:sz w:val="20"/>
                <w:szCs w:val="20"/>
                <w:lang w:val="en-GB"/>
              </w:rPr>
              <w:t>45% below normal</w:t>
            </w:r>
          </w:p>
        </w:tc>
        <w:tc>
          <w:tcPr>
            <w:tcW w:w="6203" w:type="dxa"/>
            <w:shd w:val="clear" w:color="auto" w:fill="auto"/>
            <w:vAlign w:val="center"/>
          </w:tcPr>
          <w:p w14:paraId="7756E93E" w14:textId="77777777" w:rsidR="009A006D" w:rsidRPr="007351FE" w:rsidRDefault="009A006D" w:rsidP="001B7D48">
            <w:pPr>
              <w:suppressAutoHyphens w:val="0"/>
              <w:jc w:val="both"/>
              <w:rPr>
                <w:rFonts w:eastAsia="Calibri"/>
                <w:sz w:val="20"/>
                <w:szCs w:val="20"/>
                <w:lang w:eastAsia="en-US"/>
              </w:rPr>
            </w:pPr>
            <w:r w:rsidRPr="007351FE">
              <w:rPr>
                <w:rFonts w:eastAsia="Calibri"/>
                <w:b/>
                <w:sz w:val="20"/>
                <w:szCs w:val="20"/>
                <w:lang w:eastAsia="en-US"/>
              </w:rPr>
              <w:t xml:space="preserve">Decembar: </w:t>
            </w:r>
            <w:r w:rsidRPr="007351FE">
              <w:rPr>
                <w:rFonts w:eastAsia="Calibri"/>
                <w:sz w:val="20"/>
                <w:szCs w:val="20"/>
                <w:lang w:eastAsia="en-US"/>
              </w:rPr>
              <w:t>Extremes (deviating by 4°C or more from normal) were recorded mainly between 14</w:t>
            </w:r>
            <w:r w:rsidRPr="007351FE">
              <w:rPr>
                <w:color w:val="000000" w:themeColor="text1"/>
                <w:vertAlign w:val="superscript"/>
              </w:rPr>
              <w:t>th</w:t>
            </w:r>
            <w:r w:rsidRPr="007351FE">
              <w:rPr>
                <w:rFonts w:eastAsia="Calibri"/>
                <w:sz w:val="20"/>
                <w:szCs w:val="20"/>
                <w:lang w:eastAsia="en-US"/>
              </w:rPr>
              <w:t xml:space="preserve"> and 25</w:t>
            </w:r>
            <w:r w:rsidRPr="007351FE">
              <w:rPr>
                <w:color w:val="000000" w:themeColor="text1"/>
                <w:vertAlign w:val="superscript"/>
              </w:rPr>
              <w:t>th</w:t>
            </w:r>
            <w:r w:rsidRPr="007351FE">
              <w:rPr>
                <w:rFonts w:eastAsia="Calibri"/>
                <w:sz w:val="20"/>
                <w:szCs w:val="20"/>
                <w:lang w:eastAsia="en-US"/>
              </w:rPr>
              <w:t xml:space="preserve"> of December, at all the selected</w:t>
            </w:r>
          </w:p>
          <w:p w14:paraId="5C3EDDD1" w14:textId="77777777" w:rsidR="009A006D" w:rsidRPr="007351FE" w:rsidRDefault="009A006D" w:rsidP="001B7D48">
            <w:pPr>
              <w:suppressAutoHyphens w:val="0"/>
              <w:jc w:val="both"/>
              <w:rPr>
                <w:rFonts w:eastAsia="Calibri"/>
                <w:sz w:val="20"/>
                <w:szCs w:val="20"/>
                <w:lang w:eastAsia="en-US"/>
              </w:rPr>
            </w:pPr>
            <w:r w:rsidRPr="007351FE">
              <w:rPr>
                <w:rFonts w:eastAsia="Calibri"/>
                <w:sz w:val="20"/>
                <w:szCs w:val="20"/>
                <w:lang w:eastAsia="en-US"/>
              </w:rPr>
              <w:t xml:space="preserve">meteorological stations. </w:t>
            </w:r>
          </w:p>
          <w:p w14:paraId="72D08326" w14:textId="724303CD" w:rsidR="009A006D" w:rsidRPr="007351FE" w:rsidRDefault="009A006D" w:rsidP="001B7D48">
            <w:pPr>
              <w:suppressAutoHyphens w:val="0"/>
              <w:jc w:val="both"/>
              <w:rPr>
                <w:rFonts w:eastAsia="Calibri"/>
                <w:sz w:val="20"/>
                <w:szCs w:val="20"/>
                <w:lang w:eastAsia="en-US"/>
              </w:rPr>
            </w:pPr>
            <w:r w:rsidRPr="007351FE">
              <w:rPr>
                <w:rFonts w:eastAsia="Calibri"/>
                <w:sz w:val="20"/>
                <w:szCs w:val="20"/>
                <w:lang w:eastAsia="en-US"/>
              </w:rPr>
              <w:t xml:space="preserve">The recorded maximum </w:t>
            </w:r>
            <w:r w:rsidR="00DB5B98">
              <w:rPr>
                <w:rFonts w:eastAsia="Calibri"/>
                <w:sz w:val="20"/>
                <w:szCs w:val="20"/>
                <w:lang w:eastAsia="en-US"/>
              </w:rPr>
              <w:t xml:space="preserve">of </w:t>
            </w:r>
            <w:r w:rsidR="00DB5B98" w:rsidRPr="007351FE">
              <w:rPr>
                <w:rFonts w:eastAsia="Calibri"/>
                <w:sz w:val="20"/>
                <w:szCs w:val="20"/>
                <w:lang w:eastAsia="en-US"/>
              </w:rPr>
              <w:t>8.6°C (with a normal of 18°C)</w:t>
            </w:r>
            <w:r w:rsidR="00DB5B98">
              <w:rPr>
                <w:rFonts w:eastAsia="Calibri"/>
                <w:sz w:val="20"/>
                <w:szCs w:val="20"/>
                <w:lang w:eastAsia="en-US"/>
              </w:rPr>
              <w:t xml:space="preserve"> for </w:t>
            </w:r>
            <w:r w:rsidRPr="007351FE">
              <w:rPr>
                <w:rFonts w:eastAsia="Calibri"/>
                <w:sz w:val="20"/>
                <w:szCs w:val="20"/>
                <w:lang w:eastAsia="en-US"/>
              </w:rPr>
              <w:t xml:space="preserve">Polis </w:t>
            </w:r>
            <w:r w:rsidR="00DB5B98">
              <w:rPr>
                <w:rFonts w:eastAsia="Calibri"/>
                <w:sz w:val="20"/>
                <w:szCs w:val="20"/>
                <w:lang w:eastAsia="en-US"/>
              </w:rPr>
              <w:t xml:space="preserve">was measured </w:t>
            </w:r>
            <w:r w:rsidRPr="007351FE">
              <w:rPr>
                <w:rFonts w:eastAsia="Calibri"/>
                <w:sz w:val="20"/>
                <w:szCs w:val="20"/>
                <w:lang w:eastAsia="en-US"/>
              </w:rPr>
              <w:t>on the 19</w:t>
            </w:r>
            <w:r w:rsidRPr="007351FE">
              <w:rPr>
                <w:color w:val="000000" w:themeColor="text1"/>
                <w:vertAlign w:val="superscript"/>
              </w:rPr>
              <w:t>th</w:t>
            </w:r>
            <w:r w:rsidRPr="007351FE">
              <w:rPr>
                <w:rFonts w:eastAsia="Calibri"/>
                <w:sz w:val="20"/>
                <w:szCs w:val="20"/>
                <w:lang w:eastAsia="en-US"/>
              </w:rPr>
              <w:t xml:space="preserve"> of December and the maximum of </w:t>
            </w:r>
            <w:r w:rsidR="00DB5B98">
              <w:rPr>
                <w:rFonts w:eastAsia="Calibri"/>
                <w:sz w:val="20"/>
                <w:szCs w:val="20"/>
                <w:lang w:eastAsia="en-US"/>
              </w:rPr>
              <w:t>8.5°C (with a normal of 18°C) for</w:t>
            </w:r>
            <w:r w:rsidR="00DB5B98" w:rsidRPr="007351FE">
              <w:rPr>
                <w:rFonts w:eastAsia="Calibri"/>
                <w:sz w:val="20"/>
                <w:szCs w:val="20"/>
                <w:lang w:eastAsia="en-US"/>
              </w:rPr>
              <w:t xml:space="preserve"> </w:t>
            </w:r>
            <w:r w:rsidRPr="007351FE">
              <w:rPr>
                <w:rFonts w:eastAsia="Calibri"/>
                <w:sz w:val="20"/>
                <w:szCs w:val="20"/>
                <w:lang w:eastAsia="en-US"/>
              </w:rPr>
              <w:t>Achna on the 17</w:t>
            </w:r>
            <w:r w:rsidRPr="007351FE">
              <w:rPr>
                <w:color w:val="000000" w:themeColor="text1"/>
                <w:vertAlign w:val="superscript"/>
              </w:rPr>
              <w:t>th</w:t>
            </w:r>
            <w:r w:rsidR="00DB5B98">
              <w:rPr>
                <w:rFonts w:eastAsia="Calibri"/>
                <w:sz w:val="20"/>
                <w:szCs w:val="20"/>
                <w:lang w:eastAsia="en-US"/>
              </w:rPr>
              <w:t xml:space="preserve"> of December. </w:t>
            </w:r>
            <w:r w:rsidRPr="007351FE">
              <w:rPr>
                <w:rFonts w:eastAsia="Calibri"/>
                <w:sz w:val="20"/>
                <w:szCs w:val="20"/>
                <w:lang w:eastAsia="en-US"/>
              </w:rPr>
              <w:t>Concerning the mean daily minimum temperatures</w:t>
            </w:r>
            <w:r w:rsidR="00085615">
              <w:rPr>
                <w:rFonts w:eastAsia="Calibri"/>
                <w:sz w:val="20"/>
                <w:szCs w:val="20"/>
                <w:lang w:eastAsia="en-US"/>
              </w:rPr>
              <w:t xml:space="preserve">, </w:t>
            </w:r>
            <w:r w:rsidRPr="007351FE">
              <w:rPr>
                <w:rFonts w:eastAsia="Calibri"/>
                <w:sz w:val="20"/>
                <w:szCs w:val="20"/>
                <w:lang w:eastAsia="en-US"/>
              </w:rPr>
              <w:t xml:space="preserve"> note </w:t>
            </w:r>
            <w:r w:rsidR="00085615">
              <w:rPr>
                <w:rFonts w:eastAsia="Calibri"/>
                <w:sz w:val="20"/>
                <w:szCs w:val="20"/>
                <w:lang w:eastAsia="en-US"/>
              </w:rPr>
              <w:t>that the recorded minimum of</w:t>
            </w:r>
            <w:r w:rsidR="00085615" w:rsidRPr="007351FE">
              <w:rPr>
                <w:rFonts w:eastAsia="Calibri"/>
                <w:sz w:val="20"/>
                <w:szCs w:val="20"/>
                <w:lang w:eastAsia="en-US"/>
              </w:rPr>
              <w:t xml:space="preserve"> </w:t>
            </w:r>
            <w:r w:rsidR="00085615" w:rsidRPr="007351FE">
              <w:rPr>
                <w:rFonts w:ascii="Cambria Math" w:eastAsia="Calibri" w:hAnsi="Cambria Math" w:cs="Cambria Math"/>
                <w:sz w:val="20"/>
                <w:szCs w:val="20"/>
                <w:lang w:eastAsia="en-US"/>
              </w:rPr>
              <w:t>‐</w:t>
            </w:r>
            <w:r w:rsidR="00085615" w:rsidRPr="007351FE">
              <w:rPr>
                <w:rFonts w:eastAsia="Calibri"/>
                <w:sz w:val="20"/>
                <w:szCs w:val="20"/>
                <w:lang w:eastAsia="en-US"/>
              </w:rPr>
              <w:t>6.1°C (with a normal of 2.6°C)</w:t>
            </w:r>
            <w:r w:rsidR="00085615">
              <w:rPr>
                <w:rFonts w:eastAsia="Calibri"/>
                <w:sz w:val="20"/>
                <w:szCs w:val="20"/>
                <w:lang w:eastAsia="en-US"/>
              </w:rPr>
              <w:t xml:space="preserve"> for </w:t>
            </w:r>
            <w:r w:rsidRPr="007351FE">
              <w:rPr>
                <w:rFonts w:eastAsia="Calibri"/>
                <w:sz w:val="20"/>
                <w:szCs w:val="20"/>
                <w:lang w:eastAsia="en-US"/>
              </w:rPr>
              <w:t xml:space="preserve">Prodromos </w:t>
            </w:r>
            <w:r w:rsidR="00085615">
              <w:rPr>
                <w:rFonts w:eastAsia="Calibri"/>
                <w:sz w:val="20"/>
                <w:szCs w:val="20"/>
                <w:lang w:eastAsia="en-US"/>
              </w:rPr>
              <w:t xml:space="preserve">was measured </w:t>
            </w:r>
            <w:r w:rsidRPr="007351FE">
              <w:rPr>
                <w:rFonts w:eastAsia="Calibri"/>
                <w:sz w:val="20"/>
                <w:szCs w:val="20"/>
                <w:lang w:eastAsia="en-US"/>
              </w:rPr>
              <w:t>on the 19</w:t>
            </w:r>
            <w:r w:rsidRPr="007351FE">
              <w:rPr>
                <w:color w:val="000000" w:themeColor="text1"/>
                <w:vertAlign w:val="superscript"/>
              </w:rPr>
              <w:t>th</w:t>
            </w:r>
            <w:r w:rsidRPr="007351FE">
              <w:rPr>
                <w:rFonts w:eastAsia="Calibri"/>
                <w:sz w:val="20"/>
                <w:szCs w:val="20"/>
                <w:lang w:eastAsia="en-US"/>
              </w:rPr>
              <w:t xml:space="preserve"> of December </w:t>
            </w:r>
            <w:r w:rsidR="00085615">
              <w:rPr>
                <w:rFonts w:eastAsia="Calibri"/>
                <w:sz w:val="20"/>
                <w:szCs w:val="20"/>
                <w:lang w:eastAsia="en-US"/>
              </w:rPr>
              <w:t>and the minimum of</w:t>
            </w:r>
            <w:r w:rsidR="00085615" w:rsidRPr="007351FE">
              <w:rPr>
                <w:rFonts w:eastAsia="Calibri"/>
                <w:sz w:val="20"/>
                <w:szCs w:val="20"/>
                <w:lang w:eastAsia="en-US"/>
              </w:rPr>
              <w:t xml:space="preserve">  </w:t>
            </w:r>
            <w:r w:rsidR="00085615" w:rsidRPr="007351FE">
              <w:rPr>
                <w:rFonts w:ascii="Cambria Math" w:eastAsia="Calibri" w:hAnsi="Cambria Math" w:cs="Cambria Math"/>
                <w:sz w:val="20"/>
                <w:szCs w:val="20"/>
                <w:lang w:eastAsia="en-US"/>
              </w:rPr>
              <w:t>-</w:t>
            </w:r>
            <w:r w:rsidR="00085615">
              <w:rPr>
                <w:rFonts w:eastAsia="Calibri"/>
                <w:sz w:val="20"/>
                <w:szCs w:val="20"/>
                <w:lang w:eastAsia="en-US"/>
              </w:rPr>
              <w:t xml:space="preserve">0.5°C (with a normal of 8.3°C) for </w:t>
            </w:r>
            <w:r w:rsidRPr="007351FE">
              <w:rPr>
                <w:rFonts w:eastAsia="Calibri"/>
                <w:sz w:val="20"/>
                <w:szCs w:val="20"/>
                <w:lang w:eastAsia="en-US"/>
              </w:rPr>
              <w:t>Achna on the 15</w:t>
            </w:r>
            <w:r w:rsidRPr="007351FE">
              <w:rPr>
                <w:color w:val="000000" w:themeColor="text1"/>
                <w:vertAlign w:val="superscript"/>
              </w:rPr>
              <w:t>th</w:t>
            </w:r>
            <w:r w:rsidRPr="007351FE">
              <w:rPr>
                <w:rFonts w:eastAsia="Calibri"/>
                <w:sz w:val="20"/>
                <w:szCs w:val="20"/>
                <w:lang w:eastAsia="en-US"/>
              </w:rPr>
              <w:t xml:space="preserve"> of December</w:t>
            </w:r>
            <w:r w:rsidR="00085615">
              <w:rPr>
                <w:rFonts w:eastAsia="Calibri"/>
                <w:sz w:val="20"/>
                <w:szCs w:val="20"/>
                <w:lang w:eastAsia="en-US"/>
              </w:rPr>
              <w:t>.</w:t>
            </w:r>
            <w:r w:rsidRPr="007351FE">
              <w:rPr>
                <w:rFonts w:eastAsia="Calibri"/>
                <w:sz w:val="20"/>
                <w:szCs w:val="20"/>
                <w:lang w:eastAsia="en-US"/>
              </w:rPr>
              <w:t xml:space="preserve"> Regarding the accumulated precipitation, December recorded a mean area average of 150,6 mm (160% of normal). Hail was recorded on the 5</w:t>
            </w:r>
            <w:r w:rsidRPr="007351FE">
              <w:rPr>
                <w:color w:val="000000" w:themeColor="text1"/>
                <w:vertAlign w:val="superscript"/>
              </w:rPr>
              <w:t>th</w:t>
            </w:r>
            <w:r w:rsidRPr="007351FE">
              <w:rPr>
                <w:rFonts w:eastAsia="Calibri"/>
                <w:sz w:val="20"/>
                <w:szCs w:val="20"/>
                <w:lang w:eastAsia="en-US"/>
              </w:rPr>
              <w:t>, 12</w:t>
            </w:r>
            <w:r w:rsidRPr="007351FE">
              <w:rPr>
                <w:color w:val="000000" w:themeColor="text1"/>
                <w:vertAlign w:val="superscript"/>
              </w:rPr>
              <w:t>th</w:t>
            </w:r>
            <w:r w:rsidRPr="007351FE">
              <w:rPr>
                <w:rFonts w:eastAsia="Calibri"/>
                <w:sz w:val="20"/>
                <w:szCs w:val="20"/>
                <w:lang w:eastAsia="en-US"/>
              </w:rPr>
              <w:t>, 13</w:t>
            </w:r>
            <w:r w:rsidRPr="007351FE">
              <w:rPr>
                <w:color w:val="000000" w:themeColor="text1"/>
                <w:vertAlign w:val="superscript"/>
              </w:rPr>
              <w:t>rd</w:t>
            </w:r>
            <w:r w:rsidRPr="007351FE">
              <w:rPr>
                <w:rFonts w:eastAsia="Calibri"/>
                <w:sz w:val="20"/>
                <w:szCs w:val="20"/>
                <w:lang w:eastAsia="en-US"/>
              </w:rPr>
              <w:t>, 21</w:t>
            </w:r>
            <w:r w:rsidRPr="007351FE">
              <w:rPr>
                <w:color w:val="000000" w:themeColor="text1"/>
                <w:vertAlign w:val="superscript"/>
              </w:rPr>
              <w:t>st</w:t>
            </w:r>
            <w:r w:rsidRPr="007351FE">
              <w:rPr>
                <w:rFonts w:eastAsia="Calibri"/>
                <w:sz w:val="20"/>
                <w:szCs w:val="20"/>
                <w:lang w:eastAsia="en-US"/>
              </w:rPr>
              <w:t>, 28</w:t>
            </w:r>
            <w:r w:rsidRPr="007351FE">
              <w:rPr>
                <w:color w:val="000000" w:themeColor="text1"/>
                <w:vertAlign w:val="superscript"/>
              </w:rPr>
              <w:t>th</w:t>
            </w:r>
            <w:r w:rsidRPr="007351FE">
              <w:rPr>
                <w:rFonts w:eastAsia="Calibri"/>
                <w:sz w:val="20"/>
                <w:szCs w:val="20"/>
                <w:lang w:eastAsia="en-US"/>
              </w:rPr>
              <w:t xml:space="preserve"> and 3</w:t>
            </w:r>
            <w:r w:rsidRPr="007351FE">
              <w:rPr>
                <w:color w:val="000000" w:themeColor="text1"/>
                <w:vertAlign w:val="superscript"/>
              </w:rPr>
              <w:t xml:space="preserve"> th</w:t>
            </w:r>
            <w:r w:rsidRPr="007351FE">
              <w:rPr>
                <w:rFonts w:eastAsia="Calibri"/>
                <w:sz w:val="20"/>
                <w:szCs w:val="20"/>
                <w:lang w:eastAsia="en-US"/>
              </w:rPr>
              <w:t xml:space="preserve"> of December. It </w:t>
            </w:r>
            <w:r w:rsidR="00085615">
              <w:rPr>
                <w:rFonts w:eastAsia="Calibri"/>
                <w:sz w:val="20"/>
                <w:szCs w:val="20"/>
                <w:lang w:eastAsia="en-US"/>
              </w:rPr>
              <w:t xml:space="preserve">is </w:t>
            </w:r>
            <w:r w:rsidRPr="007351FE">
              <w:rPr>
                <w:rFonts w:eastAsia="Calibri"/>
                <w:sz w:val="20"/>
                <w:szCs w:val="20"/>
                <w:lang w:eastAsia="en-US"/>
              </w:rPr>
              <w:t xml:space="preserve">worth mentioning </w:t>
            </w:r>
            <w:r w:rsidR="00085615">
              <w:rPr>
                <w:rFonts w:eastAsia="Calibri"/>
                <w:sz w:val="20"/>
                <w:szCs w:val="20"/>
                <w:lang w:eastAsia="en-US"/>
              </w:rPr>
              <w:t>that there were 18 days with snow during December, and</w:t>
            </w:r>
            <w:r w:rsidRPr="007351FE">
              <w:rPr>
                <w:rFonts w:eastAsia="Calibri"/>
                <w:sz w:val="20"/>
                <w:szCs w:val="20"/>
                <w:lang w:eastAsia="en-US"/>
              </w:rPr>
              <w:t xml:space="preserve"> on the 21</w:t>
            </w:r>
            <w:r w:rsidRPr="007351FE">
              <w:rPr>
                <w:color w:val="000000" w:themeColor="text1"/>
                <w:vertAlign w:val="superscript"/>
              </w:rPr>
              <w:t>th</w:t>
            </w:r>
            <w:r w:rsidRPr="007351FE">
              <w:rPr>
                <w:rFonts w:eastAsia="Calibri"/>
                <w:sz w:val="20"/>
                <w:szCs w:val="20"/>
                <w:lang w:eastAsia="en-US"/>
              </w:rPr>
              <w:t>of December, 21cm of new snow on Troodos square.</w:t>
            </w:r>
          </w:p>
          <w:p w14:paraId="44443C0B" w14:textId="77777777" w:rsidR="009A006D" w:rsidRPr="007351FE" w:rsidRDefault="009A006D" w:rsidP="001B7D48">
            <w:pPr>
              <w:suppressAutoHyphens w:val="0"/>
              <w:jc w:val="both"/>
              <w:rPr>
                <w:rFonts w:eastAsia="Calibri"/>
                <w:b/>
                <w:sz w:val="20"/>
                <w:szCs w:val="20"/>
                <w:lang w:eastAsia="en-US"/>
              </w:rPr>
            </w:pPr>
          </w:p>
          <w:p w14:paraId="08C059C7" w14:textId="7C556F5D" w:rsidR="009A006D" w:rsidRPr="007351FE" w:rsidRDefault="009A006D" w:rsidP="001B7D48">
            <w:pPr>
              <w:suppressAutoHyphens w:val="0"/>
              <w:jc w:val="both"/>
              <w:rPr>
                <w:rFonts w:eastAsia="Calibri"/>
                <w:sz w:val="20"/>
                <w:szCs w:val="20"/>
                <w:lang w:eastAsia="en-US"/>
              </w:rPr>
            </w:pPr>
            <w:r w:rsidRPr="007351FE">
              <w:rPr>
                <w:rFonts w:eastAsia="Calibri"/>
                <w:b/>
                <w:sz w:val="20"/>
                <w:szCs w:val="20"/>
                <w:lang w:eastAsia="en-US"/>
              </w:rPr>
              <w:t xml:space="preserve">January: </w:t>
            </w:r>
            <w:r w:rsidRPr="007351FE">
              <w:rPr>
                <w:rFonts w:eastAsia="Calibri"/>
                <w:sz w:val="20"/>
                <w:szCs w:val="20"/>
                <w:lang w:eastAsia="en-US"/>
              </w:rPr>
              <w:t>Extreme</w:t>
            </w:r>
            <w:r w:rsidR="00833EDE">
              <w:rPr>
                <w:rFonts w:eastAsia="Calibri"/>
                <w:sz w:val="20"/>
                <w:szCs w:val="20"/>
                <w:lang w:eastAsia="en-US"/>
              </w:rPr>
              <w:t>ly</w:t>
            </w:r>
            <w:r w:rsidRPr="007351FE">
              <w:rPr>
                <w:rFonts w:eastAsia="Calibri"/>
                <w:sz w:val="20"/>
                <w:szCs w:val="20"/>
                <w:lang w:eastAsia="en-US"/>
              </w:rPr>
              <w:t xml:space="preserve"> high temperatures were recorded, as an example Polis Chrysochous recorded a highest daily maximum of 20.9°C (with the normal being 16.3°C. </w:t>
            </w:r>
          </w:p>
          <w:p w14:paraId="0EA00590" w14:textId="4420065B" w:rsidR="009A006D" w:rsidRPr="009A006D" w:rsidRDefault="001744D0" w:rsidP="001B7D48">
            <w:pPr>
              <w:suppressAutoHyphens w:val="0"/>
              <w:jc w:val="both"/>
              <w:rPr>
                <w:rFonts w:eastAsia="Calibri"/>
                <w:sz w:val="20"/>
                <w:szCs w:val="20"/>
                <w:lang w:val="sr-Latn-RS" w:eastAsia="en-US"/>
              </w:rPr>
            </w:pPr>
            <w:r>
              <w:rPr>
                <w:rFonts w:eastAsia="Calibri"/>
                <w:sz w:val="20"/>
                <w:szCs w:val="20"/>
                <w:lang w:val="sr-Latn-RS" w:eastAsia="en-US"/>
              </w:rPr>
              <w:t>Extremelly</w:t>
            </w:r>
            <w:r w:rsidR="009A006D" w:rsidRPr="009A006D">
              <w:rPr>
                <w:rFonts w:eastAsia="Calibri"/>
                <w:sz w:val="20"/>
                <w:szCs w:val="20"/>
                <w:lang w:val="sr-Latn-RS" w:eastAsia="en-US"/>
              </w:rPr>
              <w:t xml:space="preserve"> low temperatures (deviating by 4°C or more from normal) </w:t>
            </w:r>
            <w:r w:rsidR="009A006D" w:rsidRPr="009A006D">
              <w:rPr>
                <w:rFonts w:eastAsia="Calibri"/>
                <w:sz w:val="20"/>
                <w:szCs w:val="20"/>
                <w:lang w:val="sr-Latn-RS" w:eastAsia="en-US"/>
              </w:rPr>
              <w:lastRenderedPageBreak/>
              <w:t>were also recorded mainly between 27</w:t>
            </w:r>
            <w:r w:rsidR="009A006D" w:rsidRPr="009A006D">
              <w:rPr>
                <w:color w:val="000000" w:themeColor="text1"/>
                <w:vertAlign w:val="superscript"/>
                <w:lang w:val="en-GB"/>
              </w:rPr>
              <w:t>th</w:t>
            </w:r>
            <w:r w:rsidR="009A006D" w:rsidRPr="009A006D">
              <w:rPr>
                <w:rFonts w:eastAsia="Calibri"/>
                <w:sz w:val="20"/>
                <w:szCs w:val="20"/>
                <w:lang w:val="sr-Latn-RS" w:eastAsia="en-US"/>
              </w:rPr>
              <w:t xml:space="preserve"> and 30</w:t>
            </w:r>
            <w:r w:rsidR="009A006D" w:rsidRPr="009A006D">
              <w:rPr>
                <w:color w:val="000000" w:themeColor="text1"/>
                <w:vertAlign w:val="superscript"/>
                <w:lang w:val="en-GB"/>
              </w:rPr>
              <w:t>th</w:t>
            </w:r>
            <w:r w:rsidR="009A006D" w:rsidRPr="009A006D">
              <w:rPr>
                <w:rFonts w:eastAsia="Calibri"/>
                <w:sz w:val="20"/>
                <w:szCs w:val="20"/>
                <w:lang w:val="sr-Latn-RS" w:eastAsia="en-US"/>
              </w:rPr>
              <w:t xml:space="preserve"> of January, at all the selected meteorological stations. As an example</w:t>
            </w:r>
            <w:r w:rsidR="00877CFA">
              <w:rPr>
                <w:rFonts w:eastAsia="Calibri"/>
                <w:sz w:val="20"/>
                <w:szCs w:val="20"/>
                <w:lang w:val="sr-Latn-RS" w:eastAsia="en-US"/>
              </w:rPr>
              <w:t>,</w:t>
            </w:r>
            <w:r w:rsidR="009A006D" w:rsidRPr="009A006D">
              <w:rPr>
                <w:rFonts w:eastAsia="Calibri"/>
                <w:sz w:val="20"/>
                <w:szCs w:val="20"/>
                <w:lang w:val="sr-Latn-RS" w:eastAsia="en-US"/>
              </w:rPr>
              <w:t xml:space="preserve"> note</w:t>
            </w:r>
            <w:r w:rsidR="00877CFA">
              <w:rPr>
                <w:rFonts w:eastAsia="Calibri"/>
                <w:sz w:val="20"/>
                <w:szCs w:val="20"/>
                <w:lang w:val="sr-Latn-RS" w:eastAsia="en-US"/>
              </w:rPr>
              <w:t xml:space="preserve"> that the </w:t>
            </w:r>
            <w:r w:rsidR="009A006D" w:rsidRPr="009A006D">
              <w:rPr>
                <w:rFonts w:eastAsia="Calibri"/>
                <w:sz w:val="20"/>
                <w:szCs w:val="20"/>
                <w:lang w:val="sr-Latn-RS" w:eastAsia="en-US"/>
              </w:rPr>
              <w:t>lowe</w:t>
            </w:r>
            <w:r w:rsidR="00877CFA">
              <w:rPr>
                <w:rFonts w:eastAsia="Calibri"/>
                <w:sz w:val="20"/>
                <w:szCs w:val="20"/>
                <w:lang w:val="sr-Latn-RS" w:eastAsia="en-US"/>
              </w:rPr>
              <w:t xml:space="preserve">st daily minimum temperature of </w:t>
            </w:r>
            <w:r w:rsidR="00877CFA" w:rsidRPr="009A006D">
              <w:rPr>
                <w:rFonts w:eastAsia="Calibri"/>
                <w:sz w:val="20"/>
                <w:szCs w:val="20"/>
                <w:lang w:val="sr-Latn-RS" w:eastAsia="en-US"/>
              </w:rPr>
              <w:t>-8.4°C (with a normal of 0.7°C)</w:t>
            </w:r>
            <w:r w:rsidR="00877CFA">
              <w:rPr>
                <w:rFonts w:eastAsia="Calibri"/>
                <w:sz w:val="20"/>
                <w:szCs w:val="20"/>
                <w:lang w:val="sr-Latn-RS" w:eastAsia="en-US"/>
              </w:rPr>
              <w:t xml:space="preserve"> for </w:t>
            </w:r>
            <w:r w:rsidR="009A006D" w:rsidRPr="009A006D">
              <w:rPr>
                <w:rFonts w:eastAsia="Calibri"/>
                <w:sz w:val="20"/>
                <w:szCs w:val="20"/>
                <w:lang w:val="sr-Latn-RS" w:eastAsia="en-US"/>
              </w:rPr>
              <w:t>Prodromos</w:t>
            </w:r>
            <w:r w:rsidR="00877CFA">
              <w:rPr>
                <w:rFonts w:eastAsia="Calibri"/>
                <w:sz w:val="20"/>
                <w:szCs w:val="20"/>
                <w:lang w:val="sr-Latn-RS" w:eastAsia="en-US"/>
              </w:rPr>
              <w:t xml:space="preserve"> was measured</w:t>
            </w:r>
            <w:r w:rsidR="009A006D" w:rsidRPr="009A006D">
              <w:rPr>
                <w:rFonts w:eastAsia="Calibri"/>
                <w:sz w:val="20"/>
                <w:szCs w:val="20"/>
                <w:lang w:val="sr-Latn-RS" w:eastAsia="en-US"/>
              </w:rPr>
              <w:t xml:space="preserve"> on the 29</w:t>
            </w:r>
            <w:r w:rsidR="009A006D" w:rsidRPr="009A006D">
              <w:rPr>
                <w:color w:val="000000" w:themeColor="text1"/>
                <w:vertAlign w:val="superscript"/>
                <w:lang w:val="en-GB"/>
              </w:rPr>
              <w:t>th</w:t>
            </w:r>
            <w:r w:rsidR="00877CFA">
              <w:rPr>
                <w:rFonts w:eastAsia="Calibri"/>
                <w:sz w:val="20"/>
                <w:szCs w:val="20"/>
                <w:lang w:val="sr-Latn-RS" w:eastAsia="en-US"/>
              </w:rPr>
              <w:t xml:space="preserve"> of January</w:t>
            </w:r>
            <w:r w:rsidR="009A006D" w:rsidRPr="009A006D">
              <w:rPr>
                <w:rFonts w:eastAsia="Calibri"/>
                <w:sz w:val="20"/>
                <w:szCs w:val="20"/>
                <w:lang w:val="sr-Latn-RS" w:eastAsia="en-US"/>
              </w:rPr>
              <w:t xml:space="preserve"> and the lowest daily minimum temperature of </w:t>
            </w:r>
            <w:r w:rsidR="00877CFA" w:rsidRPr="009A006D">
              <w:rPr>
                <w:rFonts w:eastAsia="Calibri"/>
                <w:sz w:val="20"/>
                <w:szCs w:val="20"/>
                <w:lang w:val="sr-Latn-RS" w:eastAsia="en-US"/>
              </w:rPr>
              <w:t>-0.3°C (with a normal of 8.3°C)</w:t>
            </w:r>
            <w:r w:rsidR="00877CFA">
              <w:rPr>
                <w:rFonts w:eastAsia="Calibri"/>
                <w:sz w:val="20"/>
                <w:szCs w:val="20"/>
                <w:lang w:val="sr-Latn-RS" w:eastAsia="en-US"/>
              </w:rPr>
              <w:t xml:space="preserve"> for </w:t>
            </w:r>
            <w:r w:rsidR="009A006D" w:rsidRPr="009A006D">
              <w:rPr>
                <w:rFonts w:eastAsia="Calibri"/>
                <w:sz w:val="20"/>
                <w:szCs w:val="20"/>
                <w:lang w:val="sr-Latn-RS" w:eastAsia="en-US"/>
              </w:rPr>
              <w:t>Pafos again on the 29</w:t>
            </w:r>
            <w:r w:rsidR="009A006D" w:rsidRPr="009A006D">
              <w:rPr>
                <w:rFonts w:eastAsia="Calibri"/>
                <w:sz w:val="20"/>
                <w:szCs w:val="20"/>
                <w:vertAlign w:val="superscript"/>
                <w:lang w:val="sr-Latn-RS" w:eastAsia="en-US"/>
              </w:rPr>
              <w:t>th</w:t>
            </w:r>
            <w:r w:rsidR="00877CFA">
              <w:rPr>
                <w:rFonts w:eastAsia="Calibri"/>
                <w:sz w:val="20"/>
                <w:szCs w:val="20"/>
                <w:lang w:val="sr-Latn-RS" w:eastAsia="en-US"/>
              </w:rPr>
              <w:t xml:space="preserve"> of January</w:t>
            </w:r>
            <w:r w:rsidR="009A006D" w:rsidRPr="009A006D">
              <w:rPr>
                <w:rFonts w:eastAsia="Calibri"/>
                <w:sz w:val="20"/>
                <w:szCs w:val="20"/>
                <w:lang w:val="sr-Latn-RS" w:eastAsia="en-US"/>
              </w:rPr>
              <w:t>. Concerning the daily maximum temperatures during 27</w:t>
            </w:r>
            <w:r w:rsidR="009A006D" w:rsidRPr="009A006D">
              <w:rPr>
                <w:color w:val="000000" w:themeColor="text1"/>
                <w:vertAlign w:val="superscript"/>
                <w:lang w:val="en-GB"/>
              </w:rPr>
              <w:t>th</w:t>
            </w:r>
            <w:r w:rsidR="009A006D" w:rsidRPr="009A006D">
              <w:rPr>
                <w:rFonts w:eastAsia="Calibri"/>
                <w:sz w:val="20"/>
                <w:szCs w:val="20"/>
                <w:lang w:val="sr-Latn-RS" w:eastAsia="en-US"/>
              </w:rPr>
              <w:t xml:space="preserve"> and 30</w:t>
            </w:r>
            <w:r w:rsidR="009A006D" w:rsidRPr="009A006D">
              <w:rPr>
                <w:color w:val="000000" w:themeColor="text1"/>
                <w:vertAlign w:val="superscript"/>
                <w:lang w:val="en-GB"/>
              </w:rPr>
              <w:t>th</w:t>
            </w:r>
            <w:r w:rsidR="009A006D" w:rsidRPr="009A006D">
              <w:rPr>
                <w:rFonts w:eastAsia="Calibri"/>
                <w:sz w:val="20"/>
                <w:szCs w:val="20"/>
                <w:lang w:val="sr-Latn-RS" w:eastAsia="en-US"/>
              </w:rPr>
              <w:t xml:space="preserve"> of January, note</w:t>
            </w:r>
            <w:r w:rsidR="00877CFA">
              <w:rPr>
                <w:rFonts w:eastAsia="Calibri"/>
                <w:sz w:val="20"/>
                <w:szCs w:val="20"/>
                <w:lang w:val="sr-Latn-RS" w:eastAsia="en-US"/>
              </w:rPr>
              <w:t xml:space="preserve"> that</w:t>
            </w:r>
            <w:r w:rsidR="009A006D" w:rsidRPr="009A006D">
              <w:rPr>
                <w:rFonts w:eastAsia="Calibri"/>
                <w:sz w:val="20"/>
                <w:szCs w:val="20"/>
                <w:lang w:val="sr-Latn-RS" w:eastAsia="en-US"/>
              </w:rPr>
              <w:t xml:space="preserve"> the lowest daily</w:t>
            </w:r>
            <w:r w:rsidR="00FB08D7">
              <w:rPr>
                <w:rFonts w:eastAsia="Calibri"/>
                <w:sz w:val="20"/>
                <w:szCs w:val="20"/>
                <w:lang w:val="sr-Latn-RS" w:eastAsia="en-US"/>
              </w:rPr>
              <w:t xml:space="preserve"> </w:t>
            </w:r>
            <w:r w:rsidR="009A006D" w:rsidRPr="009A006D">
              <w:rPr>
                <w:rFonts w:eastAsia="Calibri"/>
                <w:sz w:val="20"/>
                <w:szCs w:val="20"/>
                <w:lang w:val="sr-Latn-RS" w:eastAsia="en-US"/>
              </w:rPr>
              <w:t xml:space="preserve">maximum of </w:t>
            </w:r>
            <w:r w:rsidR="00877CFA" w:rsidRPr="009A006D">
              <w:rPr>
                <w:rFonts w:eastAsia="Calibri"/>
                <w:sz w:val="20"/>
                <w:szCs w:val="20"/>
                <w:lang w:val="sr-Latn-RS" w:eastAsia="en-US"/>
              </w:rPr>
              <w:t xml:space="preserve">-2.9°C (with a normal of 6.3°C) </w:t>
            </w:r>
            <w:r w:rsidR="00877CFA">
              <w:rPr>
                <w:rFonts w:eastAsia="Calibri"/>
                <w:sz w:val="20"/>
                <w:szCs w:val="20"/>
                <w:lang w:val="sr-Latn-RS" w:eastAsia="en-US"/>
              </w:rPr>
              <w:t xml:space="preserve">for </w:t>
            </w:r>
            <w:r w:rsidR="009A006D" w:rsidRPr="009A006D">
              <w:rPr>
                <w:rFonts w:eastAsia="Calibri"/>
                <w:sz w:val="20"/>
                <w:szCs w:val="20"/>
                <w:lang w:val="sr-Latn-RS" w:eastAsia="en-US"/>
              </w:rPr>
              <w:t xml:space="preserve">Prodromos </w:t>
            </w:r>
            <w:r w:rsidR="00877CFA">
              <w:rPr>
                <w:rFonts w:eastAsia="Calibri"/>
                <w:sz w:val="20"/>
                <w:szCs w:val="20"/>
                <w:lang w:val="sr-Latn-RS" w:eastAsia="en-US"/>
              </w:rPr>
              <w:t xml:space="preserve">was measured </w:t>
            </w:r>
            <w:r w:rsidR="009A006D" w:rsidRPr="009A006D">
              <w:rPr>
                <w:rFonts w:eastAsia="Calibri"/>
                <w:sz w:val="20"/>
                <w:szCs w:val="20"/>
                <w:lang w:val="sr-Latn-RS" w:eastAsia="en-US"/>
              </w:rPr>
              <w:t>on the 28</w:t>
            </w:r>
            <w:r w:rsidR="009A006D" w:rsidRPr="009A006D">
              <w:rPr>
                <w:color w:val="000000" w:themeColor="text1"/>
                <w:vertAlign w:val="superscript"/>
                <w:lang w:val="en-GB"/>
              </w:rPr>
              <w:t>th</w:t>
            </w:r>
            <w:r w:rsidR="009A006D" w:rsidRPr="009A006D">
              <w:rPr>
                <w:rFonts w:eastAsia="Calibri"/>
                <w:sz w:val="20"/>
                <w:szCs w:val="20"/>
                <w:lang w:val="sr-Latn-RS" w:eastAsia="en-US"/>
              </w:rPr>
              <w:t xml:space="preserve"> of January and the lowest daily maximum of </w:t>
            </w:r>
            <w:r w:rsidR="00877CFA" w:rsidRPr="009A006D">
              <w:rPr>
                <w:rFonts w:eastAsia="Calibri"/>
                <w:sz w:val="20"/>
                <w:szCs w:val="20"/>
                <w:lang w:val="sr-Latn-RS" w:eastAsia="en-US"/>
              </w:rPr>
              <w:t>7</w:t>
            </w:r>
            <w:r w:rsidR="00877CFA">
              <w:rPr>
                <w:rFonts w:eastAsia="Calibri"/>
                <w:sz w:val="20"/>
                <w:szCs w:val="20"/>
                <w:lang w:val="sr-Latn-RS" w:eastAsia="en-US"/>
              </w:rPr>
              <w:t>.9°C (with a normal of 16.3°C) for</w:t>
            </w:r>
            <w:r w:rsidR="00877CFA" w:rsidRPr="009A006D">
              <w:rPr>
                <w:rFonts w:eastAsia="Calibri"/>
                <w:sz w:val="20"/>
                <w:szCs w:val="20"/>
                <w:lang w:val="sr-Latn-RS" w:eastAsia="en-US"/>
              </w:rPr>
              <w:t xml:space="preserve"> </w:t>
            </w:r>
            <w:r w:rsidR="009A006D" w:rsidRPr="009A006D">
              <w:rPr>
                <w:rFonts w:eastAsia="Calibri"/>
                <w:sz w:val="20"/>
                <w:szCs w:val="20"/>
                <w:lang w:val="sr-Latn-RS" w:eastAsia="en-US"/>
              </w:rPr>
              <w:t>Achna again on the 28</w:t>
            </w:r>
            <w:r w:rsidR="009A006D" w:rsidRPr="009A006D">
              <w:rPr>
                <w:color w:val="000000" w:themeColor="text1"/>
                <w:vertAlign w:val="superscript"/>
                <w:lang w:val="en-GB"/>
              </w:rPr>
              <w:t>th</w:t>
            </w:r>
            <w:r w:rsidR="00877CFA">
              <w:rPr>
                <w:rFonts w:eastAsia="Calibri"/>
                <w:sz w:val="20"/>
                <w:szCs w:val="20"/>
                <w:lang w:val="sr-Latn-RS" w:eastAsia="en-US"/>
              </w:rPr>
              <w:t xml:space="preserve"> of January. </w:t>
            </w:r>
          </w:p>
          <w:p w14:paraId="2C022C7F" w14:textId="77777777" w:rsidR="009A006D" w:rsidRPr="009A006D" w:rsidRDefault="009A006D" w:rsidP="001B7D48">
            <w:pPr>
              <w:suppressAutoHyphens w:val="0"/>
              <w:jc w:val="both"/>
              <w:rPr>
                <w:rFonts w:eastAsia="Calibri"/>
                <w:sz w:val="20"/>
                <w:szCs w:val="20"/>
                <w:lang w:val="sr-Latn-RS" w:eastAsia="en-US"/>
              </w:rPr>
            </w:pPr>
            <w:r w:rsidRPr="009A006D">
              <w:rPr>
                <w:rFonts w:eastAsia="Calibri"/>
                <w:sz w:val="20"/>
                <w:szCs w:val="20"/>
                <w:lang w:val="sr-Latn-RS" w:eastAsia="en-US"/>
              </w:rPr>
              <w:t xml:space="preserve">Regarding the accumulated precipitation, January recorded a mean area average of 64 mm or 77% of month’s normal. </w:t>
            </w:r>
          </w:p>
          <w:p w14:paraId="6A71CD0A" w14:textId="102A1B3D" w:rsidR="009A006D" w:rsidRPr="009A006D" w:rsidRDefault="009A006D" w:rsidP="001B7D48">
            <w:pPr>
              <w:suppressAutoHyphens w:val="0"/>
              <w:jc w:val="both"/>
              <w:rPr>
                <w:rFonts w:eastAsia="Calibri"/>
                <w:sz w:val="20"/>
                <w:szCs w:val="20"/>
                <w:lang w:val="sr-Latn-RS" w:eastAsia="en-US"/>
              </w:rPr>
            </w:pPr>
            <w:r w:rsidRPr="009A006D">
              <w:rPr>
                <w:rFonts w:eastAsia="Calibri"/>
                <w:sz w:val="20"/>
                <w:szCs w:val="20"/>
                <w:lang w:val="sr-Latn-RS" w:eastAsia="en-US"/>
              </w:rPr>
              <w:t>Hail was recorded on the 1</w:t>
            </w:r>
            <w:r w:rsidRPr="009A006D">
              <w:rPr>
                <w:color w:val="000000" w:themeColor="text1"/>
                <w:vertAlign w:val="superscript"/>
                <w:lang w:val="en-GB"/>
              </w:rPr>
              <w:t>st</w:t>
            </w:r>
            <w:r w:rsidRPr="009A006D">
              <w:rPr>
                <w:rFonts w:eastAsia="Calibri"/>
                <w:sz w:val="20"/>
                <w:szCs w:val="20"/>
                <w:lang w:val="sr-Latn-RS" w:eastAsia="en-US"/>
              </w:rPr>
              <w:t>, 2</w:t>
            </w:r>
            <w:r w:rsidRPr="009A006D">
              <w:rPr>
                <w:color w:val="000000" w:themeColor="text1"/>
                <w:vertAlign w:val="superscript"/>
                <w:lang w:val="en-GB"/>
              </w:rPr>
              <w:t>nd</w:t>
            </w:r>
            <w:r w:rsidRPr="009A006D">
              <w:rPr>
                <w:rFonts w:eastAsia="Calibri"/>
                <w:sz w:val="20"/>
                <w:szCs w:val="20"/>
                <w:lang w:val="sr-Latn-RS" w:eastAsia="en-US"/>
              </w:rPr>
              <w:t>, 8</w:t>
            </w:r>
            <w:r w:rsidRPr="009A006D">
              <w:rPr>
                <w:color w:val="000000" w:themeColor="text1"/>
                <w:vertAlign w:val="superscript"/>
                <w:lang w:val="en-GB"/>
              </w:rPr>
              <w:t>th</w:t>
            </w:r>
            <w:r w:rsidRPr="009A006D">
              <w:rPr>
                <w:rFonts w:eastAsia="Calibri"/>
                <w:sz w:val="20"/>
                <w:szCs w:val="20"/>
                <w:lang w:val="sr-Latn-RS" w:eastAsia="en-US"/>
              </w:rPr>
              <w:t>, 10</w:t>
            </w:r>
            <w:r w:rsidRPr="009A006D">
              <w:rPr>
                <w:color w:val="000000" w:themeColor="text1"/>
                <w:vertAlign w:val="superscript"/>
                <w:lang w:val="en-GB"/>
              </w:rPr>
              <w:t>th</w:t>
            </w:r>
            <w:r w:rsidRPr="009A006D">
              <w:rPr>
                <w:rFonts w:eastAsia="Calibri"/>
                <w:sz w:val="20"/>
                <w:szCs w:val="20"/>
                <w:lang w:val="sr-Latn-RS" w:eastAsia="en-US"/>
              </w:rPr>
              <w:t xml:space="preserve"> and 27</w:t>
            </w:r>
            <w:r w:rsidRPr="009A006D">
              <w:rPr>
                <w:color w:val="000000" w:themeColor="text1"/>
                <w:vertAlign w:val="superscript"/>
                <w:lang w:val="en-GB"/>
              </w:rPr>
              <w:t>th</w:t>
            </w:r>
            <w:r w:rsidRPr="009A006D">
              <w:rPr>
                <w:rFonts w:eastAsia="Calibri"/>
                <w:sz w:val="20"/>
                <w:szCs w:val="20"/>
                <w:lang w:val="sr-Latn-RS" w:eastAsia="en-US"/>
              </w:rPr>
              <w:t xml:space="preserve"> of January. It is worth mentioning that, there were 14 </w:t>
            </w:r>
            <w:r w:rsidR="00877CFA">
              <w:rPr>
                <w:rFonts w:eastAsia="Calibri"/>
                <w:sz w:val="20"/>
                <w:szCs w:val="20"/>
                <w:lang w:val="sr-Latn-RS" w:eastAsia="en-US"/>
              </w:rPr>
              <w:t>days with snow during January,</w:t>
            </w:r>
            <w:r w:rsidRPr="009A006D">
              <w:rPr>
                <w:rFonts w:eastAsia="Calibri"/>
                <w:sz w:val="20"/>
                <w:szCs w:val="20"/>
                <w:lang w:val="sr-Latn-RS" w:eastAsia="en-US"/>
              </w:rPr>
              <w:t xml:space="preserve"> on the 10</w:t>
            </w:r>
            <w:r w:rsidRPr="009A006D">
              <w:rPr>
                <w:color w:val="000000" w:themeColor="text1"/>
                <w:vertAlign w:val="superscript"/>
                <w:lang w:val="en-GB"/>
              </w:rPr>
              <w:t>th</w:t>
            </w:r>
            <w:r w:rsidRPr="009A006D">
              <w:rPr>
                <w:rFonts w:eastAsia="Calibri"/>
                <w:sz w:val="20"/>
                <w:szCs w:val="20"/>
                <w:lang w:val="sr-Latn-RS" w:eastAsia="en-US"/>
              </w:rPr>
              <w:t xml:space="preserve"> and on the 27</w:t>
            </w:r>
            <w:r w:rsidRPr="009A006D">
              <w:rPr>
                <w:color w:val="000000" w:themeColor="text1"/>
                <w:vertAlign w:val="superscript"/>
                <w:lang w:val="en-GB"/>
              </w:rPr>
              <w:t>th</w:t>
            </w:r>
            <w:r w:rsidRPr="009A006D">
              <w:rPr>
                <w:rFonts w:eastAsia="Calibri"/>
                <w:sz w:val="20"/>
                <w:szCs w:val="20"/>
                <w:lang w:val="sr-Latn-RS" w:eastAsia="en-US"/>
              </w:rPr>
              <w:t xml:space="preserve"> of January, 15 cm οf new snow on Troodos mountains.</w:t>
            </w:r>
          </w:p>
          <w:p w14:paraId="2AD3EEB9" w14:textId="77777777" w:rsidR="009A006D" w:rsidRPr="009A006D" w:rsidRDefault="009A006D" w:rsidP="001B7D48">
            <w:pPr>
              <w:suppressAutoHyphens w:val="0"/>
              <w:jc w:val="both"/>
              <w:rPr>
                <w:rFonts w:eastAsia="Calibri"/>
                <w:b/>
                <w:sz w:val="20"/>
                <w:szCs w:val="20"/>
                <w:lang w:val="sr-Latn-RS" w:eastAsia="en-US"/>
              </w:rPr>
            </w:pPr>
          </w:p>
          <w:p w14:paraId="1F79ECE0" w14:textId="245AE275" w:rsidR="009A006D" w:rsidRPr="007F1F7B" w:rsidRDefault="009A006D" w:rsidP="001B7D48">
            <w:pPr>
              <w:suppressAutoHyphens w:val="0"/>
              <w:jc w:val="both"/>
              <w:rPr>
                <w:rFonts w:eastAsia="Calibri"/>
                <w:sz w:val="20"/>
                <w:szCs w:val="20"/>
                <w:lang w:eastAsia="en-US"/>
              </w:rPr>
            </w:pPr>
            <w:r w:rsidRPr="009A006D">
              <w:rPr>
                <w:rFonts w:eastAsia="Calibri"/>
                <w:b/>
                <w:sz w:val="20"/>
                <w:szCs w:val="20"/>
                <w:lang w:val="sr-Latn-RS" w:eastAsia="en-US"/>
              </w:rPr>
              <w:t xml:space="preserve">February: </w:t>
            </w:r>
            <w:r w:rsidRPr="007F1F7B">
              <w:rPr>
                <w:rFonts w:eastAsia="Calibri"/>
                <w:sz w:val="20"/>
                <w:szCs w:val="20"/>
                <w:lang w:eastAsia="en-US"/>
              </w:rPr>
              <w:t>Extreme</w:t>
            </w:r>
            <w:r w:rsidR="007F1F7B" w:rsidRPr="007F1F7B">
              <w:rPr>
                <w:rFonts w:eastAsia="Calibri"/>
                <w:sz w:val="20"/>
                <w:szCs w:val="20"/>
                <w:lang w:eastAsia="en-US"/>
              </w:rPr>
              <w:t>ly</w:t>
            </w:r>
            <w:r w:rsidRPr="007F1F7B">
              <w:rPr>
                <w:rFonts w:eastAsia="Calibri"/>
                <w:sz w:val="20"/>
                <w:szCs w:val="20"/>
                <w:lang w:eastAsia="en-US"/>
              </w:rPr>
              <w:t xml:space="preserve"> high temperatures were recorded at all the selected meteorological stations, mainly on 28</w:t>
            </w:r>
            <w:r w:rsidRPr="007F1F7B">
              <w:rPr>
                <w:rFonts w:eastAsia="Calibri"/>
                <w:sz w:val="20"/>
                <w:szCs w:val="20"/>
                <w:vertAlign w:val="superscript"/>
                <w:lang w:eastAsia="en-US"/>
              </w:rPr>
              <w:t>th</w:t>
            </w:r>
            <w:r w:rsidRPr="007F1F7B">
              <w:rPr>
                <w:rFonts w:eastAsia="Calibri"/>
                <w:sz w:val="20"/>
                <w:szCs w:val="20"/>
                <w:lang w:eastAsia="en-US"/>
              </w:rPr>
              <w:t xml:space="preserve"> of February, like Pafos airport that recorded a highest daily maximum of 26.6°C (with the no</w:t>
            </w:r>
            <w:r w:rsidR="007F1F7B">
              <w:rPr>
                <w:rFonts w:eastAsia="Calibri"/>
                <w:sz w:val="20"/>
                <w:szCs w:val="20"/>
                <w:lang w:eastAsia="en-US"/>
              </w:rPr>
              <w:t>rmal being 17.1°C). Extremely</w:t>
            </w:r>
            <w:r w:rsidRPr="007F1F7B">
              <w:rPr>
                <w:rFonts w:eastAsia="Calibri"/>
                <w:sz w:val="20"/>
                <w:szCs w:val="20"/>
                <w:lang w:eastAsia="en-US"/>
              </w:rPr>
              <w:t xml:space="preserve"> low temperatures (deviating by 4°C or more from normal) were also recorded. </w:t>
            </w:r>
          </w:p>
          <w:p w14:paraId="3EE9B908" w14:textId="611AB48B" w:rsidR="00FB08D7" w:rsidRPr="007F1F7B" w:rsidRDefault="009A006D" w:rsidP="001B7D48">
            <w:pPr>
              <w:suppressAutoHyphens w:val="0"/>
              <w:jc w:val="both"/>
              <w:rPr>
                <w:rFonts w:eastAsia="Calibri"/>
                <w:sz w:val="20"/>
                <w:szCs w:val="20"/>
                <w:lang w:eastAsia="en-US"/>
              </w:rPr>
            </w:pPr>
            <w:r w:rsidRPr="007F1F7B">
              <w:rPr>
                <w:rFonts w:eastAsia="Calibri"/>
                <w:sz w:val="20"/>
                <w:szCs w:val="20"/>
                <w:lang w:eastAsia="en-US"/>
              </w:rPr>
              <w:t>The lowe</w:t>
            </w:r>
            <w:r w:rsidR="007F1F7B">
              <w:rPr>
                <w:rFonts w:eastAsia="Calibri"/>
                <w:sz w:val="20"/>
                <w:szCs w:val="20"/>
                <w:lang w:eastAsia="en-US"/>
              </w:rPr>
              <w:t>st daily minimum temperatures for</w:t>
            </w:r>
            <w:r w:rsidRPr="007F1F7B">
              <w:rPr>
                <w:rFonts w:eastAsia="Calibri"/>
                <w:sz w:val="20"/>
                <w:szCs w:val="20"/>
                <w:lang w:eastAsia="en-US"/>
              </w:rPr>
              <w:t xml:space="preserve"> Larnaka airport and Athalassa</w:t>
            </w:r>
            <w:r w:rsidR="007F1F7B">
              <w:rPr>
                <w:rFonts w:eastAsia="Calibri"/>
                <w:sz w:val="20"/>
                <w:szCs w:val="20"/>
                <w:lang w:eastAsia="en-US"/>
              </w:rPr>
              <w:t xml:space="preserve"> on the 1st of February were</w:t>
            </w:r>
            <w:r w:rsidRPr="007F1F7B">
              <w:rPr>
                <w:rFonts w:eastAsia="Calibri"/>
                <w:sz w:val="20"/>
                <w:szCs w:val="20"/>
                <w:lang w:eastAsia="en-US"/>
              </w:rPr>
              <w:t xml:space="preserve"> -0.1°C (with a normal of 7.1°C) and </w:t>
            </w:r>
          </w:p>
          <w:p w14:paraId="238113A9" w14:textId="588D1C26" w:rsidR="009A006D" w:rsidRPr="007F1F7B" w:rsidRDefault="009A006D" w:rsidP="001B7D48">
            <w:pPr>
              <w:suppressAutoHyphens w:val="0"/>
              <w:jc w:val="both"/>
              <w:rPr>
                <w:rFonts w:eastAsia="Calibri"/>
                <w:sz w:val="20"/>
                <w:szCs w:val="20"/>
                <w:lang w:eastAsia="en-US"/>
              </w:rPr>
            </w:pPr>
            <w:r w:rsidRPr="007F1F7B">
              <w:rPr>
                <w:rFonts w:eastAsia="Calibri"/>
                <w:sz w:val="20"/>
                <w:szCs w:val="20"/>
                <w:lang w:eastAsia="en-US"/>
              </w:rPr>
              <w:t>-1.7°C (with a normal of 5.3°C)</w:t>
            </w:r>
            <w:r w:rsidR="007F1F7B">
              <w:rPr>
                <w:rFonts w:eastAsia="Calibri"/>
                <w:sz w:val="20"/>
                <w:szCs w:val="20"/>
                <w:lang w:eastAsia="en-US"/>
              </w:rPr>
              <w:t>,</w:t>
            </w:r>
            <w:r w:rsidRPr="007F1F7B">
              <w:rPr>
                <w:rFonts w:eastAsia="Calibri"/>
                <w:sz w:val="20"/>
                <w:szCs w:val="20"/>
                <w:lang w:eastAsia="en-US"/>
              </w:rPr>
              <w:t xml:space="preserve"> respectively. </w:t>
            </w:r>
          </w:p>
          <w:p w14:paraId="29DBFC68" w14:textId="4D53A013" w:rsidR="009A006D" w:rsidRPr="007F1F7B" w:rsidRDefault="009A006D" w:rsidP="001B7D48">
            <w:pPr>
              <w:suppressAutoHyphens w:val="0"/>
              <w:jc w:val="both"/>
              <w:rPr>
                <w:rFonts w:eastAsia="Calibri"/>
                <w:sz w:val="20"/>
                <w:szCs w:val="20"/>
                <w:lang w:eastAsia="en-US"/>
              </w:rPr>
            </w:pPr>
            <w:r w:rsidRPr="007F1F7B">
              <w:rPr>
                <w:rFonts w:eastAsia="Calibri"/>
                <w:sz w:val="20"/>
                <w:szCs w:val="20"/>
                <w:lang w:eastAsia="en-US"/>
              </w:rPr>
              <w:t>Regarding the accumulated precipitation, February recorded a mean area averag</w:t>
            </w:r>
            <w:r w:rsidR="007F1F7B">
              <w:rPr>
                <w:rFonts w:eastAsia="Calibri"/>
                <w:sz w:val="20"/>
                <w:szCs w:val="20"/>
                <w:lang w:eastAsia="en-US"/>
              </w:rPr>
              <w:t>e of only 8 mm or 12% of normal</w:t>
            </w:r>
            <w:r w:rsidRPr="007F1F7B">
              <w:rPr>
                <w:rFonts w:eastAsia="Calibri"/>
                <w:sz w:val="20"/>
                <w:szCs w:val="20"/>
                <w:lang w:eastAsia="en-US"/>
              </w:rPr>
              <w:t>.</w:t>
            </w:r>
          </w:p>
          <w:p w14:paraId="776EFC97" w14:textId="4A35535E" w:rsidR="009A006D" w:rsidRPr="009A006D" w:rsidRDefault="009A006D" w:rsidP="001B7D48">
            <w:pPr>
              <w:suppressAutoHyphens w:val="0"/>
              <w:jc w:val="both"/>
              <w:rPr>
                <w:rFonts w:eastAsia="Calibri"/>
                <w:sz w:val="20"/>
                <w:szCs w:val="20"/>
                <w:lang w:val="sr-Latn-RS" w:eastAsia="en-US"/>
              </w:rPr>
            </w:pPr>
            <w:r w:rsidRPr="007F1F7B">
              <w:rPr>
                <w:rFonts w:eastAsia="Calibri"/>
                <w:sz w:val="20"/>
                <w:szCs w:val="20"/>
                <w:lang w:eastAsia="en-US"/>
              </w:rPr>
              <w:t>Hail was recorded on the 9</w:t>
            </w:r>
            <w:r w:rsidRPr="007F1F7B">
              <w:rPr>
                <w:color w:val="000000" w:themeColor="text1"/>
                <w:vertAlign w:val="superscript"/>
              </w:rPr>
              <w:t>th</w:t>
            </w:r>
            <w:r w:rsidRPr="007F1F7B">
              <w:rPr>
                <w:rFonts w:eastAsia="Calibri"/>
                <w:sz w:val="20"/>
                <w:szCs w:val="20"/>
                <w:lang w:eastAsia="en-US"/>
              </w:rPr>
              <w:t>, 11</w:t>
            </w:r>
            <w:r w:rsidRPr="007F1F7B">
              <w:rPr>
                <w:color w:val="000000" w:themeColor="text1"/>
                <w:vertAlign w:val="superscript"/>
              </w:rPr>
              <w:t>th</w:t>
            </w:r>
            <w:r w:rsidRPr="007F1F7B">
              <w:rPr>
                <w:rFonts w:eastAsia="Calibri"/>
                <w:sz w:val="20"/>
                <w:szCs w:val="20"/>
                <w:lang w:eastAsia="en-US"/>
              </w:rPr>
              <w:t>, 12</w:t>
            </w:r>
            <w:r w:rsidRPr="007F1F7B">
              <w:rPr>
                <w:color w:val="000000" w:themeColor="text1"/>
                <w:vertAlign w:val="superscript"/>
              </w:rPr>
              <w:t>th</w:t>
            </w:r>
            <w:r w:rsidRPr="007F1F7B">
              <w:rPr>
                <w:rFonts w:eastAsia="Calibri"/>
                <w:sz w:val="20"/>
                <w:szCs w:val="20"/>
                <w:lang w:eastAsia="en-US"/>
              </w:rPr>
              <w:t>, 13</w:t>
            </w:r>
            <w:r w:rsidRPr="007F1F7B">
              <w:rPr>
                <w:color w:val="000000" w:themeColor="text1"/>
                <w:vertAlign w:val="superscript"/>
              </w:rPr>
              <w:t>th</w:t>
            </w:r>
            <w:r w:rsidRPr="007F1F7B">
              <w:rPr>
                <w:rFonts w:eastAsia="Calibri"/>
                <w:sz w:val="20"/>
                <w:szCs w:val="20"/>
                <w:lang w:eastAsia="en-US"/>
              </w:rPr>
              <w:t xml:space="preserve"> and 22</w:t>
            </w:r>
            <w:r w:rsidRPr="007F1F7B">
              <w:rPr>
                <w:color w:val="000000" w:themeColor="text1"/>
                <w:vertAlign w:val="superscript"/>
              </w:rPr>
              <w:t>nd</w:t>
            </w:r>
            <w:r w:rsidRPr="007F1F7B">
              <w:rPr>
                <w:rFonts w:eastAsia="Calibri"/>
                <w:sz w:val="20"/>
                <w:szCs w:val="20"/>
                <w:lang w:eastAsia="en-US"/>
              </w:rPr>
              <w:t xml:space="preserve"> of </w:t>
            </w:r>
            <w:r w:rsidR="00FB08D7" w:rsidRPr="007F1F7B">
              <w:rPr>
                <w:rFonts w:eastAsia="Calibri"/>
                <w:sz w:val="20"/>
                <w:szCs w:val="20"/>
                <w:lang w:eastAsia="en-US"/>
              </w:rPr>
              <w:t>February</w:t>
            </w:r>
            <w:r w:rsidRPr="007F1F7B">
              <w:rPr>
                <w:rFonts w:eastAsia="Calibri"/>
                <w:sz w:val="20"/>
                <w:szCs w:val="20"/>
                <w:lang w:eastAsia="en-US"/>
              </w:rPr>
              <w:t>. It is worth mentioning that, there were</w:t>
            </w:r>
            <w:r w:rsidR="007F1F7B">
              <w:rPr>
                <w:rFonts w:eastAsia="Calibri"/>
                <w:sz w:val="20"/>
                <w:szCs w:val="20"/>
                <w:lang w:eastAsia="en-US"/>
              </w:rPr>
              <w:t xml:space="preserve"> 6 days with</w:t>
            </w:r>
            <w:r w:rsidRPr="007F1F7B">
              <w:rPr>
                <w:rFonts w:eastAsia="Calibri"/>
                <w:sz w:val="20"/>
                <w:szCs w:val="20"/>
                <w:lang w:eastAsia="en-US"/>
              </w:rPr>
              <w:t xml:space="preserve"> snow during February, on the 12</w:t>
            </w:r>
            <w:r w:rsidRPr="007F1F7B">
              <w:rPr>
                <w:color w:val="000000" w:themeColor="text1"/>
                <w:vertAlign w:val="superscript"/>
              </w:rPr>
              <w:t>th</w:t>
            </w:r>
            <w:r w:rsidRPr="007F1F7B">
              <w:rPr>
                <w:rFonts w:eastAsia="Calibri"/>
                <w:sz w:val="20"/>
                <w:szCs w:val="20"/>
                <w:lang w:eastAsia="en-US"/>
              </w:rPr>
              <w:t xml:space="preserve"> of February, 9 cm of new snow on Troodos square.</w:t>
            </w:r>
          </w:p>
        </w:tc>
      </w:tr>
      <w:tr w:rsidR="009A006D" w:rsidRPr="009A006D" w14:paraId="60627B1C" w14:textId="77777777" w:rsidTr="004D1661">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BF0E05D" w14:textId="77777777" w:rsidR="009A006D" w:rsidRPr="009A006D" w:rsidRDefault="009A006D" w:rsidP="009A006D">
            <w:pPr>
              <w:jc w:val="center"/>
              <w:rPr>
                <w:b/>
                <w:sz w:val="20"/>
                <w:szCs w:val="20"/>
                <w:lang w:val="sr-Latn-RS"/>
              </w:rPr>
            </w:pPr>
            <w:r w:rsidRPr="009A006D">
              <w:rPr>
                <w:b/>
                <w:sz w:val="20"/>
                <w:szCs w:val="20"/>
                <w:lang w:val="sr-Latn-RS"/>
              </w:rPr>
              <w:lastRenderedPageBreak/>
              <w:t>Greece</w:t>
            </w:r>
          </w:p>
          <w:p w14:paraId="62DC5049" w14:textId="77777777" w:rsidR="009A006D" w:rsidRPr="009A006D" w:rsidRDefault="009A006D" w:rsidP="009A006D">
            <w:pPr>
              <w:jc w:val="center"/>
              <w:rPr>
                <w:sz w:val="20"/>
                <w:szCs w:val="20"/>
                <w:lang w:val="sr-Latn-RS"/>
              </w:rPr>
            </w:pPr>
            <w:r w:rsidRPr="009A006D">
              <w:rPr>
                <w:sz w:val="20"/>
                <w:szCs w:val="20"/>
                <w:lang w:val="sr-Latn-RS"/>
              </w:rPr>
              <w:t>(2)</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900EE24" w14:textId="77777777" w:rsidR="009A006D" w:rsidRPr="009A006D" w:rsidRDefault="009A006D" w:rsidP="009A006D">
            <w:pPr>
              <w:jc w:val="center"/>
              <w:rPr>
                <w:sz w:val="20"/>
                <w:szCs w:val="20"/>
              </w:rPr>
            </w:pPr>
            <w:r w:rsidRPr="009A006D">
              <w:rPr>
                <w:sz w:val="20"/>
                <w:szCs w:val="20"/>
              </w:rPr>
              <w:t>Below normal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73BCAAF3" w14:textId="77777777" w:rsidR="009A006D" w:rsidRPr="009A006D" w:rsidRDefault="009A006D" w:rsidP="009A006D">
            <w:pPr>
              <w:jc w:val="center"/>
              <w:rPr>
                <w:sz w:val="20"/>
                <w:szCs w:val="20"/>
              </w:rPr>
            </w:pPr>
            <w:r w:rsidRPr="009A006D">
              <w:rPr>
                <w:sz w:val="20"/>
                <w:szCs w:val="20"/>
              </w:rPr>
              <w:t>Above 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27F71E3F" w14:textId="6F85EC98" w:rsidR="009A006D" w:rsidRPr="009A006D" w:rsidRDefault="00633F23" w:rsidP="009A006D">
            <w:pPr>
              <w:jc w:val="center"/>
              <w:rPr>
                <w:sz w:val="20"/>
                <w:szCs w:val="20"/>
              </w:rPr>
            </w:pPr>
            <w:r>
              <w:rPr>
                <w:sz w:val="20"/>
                <w:szCs w:val="20"/>
              </w:rPr>
              <w:t>dri</w:t>
            </w:r>
            <w:r w:rsidR="009A006D" w:rsidRPr="009A006D">
              <w:rPr>
                <w:sz w:val="20"/>
                <w:szCs w:val="20"/>
              </w:rPr>
              <w:t xml:space="preserve">er than normal, </w:t>
            </w:r>
          </w:p>
          <w:p w14:paraId="4E501500" w14:textId="77777777" w:rsidR="009A006D" w:rsidRPr="009A006D" w:rsidRDefault="009A006D" w:rsidP="009A006D">
            <w:pPr>
              <w:jc w:val="center"/>
              <w:rPr>
                <w:sz w:val="20"/>
                <w:szCs w:val="20"/>
              </w:rPr>
            </w:pPr>
          </w:p>
          <w:p w14:paraId="71429117" w14:textId="77777777" w:rsidR="009A006D" w:rsidRPr="009A006D" w:rsidRDefault="009A006D" w:rsidP="009A006D">
            <w:pPr>
              <w:jc w:val="center"/>
              <w:rPr>
                <w:sz w:val="20"/>
                <w:szCs w:val="20"/>
              </w:rPr>
            </w:pPr>
            <w:r w:rsidRPr="009A006D">
              <w:rPr>
                <w:sz w:val="20"/>
                <w:szCs w:val="20"/>
              </w:rPr>
              <w:t>wetter than normal in Crete</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21C5155F" w14:textId="77777777" w:rsidR="009A006D" w:rsidRPr="009A006D" w:rsidRDefault="009A006D" w:rsidP="009A006D">
            <w:pPr>
              <w:jc w:val="center"/>
              <w:rPr>
                <w:sz w:val="20"/>
                <w:szCs w:val="20"/>
              </w:rPr>
            </w:pPr>
            <w:r w:rsidRPr="009A006D">
              <w:rPr>
                <w:sz w:val="20"/>
                <w:szCs w:val="20"/>
              </w:rPr>
              <w:t>Below normal (25)</w:t>
            </w:r>
          </w:p>
          <w:p w14:paraId="20D19449" w14:textId="77777777" w:rsidR="009A006D" w:rsidRPr="009A006D" w:rsidRDefault="009A006D" w:rsidP="009A006D">
            <w:pPr>
              <w:jc w:val="center"/>
              <w:rPr>
                <w:sz w:val="20"/>
                <w:szCs w:val="20"/>
              </w:rPr>
            </w:pPr>
            <w:r w:rsidRPr="009A006D">
              <w:rPr>
                <w:sz w:val="20"/>
                <w:szCs w:val="20"/>
              </w:rPr>
              <w:t>Normal (35)</w:t>
            </w:r>
          </w:p>
          <w:p w14:paraId="233285E5" w14:textId="77777777" w:rsidR="009A006D" w:rsidRPr="009A006D" w:rsidRDefault="009A006D" w:rsidP="009A006D">
            <w:pPr>
              <w:jc w:val="center"/>
              <w:rPr>
                <w:sz w:val="20"/>
                <w:szCs w:val="20"/>
              </w:rPr>
            </w:pPr>
            <w:r w:rsidRPr="009A006D">
              <w:rPr>
                <w:sz w:val="20"/>
                <w:szCs w:val="20"/>
              </w:rPr>
              <w:t>Above normal (40)</w:t>
            </w:r>
          </w:p>
        </w:tc>
        <w:tc>
          <w:tcPr>
            <w:tcW w:w="6203" w:type="dxa"/>
            <w:tcBorders>
              <w:top w:val="single" w:sz="4" w:space="0" w:color="auto"/>
              <w:left w:val="single" w:sz="4" w:space="0" w:color="auto"/>
              <w:bottom w:val="single" w:sz="4" w:space="0" w:color="auto"/>
              <w:right w:val="single" w:sz="4" w:space="0" w:color="auto"/>
            </w:tcBorders>
            <w:shd w:val="clear" w:color="auto" w:fill="auto"/>
          </w:tcPr>
          <w:p w14:paraId="64475FB5" w14:textId="77777777" w:rsidR="009A006D" w:rsidRPr="009A006D" w:rsidRDefault="009A006D" w:rsidP="009A006D">
            <w:pPr>
              <w:jc w:val="both"/>
              <w:rPr>
                <w:sz w:val="20"/>
                <w:szCs w:val="20"/>
              </w:rPr>
            </w:pPr>
            <w:r w:rsidRPr="009A006D">
              <w:rPr>
                <w:b/>
                <w:sz w:val="20"/>
                <w:szCs w:val="20"/>
              </w:rPr>
              <w:t>December 2017</w:t>
            </w:r>
            <w:r w:rsidRPr="009A006D">
              <w:rPr>
                <w:sz w:val="20"/>
                <w:szCs w:val="20"/>
              </w:rPr>
              <w:t xml:space="preserve"> was a very dry month</w:t>
            </w:r>
          </w:p>
          <w:p w14:paraId="1A68D800" w14:textId="77777777" w:rsidR="001B7D48" w:rsidRDefault="009A006D" w:rsidP="009A006D">
            <w:pPr>
              <w:jc w:val="both"/>
              <w:rPr>
                <w:sz w:val="20"/>
                <w:szCs w:val="20"/>
              </w:rPr>
            </w:pPr>
            <w:r w:rsidRPr="009A006D">
              <w:rPr>
                <w:sz w:val="20"/>
                <w:szCs w:val="20"/>
              </w:rPr>
              <w:t xml:space="preserve">In </w:t>
            </w:r>
            <w:r w:rsidRPr="009A006D">
              <w:rPr>
                <w:b/>
                <w:sz w:val="20"/>
                <w:szCs w:val="20"/>
              </w:rPr>
              <w:t>January 2017</w:t>
            </w:r>
            <w:r w:rsidRPr="009A006D">
              <w:rPr>
                <w:sz w:val="20"/>
                <w:szCs w:val="20"/>
              </w:rPr>
              <w:t xml:space="preserve">, an extreme weather/climate event, relative to total frost, was observed particularly in the first half </w:t>
            </w:r>
            <w:r w:rsidR="00344D56">
              <w:rPr>
                <w:sz w:val="20"/>
                <w:szCs w:val="20"/>
              </w:rPr>
              <w:t xml:space="preserve">of </w:t>
            </w:r>
            <w:r w:rsidRPr="009A006D">
              <w:rPr>
                <w:sz w:val="20"/>
                <w:szCs w:val="20"/>
              </w:rPr>
              <w:t>this month in Greek mainland (mainly north and central). A total frost event was recorded with its duration of five or more consecutive days. A representative case of this event is the meteorological station of Macedonia where the minimum and max</w:t>
            </w:r>
            <w:r w:rsidR="00344D56">
              <w:rPr>
                <w:sz w:val="20"/>
                <w:szCs w:val="20"/>
              </w:rPr>
              <w:t>imum temperature remained constantly</w:t>
            </w:r>
            <w:r w:rsidRPr="009A006D">
              <w:rPr>
                <w:sz w:val="20"/>
                <w:szCs w:val="20"/>
              </w:rPr>
              <w:t xml:space="preserve"> below zero for five </w:t>
            </w:r>
            <w:r w:rsidRPr="009A006D">
              <w:rPr>
                <w:sz w:val="20"/>
                <w:szCs w:val="20"/>
              </w:rPr>
              <w:lastRenderedPageBreak/>
              <w:t xml:space="preserve">consecutive days </w:t>
            </w:r>
            <w:r w:rsidR="00344D56">
              <w:rPr>
                <w:sz w:val="20"/>
                <w:szCs w:val="20"/>
              </w:rPr>
              <w:t>during the period from</w:t>
            </w:r>
            <w:r w:rsidRPr="009A006D">
              <w:rPr>
                <w:sz w:val="20"/>
                <w:szCs w:val="20"/>
              </w:rPr>
              <w:t xml:space="preserve"> 7-11</w:t>
            </w:r>
            <w:r w:rsidRPr="009A006D">
              <w:rPr>
                <w:color w:val="000000" w:themeColor="text1"/>
                <w:vertAlign w:val="superscript"/>
                <w:lang w:val="en-GB"/>
              </w:rPr>
              <w:t>th</w:t>
            </w:r>
            <w:r w:rsidR="00344D56">
              <w:rPr>
                <w:sz w:val="20"/>
                <w:szCs w:val="20"/>
              </w:rPr>
              <w:t xml:space="preserve"> January 2017. Similarly,</w:t>
            </w:r>
            <w:r w:rsidRPr="009A006D">
              <w:rPr>
                <w:sz w:val="20"/>
                <w:szCs w:val="20"/>
              </w:rPr>
              <w:t xml:space="preserve"> the station of Larisa observed a similar phenomenon with greater s</w:t>
            </w:r>
            <w:r w:rsidR="00344D56">
              <w:rPr>
                <w:sz w:val="20"/>
                <w:szCs w:val="20"/>
              </w:rPr>
              <w:t>everity. It lasted longer</w:t>
            </w:r>
            <w:r w:rsidRPr="009A006D">
              <w:rPr>
                <w:sz w:val="20"/>
                <w:szCs w:val="20"/>
              </w:rPr>
              <w:t>, from 7</w:t>
            </w:r>
            <w:r w:rsidRPr="009A006D">
              <w:rPr>
                <w:color w:val="000000" w:themeColor="text1"/>
                <w:vertAlign w:val="superscript"/>
                <w:lang w:val="en-GB"/>
              </w:rPr>
              <w:t>th</w:t>
            </w:r>
            <w:r w:rsidRPr="009A006D">
              <w:rPr>
                <w:sz w:val="20"/>
                <w:szCs w:val="20"/>
              </w:rPr>
              <w:t xml:space="preserve"> to 14</w:t>
            </w:r>
            <w:r w:rsidRPr="009A006D">
              <w:rPr>
                <w:color w:val="000000" w:themeColor="text1"/>
                <w:vertAlign w:val="superscript"/>
                <w:lang w:val="en-GB"/>
              </w:rPr>
              <w:t>th</w:t>
            </w:r>
            <w:r w:rsidRPr="009A006D">
              <w:rPr>
                <w:sz w:val="20"/>
                <w:szCs w:val="20"/>
              </w:rPr>
              <w:t xml:space="preserve"> January 2017 (eight days) and larger magnitude of total frost was observed (highest minimum temperatures: </w:t>
            </w:r>
          </w:p>
          <w:p w14:paraId="212F8177" w14:textId="4333307F" w:rsidR="009A006D" w:rsidRPr="009A006D" w:rsidRDefault="001B7D48" w:rsidP="009A006D">
            <w:pPr>
              <w:jc w:val="both"/>
              <w:rPr>
                <w:sz w:val="20"/>
                <w:szCs w:val="20"/>
              </w:rPr>
            </w:pPr>
            <w:r>
              <w:rPr>
                <w:sz w:val="20"/>
                <w:szCs w:val="20"/>
              </w:rPr>
              <w:t>-</w:t>
            </w:r>
            <w:r w:rsidR="009A006D" w:rsidRPr="009A006D">
              <w:rPr>
                <w:sz w:val="20"/>
                <w:szCs w:val="20"/>
              </w:rPr>
              <w:t>18</w:t>
            </w:r>
            <w:r w:rsidR="009A006D" w:rsidRPr="009A006D">
              <w:rPr>
                <w:rFonts w:ascii="Calibri" w:hAnsi="Calibri"/>
                <w:sz w:val="20"/>
                <w:szCs w:val="20"/>
              </w:rPr>
              <w:t>°</w:t>
            </w:r>
            <w:r w:rsidR="009A006D" w:rsidRPr="009A006D">
              <w:rPr>
                <w:sz w:val="20"/>
                <w:szCs w:val="20"/>
              </w:rPr>
              <w:t>C in Larisa as opposed to -9.6</w:t>
            </w:r>
            <w:r w:rsidR="009A006D" w:rsidRPr="009A006D">
              <w:rPr>
                <w:rFonts w:ascii="Calibri" w:hAnsi="Calibri"/>
                <w:sz w:val="20"/>
                <w:szCs w:val="20"/>
              </w:rPr>
              <w:t>°</w:t>
            </w:r>
            <w:r w:rsidR="009A006D" w:rsidRPr="009A006D">
              <w:rPr>
                <w:sz w:val="20"/>
                <w:szCs w:val="20"/>
              </w:rPr>
              <w:t>C i</w:t>
            </w:r>
            <w:r w:rsidR="00344D56">
              <w:rPr>
                <w:sz w:val="20"/>
                <w:szCs w:val="20"/>
              </w:rPr>
              <w:t xml:space="preserve">n Macedonia). Never before have the two phenomena </w:t>
            </w:r>
            <w:r w:rsidR="009A006D" w:rsidRPr="009A006D">
              <w:rPr>
                <w:sz w:val="20"/>
                <w:szCs w:val="20"/>
              </w:rPr>
              <w:t xml:space="preserve">been observed in these areas and generally in Greece. </w:t>
            </w:r>
          </w:p>
          <w:p w14:paraId="36867C7C" w14:textId="6DA20E24" w:rsidR="009A006D" w:rsidRPr="009A006D" w:rsidRDefault="009A006D" w:rsidP="00781416">
            <w:pPr>
              <w:jc w:val="both"/>
              <w:rPr>
                <w:sz w:val="20"/>
                <w:szCs w:val="20"/>
              </w:rPr>
            </w:pPr>
            <w:r w:rsidRPr="009A006D">
              <w:rPr>
                <w:sz w:val="20"/>
                <w:szCs w:val="20"/>
              </w:rPr>
              <w:t xml:space="preserve">Furthermore, in </w:t>
            </w:r>
            <w:r w:rsidRPr="009A006D">
              <w:rPr>
                <w:b/>
                <w:sz w:val="20"/>
                <w:szCs w:val="20"/>
              </w:rPr>
              <w:t>February 2017</w:t>
            </w:r>
            <w:r w:rsidR="00344D56">
              <w:rPr>
                <w:sz w:val="20"/>
                <w:szCs w:val="20"/>
              </w:rPr>
              <w:t>, high precipitation totals</w:t>
            </w:r>
            <w:r w:rsidRPr="009A006D">
              <w:rPr>
                <w:sz w:val="20"/>
                <w:szCs w:val="20"/>
              </w:rPr>
              <w:t xml:space="preserve"> were locally recorded in western Crete, above the corresponding normal values. It is indicative that, the </w:t>
            </w:r>
            <w:r w:rsidR="00781416" w:rsidRPr="009A006D">
              <w:rPr>
                <w:sz w:val="20"/>
                <w:szCs w:val="20"/>
              </w:rPr>
              <w:t xml:space="preserve">accumulated </w:t>
            </w:r>
            <w:r w:rsidRPr="009A006D">
              <w:rPr>
                <w:sz w:val="20"/>
                <w:szCs w:val="20"/>
              </w:rPr>
              <w:t>monthly precipitation for February 2017 was 148 mm from Met. Station Souda /HNMS (Hellenic National meteorological Service – HNMS, www.hnms.gr) and 133.0 mm from W.S Vryssai /NOA (W.S: weather station, National Observatory of Athens, www.noa.gr). The corresponding mean value for monthly precipitation for Souda (HNMS) in February is 112.8 mm. Thus, February 2017 was a wet month for western Crete, since the monthly precipitation of this particular month accounted for 131% of normal values.</w:t>
            </w:r>
          </w:p>
        </w:tc>
      </w:tr>
      <w:tr w:rsidR="009A006D" w:rsidRPr="009A006D" w14:paraId="7D6E2ED8" w14:textId="77777777" w:rsidTr="008D19F9">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D19C7C0" w14:textId="77777777" w:rsidR="009A006D" w:rsidRPr="009A006D" w:rsidRDefault="009A006D" w:rsidP="009A006D">
            <w:pPr>
              <w:jc w:val="center"/>
              <w:rPr>
                <w:b/>
                <w:sz w:val="20"/>
                <w:szCs w:val="20"/>
              </w:rPr>
            </w:pPr>
            <w:r w:rsidRPr="009A006D">
              <w:rPr>
                <w:b/>
                <w:sz w:val="20"/>
                <w:szCs w:val="20"/>
              </w:rPr>
              <w:lastRenderedPageBreak/>
              <w:t>Israel</w:t>
            </w:r>
          </w:p>
          <w:p w14:paraId="2110DDC7" w14:textId="77777777" w:rsidR="009A006D" w:rsidRPr="009A006D" w:rsidRDefault="009A006D" w:rsidP="009A006D">
            <w:pPr>
              <w:jc w:val="center"/>
              <w:rPr>
                <w:sz w:val="20"/>
                <w:szCs w:val="20"/>
              </w:rPr>
            </w:pPr>
            <w:r w:rsidRPr="009A006D">
              <w:rPr>
                <w:sz w:val="20"/>
                <w:szCs w:val="20"/>
              </w:rPr>
              <w:t>(5)</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F18EAA5" w14:textId="77777777" w:rsidR="009A006D" w:rsidRPr="009A006D" w:rsidRDefault="009A006D" w:rsidP="009A006D">
            <w:pPr>
              <w:jc w:val="center"/>
              <w:rPr>
                <w:b/>
                <w:sz w:val="20"/>
                <w:szCs w:val="20"/>
              </w:rPr>
            </w:pPr>
            <w:r w:rsidRPr="009A006D">
              <w:rPr>
                <w:b/>
                <w:sz w:val="20"/>
                <w:szCs w:val="20"/>
              </w:rPr>
              <w:t>Below normal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19EE7D22"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60% above normal</w:t>
            </w:r>
          </w:p>
          <w:p w14:paraId="6D4335E0"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30% around normal</w:t>
            </w:r>
          </w:p>
          <w:p w14:paraId="4676B8E0"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10% below normal</w:t>
            </w:r>
          </w:p>
          <w:p w14:paraId="539F55CC"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22AB4695" w14:textId="77777777" w:rsidR="009A006D" w:rsidRPr="009A006D" w:rsidRDefault="009A006D" w:rsidP="009A006D">
            <w:pPr>
              <w:jc w:val="center"/>
              <w:rPr>
                <w:b/>
                <w:sz w:val="20"/>
                <w:szCs w:val="20"/>
              </w:rPr>
            </w:pPr>
            <w:r w:rsidRPr="009A006D">
              <w:rPr>
                <w:b/>
                <w:sz w:val="20"/>
                <w:szCs w:val="20"/>
              </w:rPr>
              <w:t>Above</w:t>
            </w:r>
          </w:p>
          <w:p w14:paraId="1FBF82F2" w14:textId="77777777" w:rsidR="009A006D" w:rsidRPr="009A006D" w:rsidRDefault="009A006D" w:rsidP="009A006D">
            <w:pPr>
              <w:jc w:val="center"/>
              <w:rPr>
                <w:sz w:val="20"/>
                <w:szCs w:val="20"/>
              </w:rPr>
            </w:pPr>
            <w:r w:rsidRPr="009A006D">
              <w:rPr>
                <w:b/>
                <w:sz w:val="20"/>
                <w:szCs w:val="20"/>
              </w:rPr>
              <w:t>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110F35F7"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20% above normal</w:t>
            </w:r>
          </w:p>
          <w:p w14:paraId="0F95F31D"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35% around normal</w:t>
            </w:r>
          </w:p>
          <w:p w14:paraId="069C63B9"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45% below normal</w:t>
            </w:r>
          </w:p>
        </w:tc>
        <w:tc>
          <w:tcPr>
            <w:tcW w:w="6203" w:type="dxa"/>
            <w:tcBorders>
              <w:top w:val="single" w:sz="4" w:space="0" w:color="auto"/>
              <w:left w:val="single" w:sz="4" w:space="0" w:color="auto"/>
              <w:bottom w:val="single" w:sz="4" w:space="0" w:color="auto"/>
              <w:right w:val="single" w:sz="4" w:space="0" w:color="auto"/>
            </w:tcBorders>
            <w:shd w:val="clear" w:color="auto" w:fill="auto"/>
            <w:vAlign w:val="center"/>
          </w:tcPr>
          <w:p w14:paraId="38AA6EEC" w14:textId="677688A9" w:rsidR="009A006D" w:rsidRPr="009A006D" w:rsidRDefault="008D19F9" w:rsidP="008D19F9">
            <w:pPr>
              <w:ind w:right="-108"/>
              <w:jc w:val="center"/>
              <w:rPr>
                <w:b/>
                <w:sz w:val="20"/>
                <w:szCs w:val="20"/>
                <w:lang w:val="sr-Latn-RS"/>
              </w:rPr>
            </w:pPr>
            <w:r w:rsidRPr="009A006D">
              <w:rPr>
                <w:sz w:val="20"/>
                <w:szCs w:val="20"/>
              </w:rPr>
              <w:t>No high impact events in winter 2016/17.</w:t>
            </w:r>
          </w:p>
        </w:tc>
      </w:tr>
      <w:tr w:rsidR="009A006D" w:rsidRPr="009A006D" w14:paraId="4315B691" w14:textId="77777777" w:rsidTr="004D1661">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7080FE1" w14:textId="77777777" w:rsidR="009A006D" w:rsidRPr="009A006D" w:rsidRDefault="009A006D" w:rsidP="009A006D">
            <w:pPr>
              <w:jc w:val="center"/>
              <w:rPr>
                <w:b/>
                <w:sz w:val="20"/>
                <w:szCs w:val="20"/>
              </w:rPr>
            </w:pPr>
            <w:r w:rsidRPr="009A006D">
              <w:rPr>
                <w:b/>
                <w:sz w:val="20"/>
                <w:szCs w:val="20"/>
              </w:rPr>
              <w:t>Republic of Macedonia</w:t>
            </w:r>
          </w:p>
          <w:p w14:paraId="5B55E482" w14:textId="77777777" w:rsidR="009A006D" w:rsidRPr="009A006D" w:rsidRDefault="009A006D" w:rsidP="009A006D">
            <w:pPr>
              <w:jc w:val="center"/>
              <w:rPr>
                <w:sz w:val="20"/>
                <w:szCs w:val="20"/>
              </w:rPr>
            </w:pPr>
            <w:r w:rsidRPr="009A006D">
              <w:rPr>
                <w:sz w:val="20"/>
                <w:szCs w:val="20"/>
              </w:rPr>
              <w:t>(5)</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92C2ACB" w14:textId="77777777" w:rsidR="009A006D" w:rsidRPr="009A006D" w:rsidRDefault="009A006D" w:rsidP="009A006D">
            <w:pPr>
              <w:jc w:val="center"/>
              <w:rPr>
                <w:b/>
                <w:sz w:val="20"/>
                <w:szCs w:val="20"/>
              </w:rPr>
            </w:pPr>
            <w:r w:rsidRPr="009A006D">
              <w:rPr>
                <w:b/>
                <w:sz w:val="20"/>
                <w:szCs w:val="20"/>
              </w:rPr>
              <w:t>Below normal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7E725FDF" w14:textId="77777777" w:rsidR="009A006D" w:rsidRPr="009A006D" w:rsidRDefault="009A006D" w:rsidP="009A006D">
            <w:pPr>
              <w:suppressAutoHyphens w:val="0"/>
              <w:autoSpaceDE w:val="0"/>
              <w:autoSpaceDN w:val="0"/>
              <w:adjustRightInd w:val="0"/>
              <w:ind w:left="-108" w:right="-108"/>
              <w:jc w:val="center"/>
              <w:rPr>
                <w:b/>
                <w:bCs/>
                <w:color w:val="000000"/>
                <w:sz w:val="20"/>
                <w:szCs w:val="20"/>
                <w:lang w:eastAsia="en-US"/>
              </w:rPr>
            </w:pPr>
            <w:r w:rsidRPr="009A006D">
              <w:rPr>
                <w:b/>
                <w:bCs/>
                <w:color w:val="000000"/>
                <w:sz w:val="20"/>
                <w:szCs w:val="20"/>
                <w:lang w:eastAsia="en-US"/>
              </w:rPr>
              <w:t>Normal</w:t>
            </w:r>
          </w:p>
          <w:p w14:paraId="04D4DBB6" w14:textId="77777777" w:rsidR="009A006D" w:rsidRPr="009A006D" w:rsidRDefault="009A006D" w:rsidP="009A006D">
            <w:pPr>
              <w:suppressAutoHyphens w:val="0"/>
              <w:autoSpaceDE w:val="0"/>
              <w:autoSpaceDN w:val="0"/>
              <w:adjustRightInd w:val="0"/>
              <w:ind w:left="-108" w:right="-108"/>
              <w:jc w:val="center"/>
              <w:rPr>
                <w:bCs/>
                <w:color w:val="000000"/>
                <w:sz w:val="20"/>
                <w:szCs w:val="20"/>
                <w:lang w:val="sr-Latn-RS" w:eastAsia="en-US"/>
              </w:rPr>
            </w:pPr>
            <w:r w:rsidRPr="009A006D">
              <w:rPr>
                <w:bCs/>
                <w:color w:val="000000"/>
                <w:sz w:val="20"/>
                <w:szCs w:val="20"/>
                <w:lang w:val="sr-Latn-RS" w:eastAsia="en-US"/>
              </w:rPr>
              <w:t>(30,40,30)</w:t>
            </w:r>
          </w:p>
          <w:p w14:paraId="74FD8598" w14:textId="77777777" w:rsidR="009A006D" w:rsidRPr="009A006D" w:rsidRDefault="009A006D" w:rsidP="009A006D">
            <w:pPr>
              <w:suppressAutoHyphens w:val="0"/>
              <w:autoSpaceDE w:val="0"/>
              <w:autoSpaceDN w:val="0"/>
              <w:adjustRightInd w:val="0"/>
              <w:ind w:left="-108" w:right="-108"/>
              <w:jc w:val="center"/>
              <w:rPr>
                <w:bCs/>
                <w:color w:val="000000"/>
                <w:sz w:val="20"/>
                <w:szCs w:val="20"/>
                <w:lang w:val="sr-Latn-RS" w:eastAsia="en-US"/>
              </w:rPr>
            </w:pPr>
          </w:p>
          <w:p w14:paraId="3CFB0610" w14:textId="77777777" w:rsidR="009A006D" w:rsidRPr="009A006D" w:rsidRDefault="009A006D" w:rsidP="009A006D">
            <w:pPr>
              <w:suppressAutoHyphens w:val="0"/>
              <w:autoSpaceDE w:val="0"/>
              <w:autoSpaceDN w:val="0"/>
              <w:adjustRightInd w:val="0"/>
              <w:ind w:left="-108" w:right="-108"/>
              <w:jc w:val="center"/>
              <w:rPr>
                <w:b/>
                <w:bCs/>
                <w:color w:val="000000"/>
                <w:sz w:val="20"/>
                <w:szCs w:val="20"/>
                <w:lang w:val="sr-Latn-RS" w:eastAsia="en-US"/>
              </w:rPr>
            </w:pPr>
            <w:r w:rsidRPr="009A006D">
              <w:rPr>
                <w:bCs/>
                <w:color w:val="000000"/>
                <w:sz w:val="20"/>
                <w:szCs w:val="20"/>
                <w:lang w:val="sr-Latn-RS" w:eastAsia="en-US"/>
              </w:rPr>
              <w:t xml:space="preserve">West part – </w:t>
            </w:r>
            <w:r w:rsidRPr="009A006D">
              <w:rPr>
                <w:b/>
                <w:bCs/>
                <w:color w:val="000000"/>
                <w:sz w:val="20"/>
                <w:szCs w:val="20"/>
                <w:lang w:val="sr-Latn-RS" w:eastAsia="en-US"/>
              </w:rPr>
              <w:t xml:space="preserve">warmer than normal </w:t>
            </w:r>
          </w:p>
          <w:p w14:paraId="05247898" w14:textId="77777777" w:rsidR="009A006D" w:rsidRPr="009A006D" w:rsidRDefault="009A006D" w:rsidP="009A006D">
            <w:pPr>
              <w:suppressAutoHyphens w:val="0"/>
              <w:autoSpaceDE w:val="0"/>
              <w:autoSpaceDN w:val="0"/>
              <w:adjustRightInd w:val="0"/>
              <w:ind w:left="-108" w:right="-108"/>
              <w:jc w:val="center"/>
              <w:rPr>
                <w:bCs/>
                <w:color w:val="000000"/>
                <w:sz w:val="20"/>
                <w:szCs w:val="20"/>
                <w:lang w:val="sr-Latn-RS" w:eastAsia="en-US"/>
              </w:rPr>
            </w:pPr>
            <w:r w:rsidRPr="009A006D">
              <w:rPr>
                <w:bCs/>
                <w:color w:val="000000"/>
                <w:sz w:val="20"/>
                <w:szCs w:val="20"/>
                <w:lang w:val="sr-Latn-RS" w:eastAsia="en-US"/>
              </w:rPr>
              <w:t>(20,30,50)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63331E75" w14:textId="77777777" w:rsidR="009A006D" w:rsidRPr="009A006D" w:rsidRDefault="009A006D" w:rsidP="009A006D">
            <w:pPr>
              <w:jc w:val="center"/>
              <w:rPr>
                <w:b/>
                <w:sz w:val="20"/>
                <w:szCs w:val="20"/>
              </w:rPr>
            </w:pPr>
            <w:r w:rsidRPr="009A006D">
              <w:rPr>
                <w:b/>
                <w:sz w:val="20"/>
                <w:szCs w:val="20"/>
              </w:rPr>
              <w:t>Below 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3B245408"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No signal</w:t>
            </w:r>
          </w:p>
          <w:p w14:paraId="7BB89576"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(33,34,33)</w:t>
            </w:r>
          </w:p>
          <w:p w14:paraId="734AD8E9"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19704507"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West part – wetter than normal (25,35,40)</w:t>
            </w:r>
          </w:p>
        </w:tc>
        <w:tc>
          <w:tcPr>
            <w:tcW w:w="6203" w:type="dxa"/>
            <w:tcBorders>
              <w:top w:val="single" w:sz="4" w:space="0" w:color="auto"/>
              <w:left w:val="single" w:sz="4" w:space="0" w:color="auto"/>
              <w:bottom w:val="single" w:sz="4" w:space="0" w:color="auto"/>
              <w:right w:val="single" w:sz="4" w:space="0" w:color="auto"/>
            </w:tcBorders>
            <w:shd w:val="clear" w:color="auto" w:fill="auto"/>
          </w:tcPr>
          <w:p w14:paraId="0314E40E" w14:textId="77777777" w:rsidR="009A006D" w:rsidRPr="009A006D" w:rsidRDefault="009A006D" w:rsidP="009A006D">
            <w:pPr>
              <w:ind w:right="-108"/>
              <w:jc w:val="both"/>
              <w:rPr>
                <w:b/>
                <w:sz w:val="20"/>
                <w:szCs w:val="20"/>
                <w:lang w:val="sr-Latn-RS"/>
              </w:rPr>
            </w:pPr>
            <w:r w:rsidRPr="009A006D">
              <w:rPr>
                <w:b/>
                <w:sz w:val="20"/>
                <w:szCs w:val="20"/>
                <w:lang w:val="sr-Latn-RS"/>
              </w:rPr>
              <w:t>December 2016</w:t>
            </w:r>
          </w:p>
          <w:p w14:paraId="537D9DA3" w14:textId="5534F80A" w:rsidR="009A006D" w:rsidRPr="009A006D" w:rsidRDefault="009A006D" w:rsidP="009A006D">
            <w:pPr>
              <w:ind w:right="-108"/>
              <w:jc w:val="both"/>
              <w:rPr>
                <w:sz w:val="20"/>
                <w:szCs w:val="20"/>
                <w:lang w:val="en"/>
              </w:rPr>
            </w:pPr>
            <w:r w:rsidRPr="009A006D">
              <w:rPr>
                <w:sz w:val="20"/>
                <w:szCs w:val="20"/>
                <w:lang w:val="en"/>
              </w:rPr>
              <w:t>Insigni</w:t>
            </w:r>
            <w:r w:rsidR="00781416">
              <w:rPr>
                <w:sz w:val="20"/>
                <w:szCs w:val="20"/>
                <w:lang w:val="en"/>
              </w:rPr>
              <w:t>ficant amounts of precipitation</w:t>
            </w:r>
          </w:p>
          <w:p w14:paraId="15156B09" w14:textId="77777777" w:rsidR="009A006D" w:rsidRPr="009A006D" w:rsidRDefault="009A006D" w:rsidP="009A006D">
            <w:pPr>
              <w:ind w:right="-108"/>
              <w:jc w:val="both"/>
              <w:rPr>
                <w:b/>
                <w:sz w:val="20"/>
                <w:szCs w:val="20"/>
                <w:lang w:val="en"/>
              </w:rPr>
            </w:pPr>
            <w:r w:rsidRPr="009A006D">
              <w:rPr>
                <w:b/>
                <w:sz w:val="20"/>
                <w:szCs w:val="20"/>
                <w:lang w:val="en"/>
              </w:rPr>
              <w:t>January 2017</w:t>
            </w:r>
          </w:p>
          <w:p w14:paraId="71B7E333" w14:textId="77777777" w:rsidR="009A006D" w:rsidRPr="009A006D" w:rsidRDefault="009A006D" w:rsidP="009A006D">
            <w:pPr>
              <w:ind w:right="-108"/>
              <w:jc w:val="both"/>
            </w:pPr>
            <w:r w:rsidRPr="009A006D">
              <w:rPr>
                <w:sz w:val="20"/>
                <w:szCs w:val="20"/>
                <w:lang w:val="en"/>
              </w:rPr>
              <w:t>Extremely cold;</w:t>
            </w:r>
          </w:p>
          <w:p w14:paraId="36941ECD" w14:textId="15C1CF67" w:rsidR="009A006D" w:rsidRPr="009A006D" w:rsidRDefault="009A006D" w:rsidP="009A006D">
            <w:pPr>
              <w:ind w:right="-108"/>
              <w:jc w:val="both"/>
              <w:rPr>
                <w:sz w:val="20"/>
                <w:szCs w:val="20"/>
                <w:lang w:val="en"/>
              </w:rPr>
            </w:pPr>
            <w:r w:rsidRPr="009A006D">
              <w:rPr>
                <w:sz w:val="20"/>
                <w:szCs w:val="20"/>
                <w:lang w:val="en"/>
              </w:rPr>
              <w:t>Absolute minimal temperature</w:t>
            </w:r>
            <w:r w:rsidR="00781416">
              <w:rPr>
                <w:sz w:val="20"/>
                <w:szCs w:val="20"/>
                <w:lang w:val="en"/>
              </w:rPr>
              <w:t xml:space="preserve"> of </w:t>
            </w:r>
            <w:r w:rsidR="00781416" w:rsidRPr="009A006D">
              <w:rPr>
                <w:sz w:val="20"/>
                <w:szCs w:val="20"/>
                <w:lang w:val="en"/>
              </w:rPr>
              <w:t xml:space="preserve">-23.3°C </w:t>
            </w:r>
            <w:r w:rsidR="00781416">
              <w:rPr>
                <w:sz w:val="20"/>
                <w:szCs w:val="20"/>
                <w:lang w:val="en"/>
              </w:rPr>
              <w:t xml:space="preserve">was measured </w:t>
            </w:r>
            <w:r w:rsidRPr="009A006D">
              <w:rPr>
                <w:sz w:val="20"/>
                <w:szCs w:val="20"/>
                <w:lang w:val="en"/>
              </w:rPr>
              <w:t>in Kriva Palanka on 8</w:t>
            </w:r>
            <w:r w:rsidRPr="009A006D">
              <w:rPr>
                <w:sz w:val="20"/>
                <w:szCs w:val="20"/>
                <w:vertAlign w:val="superscript"/>
                <w:lang w:val="en"/>
              </w:rPr>
              <w:t>th</w:t>
            </w:r>
            <w:r w:rsidRPr="009A006D">
              <w:rPr>
                <w:sz w:val="20"/>
                <w:szCs w:val="20"/>
                <w:lang w:val="en"/>
              </w:rPr>
              <w:t>.</w:t>
            </w:r>
            <w:r w:rsidRPr="009A006D">
              <w:t xml:space="preserve"> </w:t>
            </w:r>
            <w:r w:rsidR="00920619">
              <w:rPr>
                <w:sz w:val="20"/>
                <w:szCs w:val="20"/>
                <w:lang w:val="en"/>
              </w:rPr>
              <w:t>H</w:t>
            </w:r>
            <w:r w:rsidR="00920619" w:rsidRPr="009A006D">
              <w:rPr>
                <w:sz w:val="20"/>
                <w:szCs w:val="20"/>
                <w:lang w:val="en"/>
              </w:rPr>
              <w:t xml:space="preserve">istorical values </w:t>
            </w:r>
            <w:r w:rsidR="00920619">
              <w:t>e</w:t>
            </w:r>
            <w:r w:rsidRPr="009A006D">
              <w:rPr>
                <w:sz w:val="20"/>
                <w:szCs w:val="20"/>
              </w:rPr>
              <w:t>xceeded</w:t>
            </w:r>
            <w:r w:rsidRPr="009A006D">
              <w:rPr>
                <w:sz w:val="20"/>
                <w:szCs w:val="20"/>
                <w:lang w:val="en"/>
              </w:rPr>
              <w:t xml:space="preserve"> for this</w:t>
            </w:r>
            <w:r w:rsidR="00781416">
              <w:rPr>
                <w:sz w:val="20"/>
                <w:szCs w:val="20"/>
                <w:lang w:val="en"/>
              </w:rPr>
              <w:t xml:space="preserve"> month. Heavy snow fall</w:t>
            </w:r>
            <w:r w:rsidRPr="009A006D">
              <w:rPr>
                <w:sz w:val="20"/>
                <w:szCs w:val="20"/>
                <w:lang w:val="en"/>
              </w:rPr>
              <w:t>.</w:t>
            </w:r>
          </w:p>
          <w:p w14:paraId="6B6E814D" w14:textId="77777777" w:rsidR="009A006D" w:rsidRPr="009A006D" w:rsidRDefault="009A006D" w:rsidP="009A006D">
            <w:pPr>
              <w:ind w:right="-108"/>
              <w:jc w:val="both"/>
              <w:rPr>
                <w:sz w:val="20"/>
                <w:szCs w:val="20"/>
                <w:lang w:val="sr-Latn-RS"/>
              </w:rPr>
            </w:pPr>
            <w:r w:rsidRPr="009A006D">
              <w:rPr>
                <w:b/>
                <w:sz w:val="20"/>
                <w:szCs w:val="20"/>
                <w:lang w:val="sr-Latn-RS"/>
              </w:rPr>
              <w:t xml:space="preserve">February 2017 </w:t>
            </w:r>
            <w:r w:rsidRPr="009A006D">
              <w:rPr>
                <w:sz w:val="20"/>
                <w:szCs w:val="20"/>
                <w:lang w:val="sr-Latn-RS"/>
              </w:rPr>
              <w:t xml:space="preserve"> </w:t>
            </w:r>
          </w:p>
          <w:p w14:paraId="09635738" w14:textId="47E7CA6E" w:rsidR="009A006D" w:rsidRPr="009A006D" w:rsidRDefault="009A006D" w:rsidP="009A006D">
            <w:pPr>
              <w:ind w:right="-108"/>
              <w:jc w:val="both"/>
              <w:rPr>
                <w:sz w:val="20"/>
                <w:szCs w:val="20"/>
                <w:lang w:val="en"/>
              </w:rPr>
            </w:pPr>
            <w:r w:rsidRPr="009A006D">
              <w:rPr>
                <w:sz w:val="20"/>
                <w:szCs w:val="20"/>
                <w:lang w:val="en"/>
              </w:rPr>
              <w:t>Unusually high air temperatures Insignificant amounts of precipita</w:t>
            </w:r>
            <w:r w:rsidR="00781416">
              <w:rPr>
                <w:sz w:val="20"/>
                <w:szCs w:val="20"/>
                <w:lang w:val="en"/>
              </w:rPr>
              <w:t>tions and no snowfall</w:t>
            </w:r>
            <w:r w:rsidRPr="009A006D">
              <w:rPr>
                <w:sz w:val="20"/>
                <w:szCs w:val="20"/>
                <w:lang w:val="en"/>
              </w:rPr>
              <w:t>.</w:t>
            </w:r>
          </w:p>
        </w:tc>
      </w:tr>
      <w:tr w:rsidR="009A006D" w:rsidRPr="009A006D" w14:paraId="34649E2F" w14:textId="77777777" w:rsidTr="004D1661">
        <w:trPr>
          <w:trHeight w:val="53"/>
        </w:trPr>
        <w:tc>
          <w:tcPr>
            <w:tcW w:w="1368" w:type="dxa"/>
            <w:shd w:val="clear" w:color="auto" w:fill="auto"/>
            <w:vAlign w:val="center"/>
          </w:tcPr>
          <w:p w14:paraId="3309AD7F" w14:textId="77777777" w:rsidR="009A006D" w:rsidRPr="009A006D" w:rsidRDefault="009A006D" w:rsidP="009A006D">
            <w:pPr>
              <w:jc w:val="center"/>
              <w:rPr>
                <w:b/>
                <w:sz w:val="20"/>
                <w:szCs w:val="20"/>
                <w:lang w:val="en-GB"/>
              </w:rPr>
            </w:pPr>
            <w:r w:rsidRPr="009A006D">
              <w:rPr>
                <w:b/>
                <w:sz w:val="20"/>
                <w:szCs w:val="20"/>
                <w:lang w:val="en-GB"/>
              </w:rPr>
              <w:t>Moldova</w:t>
            </w:r>
          </w:p>
          <w:p w14:paraId="1551AC4B" w14:textId="77777777" w:rsidR="009A006D" w:rsidRPr="009A006D" w:rsidRDefault="009A006D" w:rsidP="009A006D">
            <w:pPr>
              <w:jc w:val="center"/>
              <w:rPr>
                <w:sz w:val="20"/>
                <w:szCs w:val="20"/>
                <w:lang w:val="en-GB"/>
              </w:rPr>
            </w:pPr>
            <w:r w:rsidRPr="009A006D">
              <w:rPr>
                <w:sz w:val="20"/>
                <w:szCs w:val="20"/>
                <w:lang w:val="en-GB"/>
              </w:rPr>
              <w:t>(5)</w:t>
            </w:r>
          </w:p>
        </w:tc>
        <w:tc>
          <w:tcPr>
            <w:tcW w:w="1575" w:type="dxa"/>
            <w:shd w:val="clear" w:color="auto" w:fill="auto"/>
            <w:vAlign w:val="center"/>
          </w:tcPr>
          <w:p w14:paraId="794B73D6" w14:textId="77777777" w:rsidR="009A006D" w:rsidRPr="009A006D" w:rsidRDefault="009A006D" w:rsidP="009A006D">
            <w:pPr>
              <w:jc w:val="center"/>
              <w:rPr>
                <w:sz w:val="20"/>
                <w:szCs w:val="20"/>
              </w:rPr>
            </w:pPr>
            <w:r w:rsidRPr="009A006D">
              <w:rPr>
                <w:sz w:val="20"/>
                <w:szCs w:val="20"/>
              </w:rPr>
              <w:t>Near normal</w:t>
            </w:r>
          </w:p>
        </w:tc>
        <w:tc>
          <w:tcPr>
            <w:tcW w:w="1886" w:type="dxa"/>
            <w:shd w:val="clear" w:color="auto" w:fill="auto"/>
            <w:vAlign w:val="center"/>
          </w:tcPr>
          <w:p w14:paraId="5EA7DA97" w14:textId="77777777" w:rsidR="009A006D" w:rsidRPr="009A006D" w:rsidRDefault="009A006D" w:rsidP="009A006D">
            <w:pPr>
              <w:jc w:val="center"/>
              <w:rPr>
                <w:sz w:val="20"/>
                <w:szCs w:val="20"/>
              </w:rPr>
            </w:pPr>
            <w:r w:rsidRPr="009A006D">
              <w:rPr>
                <w:sz w:val="20"/>
                <w:szCs w:val="20"/>
              </w:rPr>
              <w:t>Near normal</w:t>
            </w:r>
          </w:p>
        </w:tc>
        <w:tc>
          <w:tcPr>
            <w:tcW w:w="1766" w:type="dxa"/>
            <w:shd w:val="clear" w:color="auto" w:fill="auto"/>
            <w:vAlign w:val="center"/>
          </w:tcPr>
          <w:p w14:paraId="6879CAD0" w14:textId="77777777" w:rsidR="009A006D" w:rsidRPr="009A006D" w:rsidRDefault="009A006D" w:rsidP="009A006D">
            <w:pPr>
              <w:jc w:val="center"/>
              <w:rPr>
                <w:sz w:val="20"/>
                <w:szCs w:val="20"/>
              </w:rPr>
            </w:pPr>
            <w:r w:rsidRPr="009A006D">
              <w:rPr>
                <w:sz w:val="20"/>
                <w:szCs w:val="20"/>
              </w:rPr>
              <w:t>Below or near normal</w:t>
            </w:r>
          </w:p>
        </w:tc>
        <w:tc>
          <w:tcPr>
            <w:tcW w:w="1766" w:type="dxa"/>
            <w:shd w:val="clear" w:color="auto" w:fill="auto"/>
            <w:vAlign w:val="center"/>
          </w:tcPr>
          <w:p w14:paraId="23668659" w14:textId="77777777" w:rsidR="009A006D" w:rsidRPr="009A006D" w:rsidRDefault="009A006D" w:rsidP="009A006D">
            <w:pPr>
              <w:jc w:val="center"/>
              <w:rPr>
                <w:sz w:val="20"/>
                <w:szCs w:val="20"/>
              </w:rPr>
            </w:pPr>
            <w:r w:rsidRPr="009A006D">
              <w:rPr>
                <w:sz w:val="20"/>
                <w:szCs w:val="20"/>
              </w:rPr>
              <w:t>Below or near normal</w:t>
            </w:r>
          </w:p>
        </w:tc>
        <w:tc>
          <w:tcPr>
            <w:tcW w:w="6203" w:type="dxa"/>
            <w:shd w:val="clear" w:color="auto" w:fill="auto"/>
            <w:vAlign w:val="center"/>
          </w:tcPr>
          <w:p w14:paraId="2F3CD6AE" w14:textId="1B73FC15" w:rsidR="009A006D" w:rsidRPr="009A006D" w:rsidRDefault="009A006D" w:rsidP="00DA6A0B">
            <w:pPr>
              <w:suppressAutoHyphens w:val="0"/>
              <w:jc w:val="both"/>
              <w:rPr>
                <w:rFonts w:eastAsia="Calibri"/>
                <w:sz w:val="20"/>
                <w:szCs w:val="20"/>
                <w:lang w:val="sr-Latn-RS" w:eastAsia="en-US"/>
              </w:rPr>
            </w:pPr>
            <w:r w:rsidRPr="009A006D">
              <w:rPr>
                <w:rFonts w:eastAsia="Calibri"/>
                <w:sz w:val="20"/>
                <w:szCs w:val="20"/>
                <w:lang w:val="sr-Latn-RS" w:eastAsia="en-US"/>
              </w:rPr>
              <w:t>On January 7</w:t>
            </w:r>
            <w:r w:rsidRPr="009A006D">
              <w:rPr>
                <w:color w:val="000000" w:themeColor="text1"/>
                <w:vertAlign w:val="superscript"/>
                <w:lang w:val="en-GB"/>
              </w:rPr>
              <w:t>th</w:t>
            </w:r>
            <w:r w:rsidRPr="009A006D">
              <w:rPr>
                <w:rFonts w:eastAsia="Calibri"/>
                <w:sz w:val="20"/>
                <w:szCs w:val="20"/>
                <w:lang w:val="sr-Latn-RS" w:eastAsia="en-US"/>
              </w:rPr>
              <w:t>, a</w:t>
            </w:r>
            <w:r w:rsidR="00A61F62">
              <w:rPr>
                <w:rFonts w:eastAsia="Calibri"/>
                <w:sz w:val="20"/>
                <w:szCs w:val="20"/>
                <w:lang w:val="sr-Latn-RS" w:eastAsia="en-US"/>
              </w:rPr>
              <w:t>n</w:t>
            </w:r>
            <w:r w:rsidRPr="009A006D">
              <w:rPr>
                <w:rFonts w:eastAsia="Calibri"/>
                <w:sz w:val="20"/>
                <w:szCs w:val="20"/>
                <w:lang w:val="sr-Latn-RS" w:eastAsia="en-US"/>
              </w:rPr>
              <w:t xml:space="preserve"> extreme meteorological phenomenon was observed in the form of a strong wind: the maximum speed of wind at MS Leova reached 26 m/s.</w:t>
            </w:r>
          </w:p>
          <w:p w14:paraId="4C049C97" w14:textId="547AB0FC" w:rsidR="009A006D" w:rsidRPr="009A006D" w:rsidRDefault="00A61F62" w:rsidP="00DA6A0B">
            <w:pPr>
              <w:suppressAutoHyphens w:val="0"/>
              <w:jc w:val="both"/>
              <w:rPr>
                <w:rFonts w:eastAsia="Calibri"/>
                <w:sz w:val="20"/>
                <w:szCs w:val="20"/>
                <w:lang w:val="sr-Latn-RS" w:eastAsia="en-US"/>
              </w:rPr>
            </w:pPr>
            <w:r>
              <w:rPr>
                <w:rFonts w:eastAsia="Calibri"/>
                <w:sz w:val="20"/>
                <w:szCs w:val="20"/>
                <w:lang w:val="sr-Latn-RS" w:eastAsia="en-US"/>
              </w:rPr>
              <w:t>B</w:t>
            </w:r>
            <w:r w:rsidRPr="009A006D">
              <w:rPr>
                <w:rFonts w:eastAsia="Calibri"/>
                <w:sz w:val="20"/>
                <w:szCs w:val="20"/>
                <w:lang w:val="sr-Latn-RS" w:eastAsia="en-US"/>
              </w:rPr>
              <w:t xml:space="preserve">lizzard </w:t>
            </w:r>
            <w:r>
              <w:rPr>
                <w:rFonts w:eastAsia="Calibri"/>
                <w:sz w:val="20"/>
                <w:szCs w:val="20"/>
                <w:lang w:val="sr-Latn-RS" w:eastAsia="en-US"/>
              </w:rPr>
              <w:t>was observed i</w:t>
            </w:r>
            <w:r w:rsidR="009A006D" w:rsidRPr="009A006D">
              <w:rPr>
                <w:rFonts w:eastAsia="Calibri"/>
                <w:sz w:val="20"/>
                <w:szCs w:val="20"/>
                <w:lang w:val="sr-Latn-RS" w:eastAsia="en-US"/>
              </w:rPr>
              <w:t xml:space="preserve">n the first decade of January, </w:t>
            </w:r>
            <w:r>
              <w:rPr>
                <w:rFonts w:eastAsia="Calibri"/>
                <w:sz w:val="20"/>
                <w:szCs w:val="20"/>
                <w:lang w:val="sr-Latn-RS" w:eastAsia="en-US"/>
              </w:rPr>
              <w:t xml:space="preserve">resulting with </w:t>
            </w:r>
            <w:r w:rsidR="009A006D" w:rsidRPr="009A006D">
              <w:rPr>
                <w:rFonts w:eastAsia="Calibri"/>
                <w:sz w:val="20"/>
                <w:szCs w:val="20"/>
                <w:lang w:val="sr-Latn-RS" w:eastAsia="en-US"/>
              </w:rPr>
              <w:t>snowdrifts on the roads, which created extremely unfavourable conditions for traffic.</w:t>
            </w:r>
          </w:p>
          <w:p w14:paraId="67F81C5A" w14:textId="5E51B352" w:rsidR="009A006D" w:rsidRPr="009A006D" w:rsidRDefault="009A006D" w:rsidP="00A61F62">
            <w:pPr>
              <w:suppressAutoHyphens w:val="0"/>
              <w:jc w:val="both"/>
              <w:rPr>
                <w:rFonts w:eastAsia="Calibri"/>
                <w:b/>
                <w:sz w:val="20"/>
                <w:szCs w:val="20"/>
                <w:lang w:val="sr-Latn-RS" w:eastAsia="en-US"/>
              </w:rPr>
            </w:pPr>
            <w:r w:rsidRPr="009A006D">
              <w:rPr>
                <w:rFonts w:eastAsia="Calibri"/>
                <w:sz w:val="20"/>
                <w:szCs w:val="20"/>
                <w:lang w:val="sr-Latn-RS" w:eastAsia="en-US"/>
              </w:rPr>
              <w:t>During the winter period</w:t>
            </w:r>
            <w:r w:rsidR="00A61F62">
              <w:rPr>
                <w:rFonts w:eastAsia="Calibri"/>
                <w:sz w:val="20"/>
                <w:szCs w:val="20"/>
                <w:lang w:val="sr-Latn-RS" w:eastAsia="en-US"/>
              </w:rPr>
              <w:t xml:space="preserve">, </w:t>
            </w:r>
            <w:r w:rsidRPr="009A006D">
              <w:rPr>
                <w:rFonts w:eastAsia="Calibri"/>
                <w:sz w:val="20"/>
                <w:szCs w:val="20"/>
                <w:lang w:val="sr-Latn-RS" w:eastAsia="en-US"/>
              </w:rPr>
              <w:t xml:space="preserve"> fogs, icy-frost deposits with a diameter of 1-12 mm, snowstorms, ice on the roads</w:t>
            </w:r>
            <w:r w:rsidR="00A61F62">
              <w:rPr>
                <w:rFonts w:eastAsia="Calibri"/>
                <w:sz w:val="20"/>
                <w:szCs w:val="20"/>
                <w:lang w:val="sr-Latn-RS" w:eastAsia="en-US"/>
              </w:rPr>
              <w:t xml:space="preserve"> were observed</w:t>
            </w:r>
            <w:r w:rsidRPr="009A006D">
              <w:rPr>
                <w:rFonts w:eastAsia="Calibri"/>
                <w:sz w:val="20"/>
                <w:szCs w:val="20"/>
                <w:lang w:val="sr-Latn-RS" w:eastAsia="en-US"/>
              </w:rPr>
              <w:t>.</w:t>
            </w:r>
          </w:p>
        </w:tc>
      </w:tr>
      <w:tr w:rsidR="009A006D" w:rsidRPr="009A006D" w14:paraId="51B510AA" w14:textId="77777777" w:rsidTr="004D1661">
        <w:trPr>
          <w:trHeight w:val="3824"/>
        </w:trPr>
        <w:tc>
          <w:tcPr>
            <w:tcW w:w="1368" w:type="dxa"/>
            <w:shd w:val="clear" w:color="auto" w:fill="auto"/>
            <w:vAlign w:val="center"/>
          </w:tcPr>
          <w:p w14:paraId="131543B9" w14:textId="77777777" w:rsidR="009A006D" w:rsidRPr="009A006D" w:rsidRDefault="009A006D" w:rsidP="009A006D">
            <w:pPr>
              <w:jc w:val="center"/>
              <w:rPr>
                <w:b/>
                <w:sz w:val="20"/>
                <w:szCs w:val="20"/>
                <w:lang w:val="sr-Latn-RS" w:eastAsia="sr-Latn-RS"/>
              </w:rPr>
            </w:pPr>
            <w:r w:rsidRPr="009A006D">
              <w:rPr>
                <w:b/>
                <w:sz w:val="20"/>
                <w:szCs w:val="20"/>
                <w:lang w:val="sr-Latn-RS" w:eastAsia="sr-Latn-RS"/>
              </w:rPr>
              <w:lastRenderedPageBreak/>
              <w:t>Serbia</w:t>
            </w:r>
          </w:p>
          <w:p w14:paraId="31D3D119" w14:textId="404ABFBB" w:rsidR="009A006D" w:rsidRPr="009A006D" w:rsidRDefault="009A006D" w:rsidP="00CC17C1">
            <w:pPr>
              <w:jc w:val="center"/>
              <w:rPr>
                <w:sz w:val="20"/>
                <w:szCs w:val="20"/>
                <w:lang w:val="sr-Latn-RS" w:eastAsia="sr-Latn-RS"/>
              </w:rPr>
            </w:pPr>
            <w:r w:rsidRPr="009A006D">
              <w:rPr>
                <w:sz w:val="20"/>
                <w:szCs w:val="20"/>
                <w:lang w:val="sr-Latn-RS" w:eastAsia="sr-Latn-RS"/>
              </w:rPr>
              <w:t>(</w:t>
            </w:r>
            <w:r w:rsidR="00CC17C1">
              <w:rPr>
                <w:sz w:val="20"/>
                <w:szCs w:val="20"/>
                <w:lang w:val="sr-Latn-RS" w:eastAsia="sr-Latn-RS"/>
              </w:rPr>
              <w:t>1,5</w:t>
            </w:r>
            <w:r w:rsidRPr="009A006D">
              <w:rPr>
                <w:sz w:val="20"/>
                <w:szCs w:val="20"/>
                <w:lang w:val="sr-Latn-RS" w:eastAsia="sr-Latn-RS"/>
              </w:rPr>
              <w:t>)</w:t>
            </w:r>
          </w:p>
        </w:tc>
        <w:tc>
          <w:tcPr>
            <w:tcW w:w="1575" w:type="dxa"/>
            <w:shd w:val="clear" w:color="auto" w:fill="auto"/>
            <w:vAlign w:val="center"/>
          </w:tcPr>
          <w:p w14:paraId="26096B19" w14:textId="77777777" w:rsidR="009A006D" w:rsidRPr="009A006D" w:rsidRDefault="009A006D" w:rsidP="009A006D">
            <w:pPr>
              <w:jc w:val="center"/>
              <w:rPr>
                <w:sz w:val="20"/>
                <w:szCs w:val="20"/>
                <w:lang w:val="sr-Latn-RS" w:eastAsia="sr-Latn-RS"/>
              </w:rPr>
            </w:pPr>
            <w:r w:rsidRPr="009A006D">
              <w:rPr>
                <w:sz w:val="20"/>
                <w:szCs w:val="20"/>
                <w:lang w:val="sr-Latn-RS" w:eastAsia="sr-Latn-RS"/>
              </w:rPr>
              <w:t>Below normal in almost entire Serbia</w:t>
            </w:r>
          </w:p>
        </w:tc>
        <w:tc>
          <w:tcPr>
            <w:tcW w:w="1886" w:type="dxa"/>
            <w:shd w:val="clear" w:color="auto" w:fill="auto"/>
            <w:vAlign w:val="center"/>
          </w:tcPr>
          <w:p w14:paraId="525E6EB4" w14:textId="77777777" w:rsidR="009A006D" w:rsidRPr="009A006D" w:rsidRDefault="009A006D" w:rsidP="009A006D">
            <w:pPr>
              <w:jc w:val="center"/>
              <w:rPr>
                <w:b/>
                <w:sz w:val="20"/>
                <w:szCs w:val="20"/>
                <w:lang w:val="sr-Latn-RS" w:eastAsia="sr-Latn-RS"/>
              </w:rPr>
            </w:pPr>
          </w:p>
          <w:p w14:paraId="0BC9DA51" w14:textId="77777777" w:rsidR="009A006D" w:rsidRPr="009A006D" w:rsidRDefault="009A006D" w:rsidP="009A006D">
            <w:pPr>
              <w:jc w:val="center"/>
              <w:rPr>
                <w:b/>
                <w:sz w:val="20"/>
                <w:szCs w:val="20"/>
                <w:lang w:val="sr-Latn-RS" w:eastAsia="sr-Latn-RS"/>
              </w:rPr>
            </w:pPr>
          </w:p>
          <w:p w14:paraId="59C9109E" w14:textId="77777777" w:rsidR="009A006D" w:rsidRPr="009A006D" w:rsidRDefault="009A006D" w:rsidP="009A006D">
            <w:pPr>
              <w:jc w:val="center"/>
              <w:rPr>
                <w:sz w:val="20"/>
                <w:szCs w:val="20"/>
                <w:lang w:val="sr-Latn-RS" w:eastAsia="sr-Latn-RS"/>
              </w:rPr>
            </w:pPr>
          </w:p>
          <w:p w14:paraId="118F6A46" w14:textId="77777777" w:rsidR="009A006D" w:rsidRPr="009A006D" w:rsidRDefault="009A006D" w:rsidP="009A006D">
            <w:pPr>
              <w:rPr>
                <w:sz w:val="20"/>
                <w:szCs w:val="20"/>
                <w:lang w:val="sr-Latn-RS" w:eastAsia="sr-Latn-RS"/>
              </w:rPr>
            </w:pPr>
          </w:p>
          <w:p w14:paraId="45ECAFFC" w14:textId="77777777" w:rsidR="009A006D" w:rsidRPr="009A006D" w:rsidRDefault="009A006D" w:rsidP="009A006D">
            <w:pPr>
              <w:jc w:val="center"/>
              <w:rPr>
                <w:b/>
                <w:sz w:val="20"/>
                <w:szCs w:val="20"/>
                <w:lang w:val="sr-Latn-RS" w:eastAsia="sr-Latn-RS"/>
              </w:rPr>
            </w:pPr>
            <w:r w:rsidRPr="009A006D">
              <w:rPr>
                <w:b/>
                <w:sz w:val="20"/>
                <w:szCs w:val="20"/>
                <w:lang w:val="sr-Latn-RS" w:eastAsia="sr-Latn-RS"/>
              </w:rPr>
              <w:t>Near-normal</w:t>
            </w:r>
          </w:p>
          <w:p w14:paraId="24282500" w14:textId="77777777" w:rsidR="009A006D" w:rsidRPr="009A006D" w:rsidRDefault="009A006D" w:rsidP="009A006D">
            <w:pPr>
              <w:jc w:val="center"/>
              <w:rPr>
                <w:sz w:val="20"/>
                <w:szCs w:val="20"/>
                <w:lang w:val="sr-Latn-RS" w:eastAsia="sr-Latn-RS"/>
              </w:rPr>
            </w:pPr>
            <w:r w:rsidRPr="009A006D">
              <w:rPr>
                <w:sz w:val="20"/>
                <w:szCs w:val="20"/>
                <w:lang w:val="sr-Latn-RS" w:eastAsia="sr-Latn-RS"/>
              </w:rPr>
              <w:t>(30, 40, 30)</w:t>
            </w:r>
          </w:p>
          <w:p w14:paraId="33202B4C" w14:textId="77777777" w:rsidR="009A006D" w:rsidRPr="009A006D" w:rsidRDefault="009A006D" w:rsidP="009A006D">
            <w:pPr>
              <w:jc w:val="center"/>
              <w:rPr>
                <w:sz w:val="20"/>
                <w:szCs w:val="20"/>
                <w:lang w:val="sr-Latn-RS" w:eastAsia="sr-Latn-RS"/>
              </w:rPr>
            </w:pPr>
            <w:r w:rsidRPr="009A006D">
              <w:rPr>
                <w:sz w:val="20"/>
                <w:szCs w:val="20"/>
                <w:lang w:val="sr-Latn-RS" w:eastAsia="sr-Latn-RS"/>
              </w:rPr>
              <w:t>in entire Serbia</w:t>
            </w:r>
          </w:p>
          <w:p w14:paraId="7429C238" w14:textId="77777777" w:rsidR="009A006D" w:rsidRPr="009A006D" w:rsidRDefault="009A006D" w:rsidP="009A006D">
            <w:pPr>
              <w:jc w:val="center"/>
              <w:rPr>
                <w:sz w:val="20"/>
                <w:szCs w:val="20"/>
                <w:lang w:val="sr-Latn-RS" w:eastAsia="sr-Latn-RS"/>
              </w:rPr>
            </w:pPr>
          </w:p>
          <w:p w14:paraId="010CE6B8" w14:textId="77777777" w:rsidR="009A006D" w:rsidRPr="009A006D" w:rsidRDefault="009A006D" w:rsidP="009A006D">
            <w:pPr>
              <w:jc w:val="center"/>
              <w:rPr>
                <w:sz w:val="20"/>
                <w:szCs w:val="20"/>
                <w:lang w:val="sr-Latn-RS" w:eastAsia="sr-Latn-RS"/>
              </w:rPr>
            </w:pPr>
          </w:p>
          <w:p w14:paraId="66FBC46F" w14:textId="77777777" w:rsidR="009A006D" w:rsidRPr="009A006D" w:rsidRDefault="009A006D" w:rsidP="009A006D">
            <w:pPr>
              <w:jc w:val="center"/>
              <w:rPr>
                <w:sz w:val="20"/>
                <w:szCs w:val="20"/>
                <w:lang w:val="sr-Latn-RS" w:eastAsia="sr-Latn-RS"/>
              </w:rPr>
            </w:pPr>
          </w:p>
        </w:tc>
        <w:tc>
          <w:tcPr>
            <w:tcW w:w="1766" w:type="dxa"/>
            <w:shd w:val="clear" w:color="auto" w:fill="auto"/>
            <w:vAlign w:val="center"/>
          </w:tcPr>
          <w:p w14:paraId="63ABBAE1" w14:textId="77777777" w:rsidR="009A006D" w:rsidRPr="009A006D" w:rsidRDefault="009A006D" w:rsidP="009A006D">
            <w:pPr>
              <w:jc w:val="center"/>
              <w:rPr>
                <w:sz w:val="20"/>
                <w:szCs w:val="20"/>
                <w:lang w:val="sr-Latn-RS" w:eastAsia="sr-Latn-RS"/>
              </w:rPr>
            </w:pPr>
            <w:r w:rsidRPr="009A006D">
              <w:rPr>
                <w:sz w:val="20"/>
                <w:szCs w:val="20"/>
                <w:lang w:val="sr-Latn-RS" w:eastAsia="sr-Latn-RS"/>
              </w:rPr>
              <w:t>Below</w:t>
            </w:r>
          </w:p>
          <w:p w14:paraId="4E2D25E6" w14:textId="77777777" w:rsidR="009A006D" w:rsidRPr="009A006D" w:rsidRDefault="009A006D" w:rsidP="009A006D">
            <w:pPr>
              <w:jc w:val="center"/>
              <w:rPr>
                <w:sz w:val="20"/>
                <w:szCs w:val="20"/>
                <w:lang w:val="sr-Latn-RS" w:eastAsia="sr-Latn-RS"/>
              </w:rPr>
            </w:pPr>
            <w:r w:rsidRPr="009A006D">
              <w:rPr>
                <w:sz w:val="20"/>
                <w:szCs w:val="20"/>
                <w:lang w:val="sr-Latn-RS" w:eastAsia="sr-Latn-RS"/>
              </w:rPr>
              <w:t>normal in entire Serbia</w:t>
            </w:r>
          </w:p>
          <w:p w14:paraId="3513D26E" w14:textId="77777777" w:rsidR="009A006D" w:rsidRPr="009A006D" w:rsidRDefault="009A006D" w:rsidP="009A006D">
            <w:pPr>
              <w:jc w:val="center"/>
              <w:rPr>
                <w:sz w:val="20"/>
                <w:szCs w:val="20"/>
                <w:lang w:val="sr-Latn-RS" w:eastAsia="sr-Latn-RS"/>
              </w:rPr>
            </w:pPr>
          </w:p>
        </w:tc>
        <w:tc>
          <w:tcPr>
            <w:tcW w:w="1766" w:type="dxa"/>
            <w:shd w:val="clear" w:color="auto" w:fill="auto"/>
            <w:vAlign w:val="center"/>
          </w:tcPr>
          <w:p w14:paraId="547C92B0" w14:textId="77777777" w:rsidR="009A006D" w:rsidRPr="009A006D" w:rsidRDefault="009A006D" w:rsidP="009A006D">
            <w:pPr>
              <w:rPr>
                <w:b/>
                <w:sz w:val="20"/>
                <w:szCs w:val="20"/>
                <w:lang w:val="sr-Latn-RS" w:eastAsia="sr-Latn-RS"/>
              </w:rPr>
            </w:pPr>
          </w:p>
          <w:p w14:paraId="4A1443C7" w14:textId="77777777" w:rsidR="009A006D" w:rsidRPr="009A006D" w:rsidRDefault="009A006D" w:rsidP="009A006D">
            <w:pPr>
              <w:jc w:val="center"/>
              <w:rPr>
                <w:b/>
                <w:sz w:val="20"/>
                <w:szCs w:val="20"/>
                <w:lang w:val="sr-Latn-RS" w:eastAsia="sr-Latn-RS"/>
              </w:rPr>
            </w:pPr>
          </w:p>
          <w:p w14:paraId="0678FAF8" w14:textId="77777777" w:rsidR="009A006D" w:rsidRPr="009A006D" w:rsidRDefault="009A006D" w:rsidP="009A006D">
            <w:pPr>
              <w:jc w:val="center"/>
              <w:rPr>
                <w:b/>
                <w:sz w:val="20"/>
                <w:szCs w:val="20"/>
                <w:lang w:val="sr-Latn-RS" w:eastAsia="sr-Latn-RS"/>
              </w:rPr>
            </w:pPr>
            <w:r w:rsidRPr="009A006D">
              <w:rPr>
                <w:b/>
                <w:sz w:val="20"/>
                <w:szCs w:val="20"/>
                <w:lang w:val="sr-Latn-RS" w:eastAsia="sr-Latn-RS"/>
              </w:rPr>
              <w:t>No predictive signal</w:t>
            </w:r>
          </w:p>
          <w:p w14:paraId="6A40AF1E" w14:textId="77777777" w:rsidR="009A006D" w:rsidRPr="009A006D" w:rsidRDefault="009A006D" w:rsidP="009A006D">
            <w:pPr>
              <w:jc w:val="center"/>
              <w:rPr>
                <w:sz w:val="20"/>
                <w:szCs w:val="20"/>
                <w:lang w:val="sr-Latn-RS" w:eastAsia="sr-Latn-RS"/>
              </w:rPr>
            </w:pPr>
            <w:r w:rsidRPr="009A006D">
              <w:rPr>
                <w:sz w:val="20"/>
                <w:szCs w:val="20"/>
                <w:lang w:val="sr-Latn-RS" w:eastAsia="sr-Latn-RS"/>
              </w:rPr>
              <w:t>(33, 34, 33)</w:t>
            </w:r>
          </w:p>
          <w:p w14:paraId="4E8B067C" w14:textId="77777777" w:rsidR="009A006D" w:rsidRPr="009A006D" w:rsidRDefault="009A006D" w:rsidP="009A006D">
            <w:pPr>
              <w:jc w:val="center"/>
              <w:rPr>
                <w:sz w:val="20"/>
                <w:szCs w:val="20"/>
                <w:lang w:val="sr-Latn-RS" w:eastAsia="sr-Latn-RS"/>
              </w:rPr>
            </w:pPr>
            <w:r w:rsidRPr="009A006D">
              <w:rPr>
                <w:sz w:val="20"/>
                <w:szCs w:val="20"/>
                <w:lang w:val="sr-Latn-RS" w:eastAsia="sr-Latn-RS"/>
              </w:rPr>
              <w:t>in entire Serbia</w:t>
            </w:r>
          </w:p>
          <w:p w14:paraId="4684B52A" w14:textId="77777777" w:rsidR="009A006D" w:rsidRPr="009A006D" w:rsidRDefault="009A006D" w:rsidP="009A006D">
            <w:pPr>
              <w:jc w:val="center"/>
              <w:rPr>
                <w:sz w:val="20"/>
                <w:szCs w:val="20"/>
                <w:lang w:val="sr-Latn-RS" w:eastAsia="sr-Latn-RS"/>
              </w:rPr>
            </w:pPr>
          </w:p>
        </w:tc>
        <w:tc>
          <w:tcPr>
            <w:tcW w:w="6203" w:type="dxa"/>
            <w:shd w:val="clear" w:color="auto" w:fill="auto"/>
            <w:vAlign w:val="center"/>
          </w:tcPr>
          <w:p w14:paraId="6C26D83C" w14:textId="5CEC7E44" w:rsidR="009A006D" w:rsidRPr="009A006D" w:rsidRDefault="009A006D" w:rsidP="009A006D">
            <w:pPr>
              <w:suppressAutoHyphens w:val="0"/>
              <w:jc w:val="both"/>
              <w:rPr>
                <w:rFonts w:eastAsia="MS Mincho"/>
                <w:sz w:val="20"/>
                <w:szCs w:val="20"/>
                <w:lang w:eastAsia="ja-JP"/>
              </w:rPr>
            </w:pPr>
            <w:r w:rsidRPr="009A006D">
              <w:rPr>
                <w:rFonts w:eastAsia="MS Mincho"/>
                <w:b/>
                <w:sz w:val="20"/>
                <w:szCs w:val="20"/>
                <w:lang w:eastAsia="ja-JP"/>
              </w:rPr>
              <w:t>Winter of 2016/2017</w:t>
            </w:r>
            <w:r w:rsidR="00633F23">
              <w:rPr>
                <w:rFonts w:eastAsia="MS Mincho"/>
                <w:sz w:val="20"/>
                <w:szCs w:val="20"/>
                <w:lang w:eastAsia="ja-JP"/>
              </w:rPr>
              <w:t xml:space="preserve"> was the 4</w:t>
            </w:r>
            <w:r w:rsidR="00633F23" w:rsidRPr="00633F23">
              <w:rPr>
                <w:rFonts w:eastAsia="MS Mincho"/>
                <w:sz w:val="20"/>
                <w:szCs w:val="20"/>
                <w:vertAlign w:val="superscript"/>
                <w:lang w:eastAsia="ja-JP"/>
              </w:rPr>
              <w:t>th</w:t>
            </w:r>
            <w:r w:rsidRPr="009A006D">
              <w:rPr>
                <w:rFonts w:eastAsia="MS Mincho"/>
                <w:sz w:val="20"/>
                <w:szCs w:val="20"/>
                <w:lang w:eastAsia="ja-JP"/>
              </w:rPr>
              <w:t xml:space="preserve"> driest and 12</w:t>
            </w:r>
            <w:r w:rsidRPr="009A006D">
              <w:rPr>
                <w:rFonts w:eastAsia="MS Mincho"/>
                <w:color w:val="000000" w:themeColor="text1"/>
                <w:sz w:val="22"/>
                <w:szCs w:val="22"/>
                <w:vertAlign w:val="superscript"/>
                <w:lang w:val="en-GB" w:eastAsia="ja-JP"/>
              </w:rPr>
              <w:t>th</w:t>
            </w:r>
            <w:r w:rsidRPr="009A006D">
              <w:rPr>
                <w:rFonts w:eastAsia="MS Mincho"/>
                <w:sz w:val="20"/>
                <w:szCs w:val="20"/>
                <w:lang w:eastAsia="ja-JP"/>
              </w:rPr>
              <w:t xml:space="preserve"> coldest for Serbia; </w:t>
            </w:r>
          </w:p>
          <w:p w14:paraId="294256AE" w14:textId="77777777" w:rsidR="009A006D" w:rsidRPr="009A006D" w:rsidRDefault="009A006D" w:rsidP="009A006D">
            <w:pPr>
              <w:suppressAutoHyphens w:val="0"/>
              <w:jc w:val="both"/>
              <w:rPr>
                <w:rFonts w:eastAsia="MS Mincho"/>
                <w:sz w:val="20"/>
                <w:szCs w:val="20"/>
                <w:lang w:eastAsia="ja-JP"/>
              </w:rPr>
            </w:pPr>
            <w:r w:rsidRPr="009A006D">
              <w:rPr>
                <w:rFonts w:eastAsia="MS Mincho"/>
                <w:sz w:val="20"/>
                <w:szCs w:val="20"/>
                <w:lang w:eastAsia="ja-JP"/>
              </w:rPr>
              <w:t>4 cold waves; the longest during first half of January in almost entire Serbia;</w:t>
            </w:r>
          </w:p>
          <w:p w14:paraId="710425CD" w14:textId="77777777" w:rsidR="009A006D" w:rsidRPr="009A006D" w:rsidRDefault="009A006D" w:rsidP="009A006D">
            <w:pPr>
              <w:suppressAutoHyphens w:val="0"/>
              <w:jc w:val="both"/>
              <w:rPr>
                <w:rFonts w:eastAsia="MS Mincho"/>
                <w:sz w:val="20"/>
                <w:szCs w:val="20"/>
                <w:lang w:eastAsia="ja-JP"/>
              </w:rPr>
            </w:pPr>
            <w:r w:rsidRPr="009A006D">
              <w:rPr>
                <w:rFonts w:eastAsia="MS Mincho"/>
                <w:sz w:val="20"/>
                <w:szCs w:val="20"/>
                <w:lang w:eastAsia="ja-JP"/>
              </w:rPr>
              <w:t>The number of ice and frost days and days with severe frost was surpassed;</w:t>
            </w:r>
          </w:p>
          <w:p w14:paraId="472B2C72" w14:textId="0F7BDF9E" w:rsidR="009A006D" w:rsidRPr="009A006D" w:rsidRDefault="009A006D" w:rsidP="009A006D">
            <w:pPr>
              <w:suppressAutoHyphens w:val="0"/>
              <w:jc w:val="both"/>
              <w:rPr>
                <w:rFonts w:eastAsia="MS Mincho"/>
                <w:sz w:val="20"/>
                <w:szCs w:val="20"/>
                <w:lang w:eastAsia="ja-JP"/>
              </w:rPr>
            </w:pPr>
            <w:r w:rsidRPr="009A006D">
              <w:rPr>
                <w:rFonts w:eastAsia="MS Mincho"/>
                <w:b/>
                <w:sz w:val="20"/>
                <w:szCs w:val="20"/>
                <w:lang w:eastAsia="ja-JP"/>
              </w:rPr>
              <w:t>Cold and extremely dry December</w:t>
            </w:r>
            <w:r w:rsidR="00214ED3">
              <w:rPr>
                <w:rFonts w:eastAsia="MS Mincho"/>
                <w:sz w:val="20"/>
                <w:szCs w:val="20"/>
                <w:lang w:eastAsia="ja-JP"/>
              </w:rPr>
              <w:t>; driest on record at</w:t>
            </w:r>
            <w:r w:rsidRPr="009A006D">
              <w:rPr>
                <w:rFonts w:eastAsia="MS Mincho"/>
                <w:sz w:val="20"/>
                <w:szCs w:val="20"/>
                <w:lang w:eastAsia="ja-JP"/>
              </w:rPr>
              <w:t xml:space="preserve"> two stations; rainfall was not registered on one station; fourth driest in Serbia;</w:t>
            </w:r>
          </w:p>
          <w:p w14:paraId="5E54FEBC" w14:textId="77777777" w:rsidR="009A006D" w:rsidRPr="009A006D" w:rsidRDefault="009A006D" w:rsidP="009A006D">
            <w:pPr>
              <w:suppressAutoHyphens w:val="0"/>
              <w:jc w:val="both"/>
              <w:rPr>
                <w:rFonts w:eastAsia="MS Mincho"/>
                <w:sz w:val="20"/>
                <w:szCs w:val="20"/>
                <w:lang w:eastAsia="ja-JP"/>
              </w:rPr>
            </w:pPr>
            <w:r w:rsidRPr="009A006D">
              <w:rPr>
                <w:rFonts w:eastAsia="MS Mincho"/>
                <w:b/>
                <w:sz w:val="20"/>
                <w:szCs w:val="20"/>
                <w:lang w:eastAsia="ja-JP"/>
              </w:rPr>
              <w:t>January 2017 was the fourth coldest for Serbia and the coldest on record for two stations;</w:t>
            </w:r>
            <w:r w:rsidRPr="009A006D">
              <w:rPr>
                <w:rFonts w:eastAsia="MS Mincho"/>
                <w:sz w:val="20"/>
                <w:szCs w:val="20"/>
                <w:lang w:eastAsia="ja-JP"/>
              </w:rPr>
              <w:t xml:space="preserve"> number of ice days was surpassed at three stations; number of frost days and days with snow cover was exceeded at most meteorological stations;</w:t>
            </w:r>
          </w:p>
          <w:p w14:paraId="7DBD4CA8" w14:textId="07F98097" w:rsidR="009A006D" w:rsidRPr="009A006D" w:rsidRDefault="009A006D" w:rsidP="009A006D">
            <w:pPr>
              <w:suppressAutoHyphens w:val="0"/>
              <w:jc w:val="both"/>
              <w:rPr>
                <w:rFonts w:eastAsia="MS Mincho"/>
                <w:sz w:val="20"/>
                <w:szCs w:val="20"/>
                <w:lang w:eastAsia="ja-JP"/>
              </w:rPr>
            </w:pPr>
            <w:r w:rsidRPr="009A006D">
              <w:rPr>
                <w:rFonts w:eastAsia="MS Mincho"/>
                <w:sz w:val="20"/>
                <w:szCs w:val="20"/>
                <w:lang w:eastAsia="ja-JP"/>
              </w:rPr>
              <w:t xml:space="preserve">Kopaonik mountain </w:t>
            </w:r>
            <w:r w:rsidR="00214ED3">
              <w:rPr>
                <w:rFonts w:eastAsia="MS Mincho"/>
                <w:sz w:val="20"/>
                <w:szCs w:val="20"/>
                <w:lang w:eastAsia="ja-JP"/>
              </w:rPr>
              <w:t xml:space="preserve">observed </w:t>
            </w:r>
            <w:r w:rsidRPr="009A006D">
              <w:rPr>
                <w:rFonts w:eastAsia="MS Mincho"/>
                <w:sz w:val="20"/>
                <w:szCs w:val="20"/>
                <w:lang w:eastAsia="ja-JP"/>
              </w:rPr>
              <w:t>lowest daily m</w:t>
            </w:r>
            <w:r w:rsidR="00EC60D6">
              <w:rPr>
                <w:rFonts w:eastAsia="MS Mincho"/>
                <w:sz w:val="20"/>
                <w:szCs w:val="20"/>
                <w:lang w:eastAsia="ja-JP"/>
              </w:rPr>
              <w:t>inimum air temperature on recor</w:t>
            </w:r>
            <w:r w:rsidRPr="009A006D">
              <w:rPr>
                <w:rFonts w:eastAsia="MS Mincho"/>
                <w:sz w:val="20"/>
                <w:szCs w:val="20"/>
                <w:lang w:eastAsia="ja-JP"/>
              </w:rPr>
              <w:t>;</w:t>
            </w:r>
          </w:p>
          <w:p w14:paraId="6232CB7B" w14:textId="77777777" w:rsidR="009A006D" w:rsidRPr="009A006D" w:rsidRDefault="009A006D" w:rsidP="009A006D">
            <w:pPr>
              <w:suppressAutoHyphens w:val="0"/>
              <w:jc w:val="both"/>
              <w:rPr>
                <w:rFonts w:eastAsiaTheme="minorHAnsi"/>
                <w:sz w:val="20"/>
                <w:szCs w:val="20"/>
                <w:lang w:eastAsia="ja-JP"/>
              </w:rPr>
            </w:pPr>
            <w:r w:rsidRPr="009A006D">
              <w:rPr>
                <w:rFonts w:eastAsia="MS Mincho"/>
                <w:sz w:val="20"/>
                <w:szCs w:val="20"/>
                <w:lang w:eastAsia="ja-JP"/>
              </w:rPr>
              <w:t>Three cold waves; during the first cold wave, daily minimum air temperature difference from the mean daily minimum air temperature reached -20.4°С.</w:t>
            </w:r>
          </w:p>
        </w:tc>
      </w:tr>
      <w:tr w:rsidR="009A006D" w:rsidRPr="009A006D" w14:paraId="043FC011" w14:textId="77777777" w:rsidTr="008D19F9">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A4D2193" w14:textId="77777777" w:rsidR="009A006D" w:rsidRPr="009A006D" w:rsidRDefault="009A006D" w:rsidP="009A006D">
            <w:pPr>
              <w:jc w:val="center"/>
              <w:rPr>
                <w:b/>
                <w:sz w:val="20"/>
                <w:szCs w:val="20"/>
                <w:lang w:val="sr-Latn-RS"/>
              </w:rPr>
            </w:pPr>
            <w:r w:rsidRPr="009A006D">
              <w:rPr>
                <w:b/>
                <w:sz w:val="20"/>
                <w:szCs w:val="20"/>
                <w:lang w:val="sr-Latn-RS"/>
              </w:rPr>
              <w:t>Slovenia</w:t>
            </w:r>
          </w:p>
          <w:p w14:paraId="6C0DD9BE" w14:textId="77777777" w:rsidR="009A006D" w:rsidRPr="009A006D" w:rsidRDefault="009A006D" w:rsidP="009A006D">
            <w:pPr>
              <w:jc w:val="center"/>
              <w:rPr>
                <w:sz w:val="20"/>
                <w:szCs w:val="20"/>
                <w:lang w:val="sr-Latn-RS"/>
              </w:rPr>
            </w:pPr>
            <w:r w:rsidRPr="009A006D">
              <w:rPr>
                <w:sz w:val="20"/>
                <w:szCs w:val="20"/>
                <w:lang w:val="sr-Latn-RS"/>
              </w:rPr>
              <w:t>(5)</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6A6749F4" w14:textId="77777777" w:rsidR="009A006D" w:rsidRPr="009A006D" w:rsidRDefault="009A006D" w:rsidP="009A006D">
            <w:pPr>
              <w:jc w:val="center"/>
              <w:rPr>
                <w:sz w:val="20"/>
                <w:szCs w:val="20"/>
              </w:rPr>
            </w:pPr>
          </w:p>
          <w:p w14:paraId="178D001E" w14:textId="77777777" w:rsidR="009A006D" w:rsidRPr="009A006D" w:rsidRDefault="009A006D" w:rsidP="009A006D">
            <w:pPr>
              <w:jc w:val="center"/>
              <w:rPr>
                <w:sz w:val="20"/>
                <w:szCs w:val="20"/>
              </w:rPr>
            </w:pPr>
            <w:r w:rsidRPr="009A006D">
              <w:rPr>
                <w:sz w:val="20"/>
                <w:szCs w:val="20"/>
              </w:rPr>
              <w:t>western Slovenia:</w:t>
            </w:r>
          </w:p>
          <w:p w14:paraId="174A36A6" w14:textId="77777777" w:rsidR="009A006D" w:rsidRPr="009A006D" w:rsidRDefault="009A006D" w:rsidP="009A006D">
            <w:pPr>
              <w:jc w:val="center"/>
              <w:rPr>
                <w:sz w:val="20"/>
                <w:szCs w:val="20"/>
              </w:rPr>
            </w:pPr>
            <w:r w:rsidRPr="009A006D">
              <w:rPr>
                <w:sz w:val="20"/>
                <w:szCs w:val="20"/>
              </w:rPr>
              <w:t>normal, above normal</w:t>
            </w:r>
          </w:p>
          <w:p w14:paraId="151F372E" w14:textId="77777777" w:rsidR="009A006D" w:rsidRPr="009A006D" w:rsidRDefault="009A006D" w:rsidP="009A006D">
            <w:pPr>
              <w:jc w:val="center"/>
              <w:rPr>
                <w:sz w:val="20"/>
                <w:szCs w:val="20"/>
              </w:rPr>
            </w:pPr>
            <w:r w:rsidRPr="009A006D">
              <w:rPr>
                <w:sz w:val="20"/>
                <w:szCs w:val="20"/>
              </w:rPr>
              <w:t>in some</w:t>
            </w:r>
          </w:p>
          <w:p w14:paraId="69948E04" w14:textId="77777777" w:rsidR="009A006D" w:rsidRPr="009A006D" w:rsidRDefault="009A006D" w:rsidP="009A006D">
            <w:pPr>
              <w:jc w:val="center"/>
              <w:rPr>
                <w:sz w:val="20"/>
                <w:szCs w:val="20"/>
              </w:rPr>
            </w:pPr>
            <w:r w:rsidRPr="009A006D">
              <w:rPr>
                <w:sz w:val="20"/>
                <w:szCs w:val="20"/>
              </w:rPr>
              <w:t>parts in north-west</w:t>
            </w:r>
          </w:p>
          <w:p w14:paraId="03191309" w14:textId="77777777" w:rsidR="009A006D" w:rsidRPr="009A006D" w:rsidRDefault="009A006D" w:rsidP="009A006D">
            <w:pPr>
              <w:jc w:val="center"/>
              <w:rPr>
                <w:sz w:val="20"/>
                <w:szCs w:val="20"/>
              </w:rPr>
            </w:pPr>
          </w:p>
          <w:p w14:paraId="73FC031A" w14:textId="77777777" w:rsidR="009A006D" w:rsidRPr="009A006D" w:rsidRDefault="009A006D" w:rsidP="009A006D">
            <w:pPr>
              <w:jc w:val="center"/>
              <w:rPr>
                <w:sz w:val="20"/>
                <w:szCs w:val="20"/>
              </w:rPr>
            </w:pPr>
            <w:r w:rsidRPr="009A006D">
              <w:rPr>
                <w:sz w:val="20"/>
                <w:szCs w:val="20"/>
              </w:rPr>
              <w:t>eastern Slovenia:</w:t>
            </w:r>
          </w:p>
          <w:p w14:paraId="260FFD8D" w14:textId="77777777" w:rsidR="009A006D" w:rsidRPr="009A006D" w:rsidRDefault="009A006D" w:rsidP="009A006D">
            <w:pPr>
              <w:jc w:val="center"/>
              <w:rPr>
                <w:sz w:val="20"/>
                <w:szCs w:val="20"/>
              </w:rPr>
            </w:pPr>
            <w:r w:rsidRPr="009A006D">
              <w:rPr>
                <w:sz w:val="20"/>
                <w:szCs w:val="20"/>
              </w:rPr>
              <w:t>below-normal</w:t>
            </w:r>
          </w:p>
          <w:p w14:paraId="4E7ED36D" w14:textId="77777777" w:rsidR="009A006D" w:rsidRPr="009A006D" w:rsidRDefault="009A006D" w:rsidP="009A006D">
            <w:pPr>
              <w:jc w:val="center"/>
              <w:rPr>
                <w:sz w:val="20"/>
                <w:szCs w:val="20"/>
              </w:rPr>
            </w:pPr>
          </w:p>
          <w:p w14:paraId="7281E831" w14:textId="77777777" w:rsidR="009A006D" w:rsidRPr="009A006D" w:rsidRDefault="009A006D" w:rsidP="009A006D">
            <w:pPr>
              <w:jc w:val="center"/>
              <w:rPr>
                <w:sz w:val="20"/>
                <w:szCs w:val="20"/>
              </w:rPr>
            </w:pPr>
          </w:p>
          <w:p w14:paraId="7CB599B5" w14:textId="77777777" w:rsidR="009A006D" w:rsidRPr="009A006D" w:rsidRDefault="009A006D" w:rsidP="009A006D">
            <w:pPr>
              <w:jc w:val="center"/>
              <w:rPr>
                <w:sz w:val="20"/>
                <w:szCs w:val="20"/>
              </w:rPr>
            </w:pPr>
          </w:p>
          <w:p w14:paraId="5DD6A2F9" w14:textId="77777777" w:rsidR="009A006D" w:rsidRPr="009A006D" w:rsidRDefault="009A006D" w:rsidP="009A006D">
            <w:pPr>
              <w:jc w:val="center"/>
              <w:rPr>
                <w:sz w:val="2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0E370BCB" w14:textId="77777777" w:rsidR="009A006D" w:rsidRPr="009A006D" w:rsidRDefault="009A006D" w:rsidP="009A006D">
            <w:pPr>
              <w:jc w:val="center"/>
              <w:rPr>
                <w:sz w:val="20"/>
                <w:szCs w:val="20"/>
              </w:rPr>
            </w:pPr>
            <w:r w:rsidRPr="009A006D">
              <w:rPr>
                <w:sz w:val="20"/>
                <w:szCs w:val="20"/>
              </w:rPr>
              <w:t>western Slovenia:</w:t>
            </w:r>
          </w:p>
          <w:p w14:paraId="70CC1C59" w14:textId="77777777" w:rsidR="009A006D" w:rsidRPr="009A006D" w:rsidRDefault="009A006D" w:rsidP="009A006D">
            <w:pPr>
              <w:jc w:val="center"/>
              <w:rPr>
                <w:sz w:val="20"/>
                <w:szCs w:val="20"/>
              </w:rPr>
            </w:pPr>
            <w:r w:rsidRPr="009A006D">
              <w:rPr>
                <w:sz w:val="20"/>
                <w:szCs w:val="20"/>
              </w:rPr>
              <w:t>warmer than</w:t>
            </w:r>
          </w:p>
          <w:p w14:paraId="6168659C" w14:textId="77777777" w:rsidR="009A006D" w:rsidRPr="009A006D" w:rsidRDefault="009A006D" w:rsidP="009A006D">
            <w:pPr>
              <w:jc w:val="center"/>
              <w:rPr>
                <w:sz w:val="20"/>
                <w:szCs w:val="20"/>
              </w:rPr>
            </w:pPr>
            <w:r w:rsidRPr="009A006D">
              <w:rPr>
                <w:sz w:val="20"/>
                <w:szCs w:val="20"/>
              </w:rPr>
              <w:t>normal</w:t>
            </w:r>
          </w:p>
          <w:p w14:paraId="7D0F056F" w14:textId="77777777" w:rsidR="009A006D" w:rsidRPr="009A006D" w:rsidRDefault="009A006D" w:rsidP="009A006D">
            <w:pPr>
              <w:jc w:val="center"/>
              <w:rPr>
                <w:sz w:val="20"/>
                <w:szCs w:val="20"/>
              </w:rPr>
            </w:pPr>
          </w:p>
          <w:p w14:paraId="44506584" w14:textId="77777777" w:rsidR="009A006D" w:rsidRPr="009A006D" w:rsidRDefault="009A006D" w:rsidP="009A006D">
            <w:pPr>
              <w:jc w:val="center"/>
              <w:rPr>
                <w:sz w:val="20"/>
                <w:szCs w:val="20"/>
              </w:rPr>
            </w:pPr>
            <w:r w:rsidRPr="009A006D">
              <w:rPr>
                <w:sz w:val="20"/>
                <w:szCs w:val="20"/>
              </w:rPr>
              <w:t>eastern Slovenia:</w:t>
            </w:r>
          </w:p>
          <w:p w14:paraId="5B534BE6"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color w:val="000000"/>
                <w:sz w:val="20"/>
                <w:szCs w:val="20"/>
                <w:lang w:eastAsia="en-US"/>
              </w:rPr>
              <w:t>near-normal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25939351" w14:textId="77777777" w:rsidR="009A006D" w:rsidRPr="009A006D" w:rsidRDefault="009A006D" w:rsidP="009A006D">
            <w:pPr>
              <w:jc w:val="center"/>
              <w:rPr>
                <w:sz w:val="20"/>
                <w:szCs w:val="20"/>
              </w:rPr>
            </w:pPr>
            <w:r w:rsidRPr="009A006D">
              <w:rPr>
                <w:sz w:val="20"/>
                <w:szCs w:val="20"/>
              </w:rPr>
              <w:t>western Slovenia:</w:t>
            </w:r>
          </w:p>
          <w:p w14:paraId="29875F52" w14:textId="77777777" w:rsidR="009A006D" w:rsidRPr="009A006D" w:rsidRDefault="009A006D" w:rsidP="009A006D">
            <w:pPr>
              <w:jc w:val="center"/>
              <w:rPr>
                <w:sz w:val="20"/>
                <w:szCs w:val="20"/>
              </w:rPr>
            </w:pPr>
            <w:r w:rsidRPr="009A006D">
              <w:rPr>
                <w:sz w:val="20"/>
                <w:szCs w:val="20"/>
              </w:rPr>
              <w:t>normal in the</w:t>
            </w:r>
          </w:p>
          <w:p w14:paraId="49609EE9" w14:textId="77777777" w:rsidR="009A006D" w:rsidRPr="009A006D" w:rsidRDefault="009A006D" w:rsidP="009A006D">
            <w:pPr>
              <w:jc w:val="center"/>
              <w:rPr>
                <w:sz w:val="20"/>
                <w:szCs w:val="20"/>
              </w:rPr>
            </w:pPr>
            <w:r w:rsidRPr="009A006D">
              <w:rPr>
                <w:sz w:val="20"/>
                <w:szCs w:val="20"/>
              </w:rPr>
              <w:t xml:space="preserve">south-west, </w:t>
            </w:r>
          </w:p>
          <w:p w14:paraId="1ABD2D7C" w14:textId="77777777" w:rsidR="009A006D" w:rsidRPr="009A006D" w:rsidRDefault="009A006D" w:rsidP="009A006D">
            <w:pPr>
              <w:jc w:val="center"/>
              <w:rPr>
                <w:sz w:val="20"/>
                <w:szCs w:val="20"/>
              </w:rPr>
            </w:pPr>
          </w:p>
          <w:p w14:paraId="6686A38B" w14:textId="77777777" w:rsidR="009A006D" w:rsidRPr="009A006D" w:rsidRDefault="009A006D" w:rsidP="009A006D">
            <w:pPr>
              <w:jc w:val="center"/>
              <w:rPr>
                <w:sz w:val="20"/>
                <w:szCs w:val="20"/>
              </w:rPr>
            </w:pPr>
            <w:r w:rsidRPr="009A006D">
              <w:rPr>
                <w:sz w:val="20"/>
                <w:szCs w:val="20"/>
              </w:rPr>
              <w:t>below normal</w:t>
            </w:r>
          </w:p>
          <w:p w14:paraId="563CFFDC" w14:textId="77777777" w:rsidR="009A006D" w:rsidRPr="009A006D" w:rsidRDefault="009A006D" w:rsidP="009A006D">
            <w:pPr>
              <w:jc w:val="center"/>
              <w:rPr>
                <w:sz w:val="20"/>
                <w:szCs w:val="20"/>
              </w:rPr>
            </w:pPr>
            <w:r w:rsidRPr="009A006D">
              <w:rPr>
                <w:sz w:val="20"/>
                <w:szCs w:val="20"/>
              </w:rPr>
              <w:t>in northwest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7D307821" w14:textId="77777777" w:rsidR="009A006D" w:rsidRPr="009A006D" w:rsidRDefault="009A006D" w:rsidP="009A006D">
            <w:pPr>
              <w:jc w:val="center"/>
              <w:rPr>
                <w:sz w:val="20"/>
                <w:szCs w:val="20"/>
              </w:rPr>
            </w:pPr>
            <w:r w:rsidRPr="009A006D">
              <w:rPr>
                <w:sz w:val="20"/>
                <w:szCs w:val="20"/>
              </w:rPr>
              <w:t>eastern Slovenia:</w:t>
            </w:r>
          </w:p>
          <w:p w14:paraId="477D88B1" w14:textId="77777777" w:rsidR="009A006D" w:rsidRPr="009A006D" w:rsidRDefault="009A006D" w:rsidP="009A006D">
            <w:pPr>
              <w:jc w:val="center"/>
              <w:rPr>
                <w:sz w:val="20"/>
                <w:szCs w:val="20"/>
              </w:rPr>
            </w:pPr>
            <w:r w:rsidRPr="009A006D">
              <w:rPr>
                <w:sz w:val="20"/>
                <w:szCs w:val="20"/>
              </w:rPr>
              <w:t>below-normal</w:t>
            </w:r>
          </w:p>
          <w:p w14:paraId="35F1CE23" w14:textId="77777777" w:rsidR="009A006D" w:rsidRPr="009A006D" w:rsidRDefault="009A006D" w:rsidP="009A006D">
            <w:pPr>
              <w:jc w:val="center"/>
              <w:rPr>
                <w:sz w:val="20"/>
                <w:szCs w:val="20"/>
              </w:rPr>
            </w:pPr>
            <w:r w:rsidRPr="009A006D">
              <w:rPr>
                <w:sz w:val="20"/>
                <w:szCs w:val="20"/>
              </w:rPr>
              <w:t>western Slovenia:</w:t>
            </w:r>
          </w:p>
          <w:p w14:paraId="187DD468" w14:textId="77777777" w:rsidR="009A006D" w:rsidRPr="009A006D" w:rsidRDefault="009A006D" w:rsidP="009A006D">
            <w:pPr>
              <w:jc w:val="center"/>
              <w:rPr>
                <w:sz w:val="20"/>
                <w:szCs w:val="20"/>
              </w:rPr>
            </w:pPr>
            <w:r w:rsidRPr="009A006D">
              <w:rPr>
                <w:sz w:val="20"/>
                <w:szCs w:val="20"/>
              </w:rPr>
              <w:t>wetter than normal</w:t>
            </w:r>
          </w:p>
          <w:p w14:paraId="2E4A5C65" w14:textId="77777777" w:rsidR="009A006D" w:rsidRPr="009A006D" w:rsidRDefault="009A006D" w:rsidP="009A006D">
            <w:pPr>
              <w:jc w:val="center"/>
              <w:rPr>
                <w:sz w:val="20"/>
                <w:szCs w:val="20"/>
              </w:rPr>
            </w:pPr>
          </w:p>
          <w:p w14:paraId="75C75486" w14:textId="77777777" w:rsidR="009A006D" w:rsidRPr="009A006D" w:rsidRDefault="009A006D" w:rsidP="009A006D">
            <w:pPr>
              <w:jc w:val="center"/>
              <w:rPr>
                <w:sz w:val="20"/>
                <w:szCs w:val="20"/>
              </w:rPr>
            </w:pPr>
            <w:r w:rsidRPr="009A006D">
              <w:rPr>
                <w:sz w:val="20"/>
                <w:szCs w:val="20"/>
              </w:rPr>
              <w:t>eastern Slovenia:</w:t>
            </w:r>
          </w:p>
          <w:p w14:paraId="7B027D9B"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color w:val="000000"/>
                <w:sz w:val="20"/>
                <w:szCs w:val="20"/>
                <w:lang w:eastAsia="en-US"/>
              </w:rPr>
              <w:t xml:space="preserve">no clear signal </w:t>
            </w:r>
          </w:p>
        </w:tc>
        <w:tc>
          <w:tcPr>
            <w:tcW w:w="6203" w:type="dxa"/>
            <w:tcBorders>
              <w:top w:val="single" w:sz="4" w:space="0" w:color="auto"/>
              <w:left w:val="single" w:sz="4" w:space="0" w:color="auto"/>
              <w:bottom w:val="single" w:sz="4" w:space="0" w:color="auto"/>
              <w:right w:val="single" w:sz="4" w:space="0" w:color="auto"/>
            </w:tcBorders>
            <w:shd w:val="clear" w:color="auto" w:fill="auto"/>
            <w:vAlign w:val="center"/>
          </w:tcPr>
          <w:p w14:paraId="299996ED" w14:textId="77777777" w:rsidR="009A006D" w:rsidRPr="009A006D" w:rsidRDefault="009A006D" w:rsidP="008D19F9">
            <w:pPr>
              <w:jc w:val="center"/>
              <w:rPr>
                <w:sz w:val="20"/>
                <w:szCs w:val="20"/>
              </w:rPr>
            </w:pPr>
            <w:r w:rsidRPr="009A006D">
              <w:rPr>
                <w:sz w:val="20"/>
                <w:szCs w:val="20"/>
              </w:rPr>
              <w:t>No high impact events in winter 2016/17.</w:t>
            </w:r>
          </w:p>
        </w:tc>
      </w:tr>
      <w:tr w:rsidR="009A006D" w:rsidRPr="009A006D" w14:paraId="1A644DBC" w14:textId="77777777" w:rsidTr="004D1661">
        <w:trPr>
          <w:trHeight w:val="87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CB807F9" w14:textId="77777777" w:rsidR="009A006D" w:rsidRPr="009A006D" w:rsidRDefault="009A006D" w:rsidP="009A006D">
            <w:pPr>
              <w:jc w:val="center"/>
              <w:rPr>
                <w:b/>
                <w:sz w:val="20"/>
                <w:szCs w:val="20"/>
              </w:rPr>
            </w:pPr>
            <w:r w:rsidRPr="009A006D">
              <w:rPr>
                <w:b/>
                <w:sz w:val="20"/>
                <w:szCs w:val="20"/>
              </w:rPr>
              <w:t>Turkey</w:t>
            </w:r>
          </w:p>
          <w:p w14:paraId="5B168CFC" w14:textId="5BCCF685" w:rsidR="009A006D" w:rsidRPr="009A006D" w:rsidRDefault="009A006D" w:rsidP="00CC17C1">
            <w:pPr>
              <w:jc w:val="center"/>
              <w:rPr>
                <w:sz w:val="20"/>
                <w:szCs w:val="20"/>
              </w:rPr>
            </w:pPr>
            <w:r w:rsidRPr="009A006D">
              <w:rPr>
                <w:sz w:val="20"/>
                <w:szCs w:val="20"/>
              </w:rPr>
              <w:t>(</w:t>
            </w:r>
            <w:r w:rsidR="00CC17C1">
              <w:rPr>
                <w:sz w:val="20"/>
                <w:szCs w:val="20"/>
              </w:rPr>
              <w:t>5</w:t>
            </w:r>
            <w:r w:rsidRPr="009A006D">
              <w:rPr>
                <w:sz w:val="20"/>
                <w:szCs w:val="20"/>
              </w:rPr>
              <w:t>)</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B2B7BDD" w14:textId="77777777" w:rsidR="009A006D" w:rsidRPr="009A006D" w:rsidRDefault="009A006D" w:rsidP="009A006D">
            <w:pPr>
              <w:jc w:val="center"/>
              <w:rPr>
                <w:b/>
                <w:sz w:val="20"/>
                <w:szCs w:val="20"/>
              </w:rPr>
            </w:pPr>
            <w:r w:rsidRPr="009A006D">
              <w:rPr>
                <w:b/>
                <w:sz w:val="20"/>
                <w:szCs w:val="20"/>
              </w:rPr>
              <w:t>Normal</w:t>
            </w:r>
          </w:p>
          <w:p w14:paraId="1E3B785F" w14:textId="77777777" w:rsidR="009A006D" w:rsidRPr="009A006D" w:rsidRDefault="009A006D" w:rsidP="009A006D">
            <w:pPr>
              <w:jc w:val="center"/>
              <w:rPr>
                <w:b/>
                <w:sz w:val="20"/>
                <w:szCs w:val="20"/>
              </w:rPr>
            </w:pPr>
            <w:r w:rsidRPr="009A006D">
              <w:rPr>
                <w:b/>
                <w:sz w:val="20"/>
                <w:szCs w:val="20"/>
              </w:rPr>
              <w:t>and</w:t>
            </w:r>
          </w:p>
          <w:p w14:paraId="6A8598FE" w14:textId="77777777" w:rsidR="009A006D" w:rsidRPr="009A006D" w:rsidRDefault="009A006D" w:rsidP="009A006D">
            <w:pPr>
              <w:jc w:val="center"/>
              <w:rPr>
                <w:b/>
                <w:sz w:val="20"/>
                <w:szCs w:val="20"/>
              </w:rPr>
            </w:pPr>
            <w:r w:rsidRPr="009A006D">
              <w:rPr>
                <w:b/>
                <w:sz w:val="20"/>
                <w:szCs w:val="20"/>
              </w:rPr>
              <w:t>below</w:t>
            </w:r>
          </w:p>
          <w:p w14:paraId="224B493A" w14:textId="77777777" w:rsidR="009A006D" w:rsidRPr="009A006D" w:rsidRDefault="009A006D" w:rsidP="009A006D">
            <w:pPr>
              <w:jc w:val="center"/>
              <w:rPr>
                <w:b/>
                <w:sz w:val="20"/>
                <w:szCs w:val="20"/>
              </w:rPr>
            </w:pPr>
            <w:r w:rsidRPr="009A006D">
              <w:rPr>
                <w:b/>
                <w:sz w:val="20"/>
                <w:szCs w:val="20"/>
              </w:rPr>
              <w:t>normal</w:t>
            </w:r>
          </w:p>
          <w:p w14:paraId="3D4500B3" w14:textId="77777777" w:rsidR="009A006D" w:rsidRPr="009A006D" w:rsidRDefault="009A006D" w:rsidP="009A006D">
            <w:pPr>
              <w:jc w:val="center"/>
              <w:rPr>
                <w:b/>
                <w:sz w:val="20"/>
                <w:szCs w:val="20"/>
              </w:rPr>
            </w:pPr>
          </w:p>
          <w:p w14:paraId="1B38A992" w14:textId="77777777" w:rsidR="009A006D" w:rsidRPr="009A006D" w:rsidRDefault="009A006D" w:rsidP="009A006D">
            <w:pPr>
              <w:jc w:val="center"/>
              <w:rPr>
                <w:b/>
                <w:sz w:val="20"/>
                <w:szCs w:val="20"/>
              </w:rPr>
            </w:pPr>
          </w:p>
          <w:p w14:paraId="67CE1802" w14:textId="77777777" w:rsidR="009A006D" w:rsidRPr="009A006D" w:rsidRDefault="009A006D" w:rsidP="009A006D">
            <w:pPr>
              <w:jc w:val="center"/>
              <w:rPr>
                <w:b/>
                <w:sz w:val="20"/>
                <w:szCs w:val="20"/>
              </w:rPr>
            </w:pPr>
          </w:p>
          <w:p w14:paraId="687BF9FD" w14:textId="77777777" w:rsidR="009A006D" w:rsidRPr="009A006D" w:rsidRDefault="009A006D" w:rsidP="009A006D">
            <w:pPr>
              <w:jc w:val="center"/>
              <w:rPr>
                <w:b/>
                <w:sz w:val="20"/>
                <w:szCs w:val="20"/>
              </w:rPr>
            </w:pPr>
            <w:r w:rsidRPr="009A006D">
              <w:rPr>
                <w:b/>
                <w:sz w:val="20"/>
                <w:szCs w:val="20"/>
              </w:rPr>
              <w:t xml:space="preserve">(Below </w:t>
            </w:r>
          </w:p>
          <w:p w14:paraId="77324303" w14:textId="77777777" w:rsidR="009A006D" w:rsidRPr="009A006D" w:rsidRDefault="009A006D" w:rsidP="009A006D">
            <w:pPr>
              <w:jc w:val="center"/>
              <w:rPr>
                <w:b/>
                <w:sz w:val="20"/>
                <w:szCs w:val="20"/>
              </w:rPr>
            </w:pPr>
            <w:r w:rsidRPr="009A006D">
              <w:rPr>
                <w:b/>
                <w:sz w:val="20"/>
                <w:szCs w:val="20"/>
              </w:rPr>
              <w:t>normal in</w:t>
            </w:r>
          </w:p>
          <w:p w14:paraId="5E41BDB4" w14:textId="77777777" w:rsidR="009A006D" w:rsidRPr="009A006D" w:rsidRDefault="009A006D" w:rsidP="009A006D">
            <w:pPr>
              <w:jc w:val="center"/>
              <w:rPr>
                <w:b/>
                <w:sz w:val="20"/>
                <w:szCs w:val="20"/>
              </w:rPr>
            </w:pPr>
            <w:r w:rsidRPr="009A006D">
              <w:rPr>
                <w:b/>
                <w:sz w:val="20"/>
                <w:szCs w:val="20"/>
              </w:rPr>
              <w:t>the east,</w:t>
            </w:r>
          </w:p>
          <w:p w14:paraId="1B1786B9" w14:textId="77777777" w:rsidR="009A006D" w:rsidRPr="009A006D" w:rsidRDefault="009A006D" w:rsidP="009A006D">
            <w:pPr>
              <w:jc w:val="center"/>
              <w:rPr>
                <w:b/>
                <w:sz w:val="20"/>
                <w:szCs w:val="20"/>
              </w:rPr>
            </w:pPr>
            <w:r w:rsidRPr="009A006D">
              <w:rPr>
                <w:b/>
                <w:sz w:val="20"/>
                <w:szCs w:val="20"/>
              </w:rPr>
              <w:t>west and</w:t>
            </w:r>
          </w:p>
          <w:p w14:paraId="709822FF" w14:textId="77777777" w:rsidR="009A006D" w:rsidRPr="009A006D" w:rsidRDefault="009A006D" w:rsidP="009A006D">
            <w:pPr>
              <w:jc w:val="center"/>
              <w:rPr>
                <w:b/>
                <w:sz w:val="20"/>
                <w:szCs w:val="20"/>
              </w:rPr>
            </w:pPr>
            <w:r w:rsidRPr="009A006D">
              <w:rPr>
                <w:b/>
                <w:sz w:val="20"/>
                <w:szCs w:val="20"/>
              </w:rPr>
              <w:t>northwestern part of the</w:t>
            </w:r>
          </w:p>
          <w:p w14:paraId="17838EE5" w14:textId="77777777" w:rsidR="009A006D" w:rsidRPr="009A006D" w:rsidRDefault="009A006D" w:rsidP="009A006D">
            <w:pPr>
              <w:jc w:val="center"/>
              <w:rPr>
                <w:b/>
                <w:sz w:val="20"/>
                <w:szCs w:val="20"/>
              </w:rPr>
            </w:pPr>
            <w:r w:rsidRPr="009A006D">
              <w:rPr>
                <w:b/>
                <w:sz w:val="20"/>
                <w:szCs w:val="20"/>
                <w:lang w:val="sr-Latn-RS"/>
              </w:rPr>
              <w:t>country.</w:t>
            </w:r>
            <w:r w:rsidRPr="009A006D">
              <w:rPr>
                <w:b/>
                <w:sz w:val="20"/>
                <w:szCs w:val="20"/>
              </w:rPr>
              <w:t>)</w:t>
            </w:r>
          </w:p>
          <w:p w14:paraId="2D0D9D37" w14:textId="77777777" w:rsidR="009A006D" w:rsidRPr="009A006D" w:rsidRDefault="009A006D" w:rsidP="009A006D">
            <w:pPr>
              <w:jc w:val="center"/>
              <w:rPr>
                <w:b/>
                <w:sz w:val="2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7E551F64"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lastRenderedPageBreak/>
              <w:t>20% below</w:t>
            </w:r>
          </w:p>
          <w:p w14:paraId="22A24C6C"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normal,30%</w:t>
            </w:r>
          </w:p>
          <w:p w14:paraId="475A7FE9"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w:t>
            </w:r>
          </w:p>
          <w:p w14:paraId="75E9DBB8"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 xml:space="preserve">50% above </w:t>
            </w:r>
          </w:p>
          <w:p w14:paraId="279F0606"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 (in</w:t>
            </w:r>
          </w:p>
          <w:p w14:paraId="1AB6E87A"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the whole</w:t>
            </w:r>
          </w:p>
          <w:p w14:paraId="7601510E"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lastRenderedPageBreak/>
              <w:t>country</w:t>
            </w:r>
          </w:p>
          <w:p w14:paraId="2B8F83E4"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except west</w:t>
            </w:r>
          </w:p>
          <w:p w14:paraId="3BC39AC5"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coast and</w:t>
            </w:r>
          </w:p>
          <w:p w14:paraId="5A154258"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south west</w:t>
            </w:r>
          </w:p>
          <w:p w14:paraId="7C9F0E72"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coast)</w:t>
            </w:r>
          </w:p>
          <w:p w14:paraId="7CFA1B81"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p w14:paraId="21FE19E1"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p w14:paraId="2C338383"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p w14:paraId="4F4909F6"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p w14:paraId="4010063F"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p>
          <w:p w14:paraId="41CC7D99"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10% below</w:t>
            </w:r>
          </w:p>
          <w:p w14:paraId="5CFB20D6"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w:t>
            </w:r>
          </w:p>
          <w:p w14:paraId="29278BCF"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30%</w:t>
            </w:r>
          </w:p>
          <w:p w14:paraId="6D2B4469"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w:t>
            </w:r>
          </w:p>
          <w:p w14:paraId="2FEC6389"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60% above</w:t>
            </w:r>
          </w:p>
          <w:p w14:paraId="1AB34E1F"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normal (in</w:t>
            </w:r>
          </w:p>
          <w:p w14:paraId="6BC8BC72"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west coast</w:t>
            </w:r>
          </w:p>
          <w:p w14:paraId="0EF262AB"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and</w:t>
            </w:r>
          </w:p>
          <w:p w14:paraId="03BFFA57"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southwest</w:t>
            </w:r>
          </w:p>
          <w:p w14:paraId="76F38244" w14:textId="77777777" w:rsidR="009A006D" w:rsidRPr="009A006D" w:rsidRDefault="009A006D" w:rsidP="009A006D">
            <w:pPr>
              <w:suppressAutoHyphens w:val="0"/>
              <w:autoSpaceDE w:val="0"/>
              <w:autoSpaceDN w:val="0"/>
              <w:adjustRightInd w:val="0"/>
              <w:ind w:left="-108" w:right="-108"/>
              <w:jc w:val="center"/>
              <w:rPr>
                <w:bCs/>
                <w:color w:val="000000"/>
                <w:sz w:val="20"/>
                <w:szCs w:val="20"/>
                <w:lang w:eastAsia="en-US"/>
              </w:rPr>
            </w:pPr>
            <w:r w:rsidRPr="009A006D">
              <w:rPr>
                <w:bCs/>
                <w:color w:val="000000"/>
                <w:sz w:val="20"/>
                <w:szCs w:val="20"/>
                <w:lang w:eastAsia="en-US"/>
              </w:rPr>
              <w:t>coast)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76D9606A" w14:textId="77777777" w:rsidR="009A006D" w:rsidRPr="009A006D" w:rsidRDefault="009A006D" w:rsidP="009A006D">
            <w:pPr>
              <w:jc w:val="center"/>
              <w:rPr>
                <w:b/>
                <w:sz w:val="20"/>
                <w:szCs w:val="20"/>
              </w:rPr>
            </w:pPr>
            <w:r w:rsidRPr="009A006D">
              <w:rPr>
                <w:b/>
                <w:sz w:val="20"/>
                <w:szCs w:val="20"/>
              </w:rPr>
              <w:lastRenderedPageBreak/>
              <w:t>Above</w:t>
            </w:r>
          </w:p>
          <w:p w14:paraId="0C54AA23" w14:textId="77777777" w:rsidR="009A006D" w:rsidRPr="009A006D" w:rsidRDefault="009A006D" w:rsidP="009A006D">
            <w:pPr>
              <w:jc w:val="center"/>
              <w:rPr>
                <w:b/>
                <w:sz w:val="20"/>
                <w:szCs w:val="20"/>
              </w:rPr>
            </w:pPr>
            <w:r w:rsidRPr="009A006D">
              <w:rPr>
                <w:b/>
                <w:sz w:val="20"/>
                <w:szCs w:val="20"/>
              </w:rPr>
              <w:t>normal</w:t>
            </w:r>
          </w:p>
          <w:p w14:paraId="270FBC49" w14:textId="77777777" w:rsidR="009A006D" w:rsidRPr="009A006D" w:rsidRDefault="009A006D" w:rsidP="009A006D">
            <w:pPr>
              <w:jc w:val="center"/>
              <w:rPr>
                <w:sz w:val="20"/>
                <w:szCs w:val="20"/>
              </w:rPr>
            </w:pPr>
            <w:r w:rsidRPr="009A006D">
              <w:rPr>
                <w:b/>
                <w:sz w:val="20"/>
                <w:szCs w:val="20"/>
              </w:rPr>
              <w:t>(</w:t>
            </w:r>
            <w:r w:rsidRPr="009A006D">
              <w:rPr>
                <w:sz w:val="20"/>
                <w:szCs w:val="20"/>
              </w:rPr>
              <w:t>mostly</w:t>
            </w:r>
          </w:p>
          <w:p w14:paraId="21B6FF82" w14:textId="77777777" w:rsidR="009A006D" w:rsidRPr="009A006D" w:rsidRDefault="009A006D" w:rsidP="009A006D">
            <w:pPr>
              <w:jc w:val="center"/>
              <w:rPr>
                <w:sz w:val="20"/>
                <w:szCs w:val="20"/>
              </w:rPr>
            </w:pPr>
            <w:r w:rsidRPr="009A006D">
              <w:rPr>
                <w:sz w:val="20"/>
                <w:szCs w:val="20"/>
              </w:rPr>
              <w:t>in the</w:t>
            </w:r>
          </w:p>
          <w:p w14:paraId="0474E08B" w14:textId="77777777" w:rsidR="009A006D" w:rsidRPr="009A006D" w:rsidRDefault="009A006D" w:rsidP="009A006D">
            <w:pPr>
              <w:jc w:val="center"/>
              <w:rPr>
                <w:sz w:val="20"/>
                <w:szCs w:val="20"/>
              </w:rPr>
            </w:pPr>
            <w:r w:rsidRPr="009A006D">
              <w:rPr>
                <w:sz w:val="20"/>
                <w:szCs w:val="20"/>
              </w:rPr>
              <w:t>north</w:t>
            </w:r>
          </w:p>
          <w:p w14:paraId="12D6DE76" w14:textId="77777777" w:rsidR="009A006D" w:rsidRPr="009A006D" w:rsidRDefault="009A006D" w:rsidP="009A006D">
            <w:pPr>
              <w:jc w:val="center"/>
              <w:rPr>
                <w:b/>
                <w:sz w:val="20"/>
                <w:szCs w:val="20"/>
              </w:rPr>
            </w:pPr>
            <w:r w:rsidRPr="009A006D">
              <w:rPr>
                <w:sz w:val="20"/>
                <w:szCs w:val="20"/>
              </w:rPr>
              <w:t>coast</w:t>
            </w:r>
            <w:r w:rsidRPr="009A006D">
              <w:rPr>
                <w:b/>
                <w:sz w:val="20"/>
                <w:szCs w:val="20"/>
              </w:rPr>
              <w:t>)</w:t>
            </w:r>
          </w:p>
          <w:p w14:paraId="5820FD8D" w14:textId="77777777" w:rsidR="009A006D" w:rsidRPr="009A006D" w:rsidRDefault="009A006D" w:rsidP="009A006D">
            <w:pPr>
              <w:jc w:val="center"/>
              <w:rPr>
                <w:b/>
                <w:sz w:val="20"/>
                <w:szCs w:val="20"/>
              </w:rPr>
            </w:pPr>
          </w:p>
          <w:p w14:paraId="04ABFC44" w14:textId="77777777" w:rsidR="009A006D" w:rsidRPr="009A006D" w:rsidRDefault="009A006D" w:rsidP="009A006D">
            <w:pPr>
              <w:jc w:val="center"/>
              <w:rPr>
                <w:b/>
                <w:sz w:val="20"/>
                <w:szCs w:val="20"/>
              </w:rPr>
            </w:pPr>
          </w:p>
          <w:p w14:paraId="54F981B6" w14:textId="77777777" w:rsidR="009A006D" w:rsidRPr="009A006D" w:rsidRDefault="009A006D" w:rsidP="009A006D">
            <w:pPr>
              <w:jc w:val="center"/>
              <w:rPr>
                <w:b/>
                <w:sz w:val="20"/>
                <w:szCs w:val="20"/>
              </w:rPr>
            </w:pPr>
          </w:p>
          <w:p w14:paraId="02F20820" w14:textId="77777777" w:rsidR="009A006D" w:rsidRPr="009A006D" w:rsidRDefault="009A006D" w:rsidP="009A006D">
            <w:pPr>
              <w:jc w:val="center"/>
              <w:rPr>
                <w:b/>
                <w:sz w:val="20"/>
                <w:szCs w:val="20"/>
              </w:rPr>
            </w:pPr>
            <w:r w:rsidRPr="009A006D">
              <w:rPr>
                <w:b/>
                <w:sz w:val="20"/>
                <w:szCs w:val="20"/>
              </w:rPr>
              <w:t>Below</w:t>
            </w:r>
          </w:p>
          <w:p w14:paraId="1A2E6169" w14:textId="77777777" w:rsidR="009A006D" w:rsidRPr="009A006D" w:rsidRDefault="009A006D" w:rsidP="009A006D">
            <w:pPr>
              <w:jc w:val="center"/>
              <w:rPr>
                <w:b/>
                <w:sz w:val="20"/>
                <w:szCs w:val="20"/>
              </w:rPr>
            </w:pPr>
            <w:r w:rsidRPr="009A006D">
              <w:rPr>
                <w:b/>
                <w:sz w:val="20"/>
                <w:szCs w:val="20"/>
              </w:rPr>
              <w:t>normal</w:t>
            </w:r>
          </w:p>
          <w:p w14:paraId="005BABF4" w14:textId="77777777" w:rsidR="009A006D" w:rsidRPr="009A006D" w:rsidRDefault="009A006D" w:rsidP="009A006D">
            <w:pPr>
              <w:jc w:val="center"/>
              <w:rPr>
                <w:sz w:val="20"/>
                <w:szCs w:val="20"/>
              </w:rPr>
            </w:pPr>
            <w:r w:rsidRPr="009A006D">
              <w:rPr>
                <w:b/>
                <w:sz w:val="20"/>
                <w:szCs w:val="20"/>
              </w:rPr>
              <w:t>(</w:t>
            </w:r>
            <w:r w:rsidRPr="009A006D">
              <w:rPr>
                <w:sz w:val="20"/>
                <w:szCs w:val="20"/>
              </w:rPr>
              <w:t>in most</w:t>
            </w:r>
          </w:p>
          <w:p w14:paraId="57E05999" w14:textId="77777777" w:rsidR="009A006D" w:rsidRPr="009A006D" w:rsidRDefault="009A006D" w:rsidP="009A006D">
            <w:pPr>
              <w:jc w:val="center"/>
              <w:rPr>
                <w:sz w:val="20"/>
                <w:szCs w:val="20"/>
              </w:rPr>
            </w:pPr>
            <w:r w:rsidRPr="009A006D">
              <w:rPr>
                <w:sz w:val="20"/>
                <w:szCs w:val="20"/>
              </w:rPr>
              <w:t>of the</w:t>
            </w:r>
          </w:p>
          <w:p w14:paraId="54DA37FF" w14:textId="77777777" w:rsidR="009A006D" w:rsidRPr="009A006D" w:rsidRDefault="009A006D" w:rsidP="009A006D">
            <w:pPr>
              <w:jc w:val="center"/>
              <w:rPr>
                <w:sz w:val="20"/>
                <w:szCs w:val="20"/>
              </w:rPr>
            </w:pPr>
            <w:r w:rsidRPr="009A006D">
              <w:rPr>
                <w:sz w:val="20"/>
                <w:szCs w:val="20"/>
              </w:rPr>
              <w:t>country</w:t>
            </w:r>
          </w:p>
          <w:p w14:paraId="52A30BB3" w14:textId="77777777" w:rsidR="009A006D" w:rsidRPr="009A006D" w:rsidRDefault="009A006D" w:rsidP="009A006D">
            <w:pPr>
              <w:jc w:val="center"/>
              <w:rPr>
                <w:b/>
                <w:sz w:val="20"/>
                <w:szCs w:val="20"/>
              </w:rPr>
            </w:pPr>
            <w:r w:rsidRPr="009A006D">
              <w:rPr>
                <w:sz w:val="20"/>
                <w:szCs w:val="20"/>
              </w:rPr>
              <w:t>especially inland</w:t>
            </w:r>
            <w:r w:rsidRPr="009A006D">
              <w:rPr>
                <w:b/>
                <w:sz w:val="20"/>
                <w:szCs w:val="20"/>
              </w:rPr>
              <w:t>)</w:t>
            </w:r>
          </w:p>
          <w:p w14:paraId="5404B89A" w14:textId="77777777" w:rsidR="009A006D" w:rsidRPr="009A006D" w:rsidRDefault="009A006D" w:rsidP="009A006D">
            <w:pPr>
              <w:jc w:val="center"/>
              <w:rPr>
                <w:b/>
                <w:sz w:val="20"/>
                <w:szCs w:val="20"/>
              </w:rPr>
            </w:pPr>
          </w:p>
          <w:p w14:paraId="542ADF55" w14:textId="77777777" w:rsidR="009A006D" w:rsidRPr="009A006D" w:rsidRDefault="009A006D" w:rsidP="009A006D">
            <w:pPr>
              <w:jc w:val="center"/>
              <w:rPr>
                <w:b/>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0BC6B598"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lastRenderedPageBreak/>
              <w:t>25% below normal,</w:t>
            </w:r>
          </w:p>
          <w:p w14:paraId="61314968"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35% normal and</w:t>
            </w:r>
          </w:p>
          <w:p w14:paraId="3AD9F5AB"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40% above normal</w:t>
            </w:r>
          </w:p>
          <w:p w14:paraId="56B2879F"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(in the west coast)</w:t>
            </w:r>
          </w:p>
          <w:p w14:paraId="1A09CB30"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04C49D8C"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05DCC4AD"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0171D8E6"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33% below normal,</w:t>
            </w:r>
          </w:p>
          <w:p w14:paraId="079A9DF0"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34% normal and</w:t>
            </w:r>
          </w:p>
          <w:p w14:paraId="51A9C45F"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33% above normal</w:t>
            </w:r>
          </w:p>
          <w:p w14:paraId="78DF6117"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(mostly in the</w:t>
            </w:r>
          </w:p>
          <w:p w14:paraId="2C9C9928"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northern half of the</w:t>
            </w:r>
          </w:p>
          <w:p w14:paraId="0EAC594B"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country except the</w:t>
            </w:r>
          </w:p>
          <w:p w14:paraId="04EA49D9"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west coast)</w:t>
            </w:r>
          </w:p>
          <w:p w14:paraId="2B1FB4C4"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7A66A01C"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4E195B5D" w14:textId="77777777" w:rsidR="009A006D" w:rsidRPr="009A006D" w:rsidRDefault="009A006D" w:rsidP="009A006D">
            <w:pPr>
              <w:suppressAutoHyphens w:val="0"/>
              <w:autoSpaceDE w:val="0"/>
              <w:autoSpaceDN w:val="0"/>
              <w:adjustRightInd w:val="0"/>
              <w:jc w:val="center"/>
              <w:rPr>
                <w:bCs/>
                <w:color w:val="000000"/>
                <w:sz w:val="20"/>
                <w:szCs w:val="20"/>
                <w:lang w:eastAsia="en-US"/>
              </w:rPr>
            </w:pPr>
          </w:p>
          <w:p w14:paraId="3DD2EF1A"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45% below normal,</w:t>
            </w:r>
          </w:p>
          <w:p w14:paraId="602B9CFF"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35% around normal</w:t>
            </w:r>
          </w:p>
          <w:p w14:paraId="0432D9B4"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and 20% above</w:t>
            </w:r>
          </w:p>
          <w:p w14:paraId="2DD6738E"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normal (in the</w:t>
            </w:r>
          </w:p>
          <w:p w14:paraId="171BEC06" w14:textId="77777777" w:rsidR="009A006D" w:rsidRPr="009A006D" w:rsidRDefault="009A006D" w:rsidP="009A006D">
            <w:pPr>
              <w:suppressAutoHyphens w:val="0"/>
              <w:autoSpaceDE w:val="0"/>
              <w:autoSpaceDN w:val="0"/>
              <w:adjustRightInd w:val="0"/>
              <w:jc w:val="center"/>
              <w:rPr>
                <w:bCs/>
                <w:color w:val="000000"/>
                <w:sz w:val="20"/>
                <w:szCs w:val="20"/>
                <w:lang w:eastAsia="en-US"/>
              </w:rPr>
            </w:pPr>
            <w:r w:rsidRPr="009A006D">
              <w:rPr>
                <w:bCs/>
                <w:color w:val="000000"/>
                <w:sz w:val="20"/>
                <w:szCs w:val="20"/>
                <w:lang w:eastAsia="en-US"/>
              </w:rPr>
              <w:t>southern half of the country except the southwest part)</w:t>
            </w:r>
          </w:p>
          <w:p w14:paraId="253A6910" w14:textId="77777777" w:rsidR="009A006D" w:rsidRPr="009A006D" w:rsidRDefault="009A006D" w:rsidP="009A006D">
            <w:pPr>
              <w:suppressAutoHyphens w:val="0"/>
              <w:autoSpaceDE w:val="0"/>
              <w:autoSpaceDN w:val="0"/>
              <w:adjustRightInd w:val="0"/>
              <w:rPr>
                <w:bCs/>
                <w:color w:val="000000"/>
                <w:sz w:val="20"/>
                <w:szCs w:val="20"/>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vAlign w:val="center"/>
          </w:tcPr>
          <w:p w14:paraId="4CDD5E35" w14:textId="77777777" w:rsidR="009A006D" w:rsidRPr="009A006D" w:rsidRDefault="009A006D" w:rsidP="009A006D">
            <w:pPr>
              <w:rPr>
                <w:sz w:val="20"/>
                <w:szCs w:val="20"/>
                <w:lang w:val="sr-Latn-RS"/>
              </w:rPr>
            </w:pPr>
            <w:r w:rsidRPr="009A006D">
              <w:rPr>
                <w:sz w:val="20"/>
                <w:szCs w:val="20"/>
                <w:lang w:val="sr-Latn-RS"/>
              </w:rPr>
              <w:lastRenderedPageBreak/>
              <w:t xml:space="preserve">In </w:t>
            </w:r>
            <w:r w:rsidRPr="009A006D">
              <w:rPr>
                <w:b/>
                <w:sz w:val="20"/>
                <w:szCs w:val="20"/>
                <w:lang w:val="sr-Latn-RS"/>
              </w:rPr>
              <w:t>December 2016</w:t>
            </w:r>
            <w:r w:rsidRPr="009A006D">
              <w:rPr>
                <w:sz w:val="20"/>
                <w:szCs w:val="20"/>
                <w:lang w:val="sr-Latn-RS"/>
              </w:rPr>
              <w:t>, strong</w:t>
            </w:r>
            <w:r w:rsidRPr="009A006D">
              <w:rPr>
                <w:sz w:val="20"/>
                <w:szCs w:val="20"/>
                <w:lang w:val="sr-Latn-RS"/>
              </w:rPr>
              <w:tab/>
              <w:t>storm caused financial damage on the houses and greenhouses in Anamur. Due to snow in Çanakkale, Çorum, Bilecik, Nevşehir, Ardahan, Artvin and Karaman, transportation was affected.</w:t>
            </w:r>
          </w:p>
          <w:p w14:paraId="6373F776" w14:textId="77777777" w:rsidR="009A006D" w:rsidRPr="009A006D" w:rsidRDefault="009A006D" w:rsidP="009A006D">
            <w:pPr>
              <w:rPr>
                <w:sz w:val="20"/>
                <w:szCs w:val="20"/>
                <w:lang w:val="sr-Latn-RS"/>
              </w:rPr>
            </w:pP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p>
          <w:p w14:paraId="72E94C65" w14:textId="7E07CBAC" w:rsidR="009A006D" w:rsidRPr="009A006D" w:rsidRDefault="009A006D" w:rsidP="009A006D">
            <w:pPr>
              <w:rPr>
                <w:sz w:val="20"/>
                <w:szCs w:val="20"/>
                <w:lang w:val="sr-Latn-RS"/>
              </w:rPr>
            </w:pPr>
            <w:r w:rsidRPr="009A006D">
              <w:rPr>
                <w:sz w:val="20"/>
                <w:szCs w:val="20"/>
                <w:lang w:val="sr-Latn-RS"/>
              </w:rPr>
              <w:t xml:space="preserve">In </w:t>
            </w:r>
            <w:r w:rsidRPr="009A006D">
              <w:rPr>
                <w:b/>
                <w:sz w:val="20"/>
                <w:szCs w:val="20"/>
                <w:lang w:val="sr-Latn-RS"/>
              </w:rPr>
              <w:t>January 2017</w:t>
            </w:r>
            <w:r w:rsidRPr="009A006D">
              <w:rPr>
                <w:sz w:val="20"/>
                <w:szCs w:val="20"/>
                <w:lang w:val="sr-Latn-RS"/>
              </w:rPr>
              <w:t>,</w:t>
            </w:r>
            <w:r w:rsidRPr="009A006D">
              <w:rPr>
                <w:sz w:val="20"/>
                <w:szCs w:val="20"/>
                <w:lang w:val="sr-Latn-RS"/>
              </w:rPr>
              <w:tab/>
              <w:t xml:space="preserve">snow caused difficulties in transportation in many cities. </w:t>
            </w:r>
            <w:r w:rsidR="00EC60D6">
              <w:rPr>
                <w:sz w:val="20"/>
                <w:szCs w:val="20"/>
                <w:lang w:val="sr-Latn-RS"/>
              </w:rPr>
              <w:t>The prolonoged period of h</w:t>
            </w:r>
            <w:r w:rsidRPr="009A006D">
              <w:rPr>
                <w:sz w:val="20"/>
                <w:szCs w:val="20"/>
                <w:lang w:val="sr-Latn-RS"/>
              </w:rPr>
              <w:t>eavy rain caused flood in Mersin.</w:t>
            </w:r>
            <w:r w:rsidRPr="009A006D">
              <w:rPr>
                <w:sz w:val="20"/>
                <w:szCs w:val="20"/>
                <w:lang w:val="sr-Latn-RS"/>
              </w:rPr>
              <w:tab/>
            </w:r>
            <w:r w:rsidRPr="009A006D">
              <w:rPr>
                <w:sz w:val="20"/>
                <w:szCs w:val="20"/>
                <w:lang w:val="sr-Latn-RS"/>
              </w:rPr>
              <w:tab/>
            </w:r>
          </w:p>
          <w:p w14:paraId="7B24B96C" w14:textId="77777777" w:rsidR="009A006D" w:rsidRPr="009A006D" w:rsidRDefault="009A006D" w:rsidP="009A006D">
            <w:pPr>
              <w:rPr>
                <w:sz w:val="20"/>
                <w:szCs w:val="20"/>
                <w:lang w:val="sr-Latn-RS"/>
              </w:rPr>
            </w:pPr>
            <w:r w:rsidRPr="009A006D">
              <w:rPr>
                <w:sz w:val="20"/>
                <w:szCs w:val="20"/>
                <w:lang w:val="sr-Latn-RS"/>
              </w:rPr>
              <w:lastRenderedPageBreak/>
              <w:tab/>
            </w:r>
            <w:r w:rsidRPr="009A006D">
              <w:rPr>
                <w:sz w:val="20"/>
                <w:szCs w:val="20"/>
                <w:lang w:val="sr-Latn-RS"/>
              </w:rPr>
              <w:tab/>
            </w:r>
            <w:r w:rsidRPr="009A006D">
              <w:rPr>
                <w:sz w:val="20"/>
                <w:szCs w:val="20"/>
                <w:lang w:val="sr-Latn-RS"/>
              </w:rPr>
              <w:tab/>
            </w:r>
            <w:r w:rsidRPr="009A006D">
              <w:rPr>
                <w:sz w:val="20"/>
                <w:szCs w:val="20"/>
                <w:lang w:val="sr-Latn-RS"/>
              </w:rPr>
              <w:tab/>
            </w:r>
            <w:r w:rsidRPr="009A006D">
              <w:rPr>
                <w:sz w:val="20"/>
                <w:szCs w:val="20"/>
                <w:lang w:val="sr-Latn-RS"/>
              </w:rPr>
              <w:tab/>
            </w:r>
          </w:p>
          <w:p w14:paraId="4AEA524E" w14:textId="77777777" w:rsidR="009A006D" w:rsidRPr="009A006D" w:rsidRDefault="009A006D" w:rsidP="009A006D">
            <w:pPr>
              <w:rPr>
                <w:sz w:val="20"/>
                <w:szCs w:val="20"/>
                <w:lang w:val="sr-Latn-RS"/>
              </w:rPr>
            </w:pPr>
            <w:r w:rsidRPr="009A006D">
              <w:rPr>
                <w:sz w:val="20"/>
                <w:szCs w:val="20"/>
                <w:lang w:val="sr-Latn-RS"/>
              </w:rPr>
              <w:t xml:space="preserve">In </w:t>
            </w:r>
            <w:r w:rsidRPr="009A006D">
              <w:rPr>
                <w:b/>
                <w:sz w:val="20"/>
                <w:szCs w:val="20"/>
                <w:lang w:val="sr-Latn-RS"/>
              </w:rPr>
              <w:t>February 2017</w:t>
            </w:r>
            <w:r w:rsidRPr="009A006D">
              <w:rPr>
                <w:sz w:val="20"/>
                <w:szCs w:val="20"/>
                <w:lang w:val="sr-Latn-RS"/>
              </w:rPr>
              <w:t>, agricultural areas were affected due to hail in Aydın. Heavy rain caused flood in Bodrum. In Aksaray, frost caused transportation difficulties. In Bingöl, one person lost his life due to storm.</w:t>
            </w:r>
          </w:p>
        </w:tc>
      </w:tr>
      <w:tr w:rsidR="009A006D" w:rsidRPr="009A006D" w14:paraId="5EADB144" w14:textId="77777777" w:rsidTr="004D166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506DF25" w14:textId="77777777" w:rsidR="009A006D" w:rsidRPr="009A006D" w:rsidRDefault="009A006D" w:rsidP="009A006D">
            <w:pPr>
              <w:jc w:val="center"/>
              <w:rPr>
                <w:b/>
                <w:sz w:val="20"/>
                <w:szCs w:val="20"/>
              </w:rPr>
            </w:pPr>
            <w:r w:rsidRPr="009A006D">
              <w:rPr>
                <w:b/>
                <w:sz w:val="20"/>
                <w:szCs w:val="20"/>
              </w:rPr>
              <w:lastRenderedPageBreak/>
              <w:t>Ukraine</w:t>
            </w:r>
          </w:p>
          <w:p w14:paraId="43AB4A9C" w14:textId="77777777" w:rsidR="009A006D" w:rsidRPr="009A006D" w:rsidRDefault="009A006D" w:rsidP="009A006D">
            <w:pPr>
              <w:jc w:val="center"/>
              <w:rPr>
                <w:b/>
                <w:sz w:val="20"/>
                <w:szCs w:val="20"/>
              </w:rPr>
            </w:pPr>
            <w:r w:rsidRPr="009A006D">
              <w:rPr>
                <w:sz w:val="20"/>
                <w:szCs w:val="20"/>
              </w:rPr>
              <w:t>(1,5)</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D5A170B" w14:textId="77777777" w:rsidR="009A006D" w:rsidRPr="009A006D" w:rsidRDefault="009A006D" w:rsidP="009A006D">
            <w:pPr>
              <w:jc w:val="center"/>
              <w:rPr>
                <w:sz w:val="20"/>
                <w:szCs w:val="20"/>
              </w:rPr>
            </w:pPr>
            <w:r w:rsidRPr="009A006D">
              <w:rPr>
                <w:sz w:val="20"/>
                <w:szCs w:val="20"/>
              </w:rPr>
              <w:t>Normal</w:t>
            </w:r>
          </w:p>
          <w:p w14:paraId="2432C8B4" w14:textId="77777777" w:rsidR="009A006D" w:rsidRPr="009A006D" w:rsidRDefault="009A006D" w:rsidP="009A006D">
            <w:pPr>
              <w:jc w:val="center"/>
              <w:rPr>
                <w:sz w:val="20"/>
                <w:szCs w:val="20"/>
              </w:rPr>
            </w:pPr>
            <w:r w:rsidRPr="009A006D">
              <w:rPr>
                <w:sz w:val="20"/>
                <w:szCs w:val="20"/>
              </w:rPr>
              <w:t>(46%)</w:t>
            </w:r>
          </w:p>
          <w:p w14:paraId="4B4A74B6" w14:textId="77777777" w:rsidR="009A006D" w:rsidRPr="009A006D" w:rsidRDefault="009A006D" w:rsidP="009A006D">
            <w:pPr>
              <w:jc w:val="center"/>
              <w:rPr>
                <w:sz w:val="20"/>
                <w:szCs w:val="20"/>
              </w:rPr>
            </w:pPr>
            <w:r w:rsidRPr="009A006D">
              <w:rPr>
                <w:sz w:val="20"/>
                <w:szCs w:val="20"/>
              </w:rPr>
              <w:t>and</w:t>
            </w:r>
          </w:p>
          <w:p w14:paraId="026C435C" w14:textId="77777777" w:rsidR="009A006D" w:rsidRPr="009A006D" w:rsidRDefault="009A006D" w:rsidP="009A006D">
            <w:pPr>
              <w:jc w:val="center"/>
              <w:rPr>
                <w:sz w:val="20"/>
                <w:szCs w:val="20"/>
              </w:rPr>
            </w:pPr>
            <w:r w:rsidRPr="009A006D">
              <w:rPr>
                <w:sz w:val="20"/>
                <w:szCs w:val="20"/>
              </w:rPr>
              <w:t>cold</w:t>
            </w:r>
          </w:p>
          <w:p w14:paraId="0E60E0B7" w14:textId="77777777" w:rsidR="009A006D" w:rsidRPr="009A006D" w:rsidRDefault="009A006D" w:rsidP="009A006D">
            <w:pPr>
              <w:jc w:val="center"/>
              <w:rPr>
                <w:sz w:val="20"/>
                <w:szCs w:val="20"/>
              </w:rPr>
            </w:pPr>
            <w:r w:rsidRPr="009A006D">
              <w:rPr>
                <w:sz w:val="20"/>
                <w:szCs w:val="20"/>
              </w:rPr>
              <w:t>(54%)</w:t>
            </w:r>
            <w:r w:rsidRPr="009A006D">
              <w:rPr>
                <w:sz w:val="20"/>
                <w:szCs w:val="20"/>
                <w:lang w:val="en"/>
              </w:rPr>
              <w:t xml:space="preserve"> </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35997A1D" w14:textId="77777777" w:rsidR="009A006D" w:rsidRPr="009A006D" w:rsidRDefault="009A006D" w:rsidP="009A006D">
            <w:pPr>
              <w:suppressAutoHyphens w:val="0"/>
              <w:autoSpaceDE w:val="0"/>
              <w:autoSpaceDN w:val="0"/>
              <w:adjustRightInd w:val="0"/>
              <w:ind w:left="-108" w:right="-108"/>
              <w:jc w:val="center"/>
              <w:rPr>
                <w:color w:val="000000"/>
                <w:sz w:val="20"/>
                <w:szCs w:val="20"/>
                <w:lang w:eastAsia="en-US"/>
              </w:rPr>
            </w:pPr>
            <w:r w:rsidRPr="009A006D">
              <w:rPr>
                <w:bCs/>
                <w:color w:val="000000"/>
                <w:sz w:val="20"/>
                <w:szCs w:val="20"/>
                <w:lang w:eastAsia="en-US"/>
              </w:rPr>
              <w:t xml:space="preserve">Near-normal </w:t>
            </w:r>
          </w:p>
          <w:p w14:paraId="5BEE8CC4" w14:textId="77777777" w:rsidR="009A006D" w:rsidRPr="009A006D" w:rsidRDefault="009A006D" w:rsidP="009A006D">
            <w:pPr>
              <w:suppressAutoHyphens w:val="0"/>
              <w:autoSpaceDE w:val="0"/>
              <w:autoSpaceDN w:val="0"/>
              <w:adjustRightInd w:val="0"/>
              <w:ind w:left="-108" w:right="-108"/>
              <w:jc w:val="center"/>
              <w:rPr>
                <w:color w:val="000000"/>
                <w:sz w:val="20"/>
                <w:szCs w:val="20"/>
                <w:lang w:eastAsia="en-US"/>
              </w:rPr>
            </w:pPr>
            <w:r w:rsidRPr="009A006D">
              <w:rPr>
                <w:color w:val="000000"/>
                <w:sz w:val="20"/>
                <w:szCs w:val="20"/>
                <w:lang w:eastAsia="en-US"/>
              </w:rPr>
              <w:t xml:space="preserve">(30, 40, 30) </w:t>
            </w:r>
          </w:p>
          <w:p w14:paraId="699B1A0F" w14:textId="77777777" w:rsidR="009A006D" w:rsidRPr="009A006D" w:rsidRDefault="009A006D" w:rsidP="009A006D">
            <w:pPr>
              <w:ind w:left="-108" w:right="-108"/>
              <w:jc w:val="center"/>
              <w:rPr>
                <w:sz w:val="20"/>
                <w:szCs w:val="20"/>
              </w:rPr>
            </w:pPr>
            <w:r w:rsidRPr="009A006D">
              <w:rPr>
                <w:sz w:val="20"/>
                <w:szCs w:val="20"/>
              </w:rPr>
              <w:t>in entire</w:t>
            </w:r>
          </w:p>
          <w:p w14:paraId="7E43B000" w14:textId="77777777" w:rsidR="009A006D" w:rsidRPr="009A006D" w:rsidRDefault="009A006D" w:rsidP="009A006D">
            <w:pPr>
              <w:ind w:left="-108" w:right="-108"/>
              <w:jc w:val="center"/>
              <w:rPr>
                <w:sz w:val="20"/>
                <w:szCs w:val="20"/>
              </w:rPr>
            </w:pPr>
            <w:r w:rsidRPr="009A006D">
              <w:rPr>
                <w:sz w:val="20"/>
                <w:szCs w:val="20"/>
              </w:rPr>
              <w:t xml:space="preserve">Ukraine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05C3E830" w14:textId="77777777" w:rsidR="009A006D" w:rsidRPr="009A006D" w:rsidRDefault="009A006D" w:rsidP="009A006D">
            <w:pPr>
              <w:jc w:val="center"/>
              <w:rPr>
                <w:sz w:val="20"/>
                <w:szCs w:val="20"/>
              </w:rPr>
            </w:pPr>
          </w:p>
          <w:p w14:paraId="47AF3A66" w14:textId="77777777" w:rsidR="009A006D" w:rsidRPr="009A006D" w:rsidRDefault="009A006D" w:rsidP="009A006D">
            <w:pPr>
              <w:jc w:val="center"/>
              <w:rPr>
                <w:sz w:val="20"/>
                <w:szCs w:val="20"/>
              </w:rPr>
            </w:pPr>
            <w:r w:rsidRPr="009A006D">
              <w:rPr>
                <w:sz w:val="20"/>
                <w:szCs w:val="20"/>
              </w:rPr>
              <w:t>Normal</w:t>
            </w:r>
          </w:p>
          <w:p w14:paraId="28604767" w14:textId="77777777" w:rsidR="009A006D" w:rsidRPr="009A006D" w:rsidRDefault="009A006D" w:rsidP="009A006D">
            <w:pPr>
              <w:jc w:val="center"/>
              <w:rPr>
                <w:sz w:val="20"/>
                <w:szCs w:val="20"/>
              </w:rPr>
            </w:pPr>
            <w:r w:rsidRPr="009A006D">
              <w:rPr>
                <w:sz w:val="20"/>
                <w:szCs w:val="20"/>
              </w:rPr>
              <w:t>(46%)</w:t>
            </w:r>
          </w:p>
          <w:p w14:paraId="10A006EC" w14:textId="77777777" w:rsidR="009A006D" w:rsidRPr="009A006D" w:rsidRDefault="009A006D" w:rsidP="009A006D">
            <w:pPr>
              <w:jc w:val="center"/>
              <w:rPr>
                <w:sz w:val="20"/>
                <w:szCs w:val="20"/>
              </w:rPr>
            </w:pPr>
          </w:p>
          <w:p w14:paraId="663650AB" w14:textId="77777777" w:rsidR="009A006D" w:rsidRPr="009A006D" w:rsidRDefault="009A006D" w:rsidP="009A006D">
            <w:pPr>
              <w:jc w:val="center"/>
              <w:rPr>
                <w:sz w:val="20"/>
                <w:szCs w:val="20"/>
              </w:rPr>
            </w:pPr>
            <w:r w:rsidRPr="009A006D">
              <w:rPr>
                <w:sz w:val="20"/>
                <w:szCs w:val="20"/>
              </w:rPr>
              <w:t>Below normal</w:t>
            </w:r>
          </w:p>
          <w:p w14:paraId="4CC18E28" w14:textId="77777777" w:rsidR="009A006D" w:rsidRPr="009A006D" w:rsidRDefault="009A006D" w:rsidP="009A006D">
            <w:pPr>
              <w:jc w:val="center"/>
              <w:rPr>
                <w:sz w:val="20"/>
                <w:szCs w:val="20"/>
              </w:rPr>
            </w:pPr>
            <w:r w:rsidRPr="009A006D">
              <w:rPr>
                <w:sz w:val="20"/>
                <w:szCs w:val="20"/>
              </w:rPr>
              <w:t>(27%)</w:t>
            </w:r>
          </w:p>
          <w:p w14:paraId="38776CCC" w14:textId="77777777" w:rsidR="009A006D" w:rsidRPr="009A006D" w:rsidRDefault="009A006D" w:rsidP="009A006D">
            <w:pPr>
              <w:jc w:val="center"/>
              <w:rPr>
                <w:sz w:val="20"/>
                <w:szCs w:val="20"/>
              </w:rPr>
            </w:pPr>
          </w:p>
          <w:p w14:paraId="5895A6E6" w14:textId="77777777" w:rsidR="009A006D" w:rsidRPr="009A006D" w:rsidRDefault="009A006D" w:rsidP="009A006D">
            <w:pPr>
              <w:jc w:val="center"/>
              <w:rPr>
                <w:sz w:val="20"/>
                <w:szCs w:val="20"/>
              </w:rPr>
            </w:pPr>
            <w:r w:rsidRPr="009A006D">
              <w:rPr>
                <w:sz w:val="20"/>
                <w:szCs w:val="20"/>
              </w:rPr>
              <w:t>above</w:t>
            </w:r>
          </w:p>
          <w:p w14:paraId="0030A8C4" w14:textId="77777777" w:rsidR="009A006D" w:rsidRPr="009A006D" w:rsidRDefault="009A006D" w:rsidP="009A006D">
            <w:pPr>
              <w:jc w:val="center"/>
              <w:rPr>
                <w:sz w:val="20"/>
                <w:szCs w:val="20"/>
              </w:rPr>
            </w:pPr>
            <w:r w:rsidRPr="009A006D">
              <w:rPr>
                <w:sz w:val="20"/>
                <w:szCs w:val="20"/>
              </w:rPr>
              <w:t>normal</w:t>
            </w:r>
          </w:p>
          <w:p w14:paraId="65C70732" w14:textId="77777777" w:rsidR="009A006D" w:rsidRPr="009A006D" w:rsidRDefault="009A006D" w:rsidP="009A006D">
            <w:pPr>
              <w:jc w:val="center"/>
              <w:rPr>
                <w:sz w:val="20"/>
                <w:szCs w:val="20"/>
              </w:rPr>
            </w:pPr>
            <w:r w:rsidRPr="009A006D">
              <w:rPr>
                <w:sz w:val="20"/>
                <w:szCs w:val="20"/>
              </w:rPr>
              <w:t>(27%)</w:t>
            </w:r>
          </w:p>
          <w:p w14:paraId="1F6BF883" w14:textId="77777777" w:rsidR="009A006D" w:rsidRPr="009A006D" w:rsidRDefault="009A006D" w:rsidP="009A006D">
            <w:pPr>
              <w:jc w:val="center"/>
              <w:rPr>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14:paraId="0C29784F" w14:textId="77777777" w:rsidR="009A006D" w:rsidRPr="009A006D" w:rsidRDefault="009A006D" w:rsidP="009A006D">
            <w:pPr>
              <w:suppressAutoHyphens w:val="0"/>
              <w:autoSpaceDE w:val="0"/>
              <w:autoSpaceDN w:val="0"/>
              <w:adjustRightInd w:val="0"/>
              <w:jc w:val="center"/>
              <w:rPr>
                <w:color w:val="000000"/>
                <w:sz w:val="20"/>
                <w:szCs w:val="20"/>
                <w:lang w:eastAsia="en-US"/>
              </w:rPr>
            </w:pPr>
            <w:r w:rsidRPr="009A006D">
              <w:rPr>
                <w:bCs/>
                <w:color w:val="000000"/>
                <w:sz w:val="20"/>
                <w:szCs w:val="20"/>
                <w:lang w:eastAsia="en-US"/>
              </w:rPr>
              <w:t>No predictive signal</w:t>
            </w:r>
          </w:p>
          <w:p w14:paraId="2DF92373" w14:textId="77777777" w:rsidR="009A006D" w:rsidRPr="009A006D" w:rsidRDefault="009A006D" w:rsidP="009A006D">
            <w:pPr>
              <w:suppressAutoHyphens w:val="0"/>
              <w:autoSpaceDE w:val="0"/>
              <w:autoSpaceDN w:val="0"/>
              <w:adjustRightInd w:val="0"/>
              <w:jc w:val="center"/>
              <w:rPr>
                <w:color w:val="000000"/>
                <w:sz w:val="20"/>
                <w:szCs w:val="20"/>
                <w:lang w:eastAsia="en-US"/>
              </w:rPr>
            </w:pPr>
            <w:r w:rsidRPr="009A006D">
              <w:rPr>
                <w:color w:val="000000"/>
                <w:sz w:val="20"/>
                <w:szCs w:val="20"/>
                <w:lang w:eastAsia="en-US"/>
              </w:rPr>
              <w:t>(33, 34, 33)</w:t>
            </w:r>
          </w:p>
          <w:p w14:paraId="49D1C7D2" w14:textId="77777777" w:rsidR="009A006D" w:rsidRPr="009A006D" w:rsidRDefault="009A006D" w:rsidP="009A006D">
            <w:pPr>
              <w:suppressAutoHyphens w:val="0"/>
              <w:autoSpaceDE w:val="0"/>
              <w:autoSpaceDN w:val="0"/>
              <w:adjustRightInd w:val="0"/>
              <w:jc w:val="center"/>
              <w:rPr>
                <w:color w:val="000000"/>
                <w:sz w:val="20"/>
                <w:szCs w:val="20"/>
                <w:lang w:eastAsia="en-US"/>
              </w:rPr>
            </w:pPr>
            <w:r w:rsidRPr="009A006D">
              <w:rPr>
                <w:color w:val="000000"/>
                <w:sz w:val="20"/>
                <w:szCs w:val="20"/>
                <w:lang w:eastAsia="en-US"/>
              </w:rPr>
              <w:t>in entire</w:t>
            </w:r>
          </w:p>
          <w:p w14:paraId="0FEBA35A" w14:textId="77777777" w:rsidR="009A006D" w:rsidRPr="009A006D" w:rsidRDefault="009A006D" w:rsidP="009A006D">
            <w:pPr>
              <w:suppressAutoHyphens w:val="0"/>
              <w:autoSpaceDE w:val="0"/>
              <w:autoSpaceDN w:val="0"/>
              <w:adjustRightInd w:val="0"/>
              <w:jc w:val="center"/>
              <w:rPr>
                <w:color w:val="000000"/>
                <w:sz w:val="20"/>
                <w:szCs w:val="20"/>
                <w:lang w:eastAsia="en-US"/>
              </w:rPr>
            </w:pPr>
            <w:r w:rsidRPr="009A006D">
              <w:rPr>
                <w:color w:val="000000"/>
                <w:sz w:val="20"/>
                <w:szCs w:val="20"/>
                <w:lang w:eastAsia="en-US"/>
              </w:rPr>
              <w:t>Ukraine</w:t>
            </w:r>
          </w:p>
        </w:tc>
        <w:tc>
          <w:tcPr>
            <w:tcW w:w="6203" w:type="dxa"/>
            <w:tcBorders>
              <w:top w:val="single" w:sz="4" w:space="0" w:color="auto"/>
              <w:left w:val="single" w:sz="4" w:space="0" w:color="auto"/>
              <w:bottom w:val="single" w:sz="4" w:space="0" w:color="auto"/>
              <w:right w:val="single" w:sz="4" w:space="0" w:color="auto"/>
            </w:tcBorders>
            <w:shd w:val="clear" w:color="auto" w:fill="auto"/>
            <w:vAlign w:val="center"/>
          </w:tcPr>
          <w:p w14:paraId="5DE661ED" w14:textId="5E187B2C" w:rsidR="009A006D" w:rsidRPr="009A006D" w:rsidRDefault="009A006D" w:rsidP="00DA6A0B">
            <w:pPr>
              <w:ind w:right="-108"/>
              <w:jc w:val="both"/>
              <w:rPr>
                <w:sz w:val="20"/>
                <w:szCs w:val="20"/>
                <w:lang w:val="sr-Latn-RS"/>
              </w:rPr>
            </w:pPr>
            <w:r w:rsidRPr="009A006D">
              <w:rPr>
                <w:b/>
                <w:sz w:val="20"/>
                <w:szCs w:val="20"/>
                <w:lang w:val="sr-Latn-RS"/>
              </w:rPr>
              <w:t>In December</w:t>
            </w:r>
            <w:r w:rsidRPr="009A006D">
              <w:rPr>
                <w:sz w:val="20"/>
                <w:szCs w:val="20"/>
                <w:lang w:val="sr-Latn-RS"/>
              </w:rPr>
              <w:t xml:space="preserve"> meteorological extraordinary phenomena in the form of </w:t>
            </w:r>
            <w:r w:rsidRPr="009A006D">
              <w:rPr>
                <w:b/>
                <w:sz w:val="20"/>
                <w:szCs w:val="20"/>
                <w:lang w:val="sr-Latn-RS"/>
              </w:rPr>
              <w:t>very heavy snow</w:t>
            </w:r>
            <w:r w:rsidRPr="009A006D">
              <w:rPr>
                <w:sz w:val="20"/>
                <w:szCs w:val="20"/>
                <w:lang w:val="sr-Latn-RS"/>
              </w:rPr>
              <w:t xml:space="preserve"> (21-24 mm of precipitation fell in 12 </w:t>
            </w:r>
            <w:r w:rsidR="004C6EF2">
              <w:rPr>
                <w:sz w:val="20"/>
                <w:szCs w:val="20"/>
                <w:lang w:val="sr-Latn-RS"/>
              </w:rPr>
              <w:t>hours; snow cover 10-40 sm) was</w:t>
            </w:r>
            <w:r w:rsidRPr="009A006D">
              <w:rPr>
                <w:sz w:val="20"/>
                <w:szCs w:val="20"/>
                <w:lang w:val="sr-Latn-RS"/>
              </w:rPr>
              <w:t xml:space="preserve"> observed on 2-3</w:t>
            </w:r>
            <w:r w:rsidRPr="009A006D">
              <w:rPr>
                <w:sz w:val="20"/>
                <w:szCs w:val="20"/>
                <w:vertAlign w:val="superscript"/>
                <w:lang w:val="sr-Latn-RS"/>
              </w:rPr>
              <w:t xml:space="preserve"> th</w:t>
            </w:r>
            <w:r w:rsidRPr="009A006D">
              <w:rPr>
                <w:sz w:val="20"/>
                <w:szCs w:val="20"/>
                <w:lang w:val="sr-Latn-RS"/>
              </w:rPr>
              <w:t xml:space="preserve"> of December in north-east of the country (Kharkiv, Symy, Poltava regions). </w:t>
            </w:r>
          </w:p>
          <w:p w14:paraId="6A479DB5" w14:textId="2A3EB561" w:rsidR="009A006D" w:rsidRPr="009A006D" w:rsidRDefault="009A006D" w:rsidP="00DA6A0B">
            <w:pPr>
              <w:ind w:right="-108"/>
              <w:jc w:val="both"/>
              <w:rPr>
                <w:sz w:val="20"/>
                <w:szCs w:val="20"/>
                <w:lang w:val="sr-Latn-RS"/>
              </w:rPr>
            </w:pPr>
            <w:r w:rsidRPr="009A006D">
              <w:rPr>
                <w:b/>
                <w:sz w:val="20"/>
                <w:szCs w:val="20"/>
                <w:lang w:val="sr-Latn-RS"/>
              </w:rPr>
              <w:t>In January</w:t>
            </w:r>
            <w:r w:rsidRPr="009A006D">
              <w:rPr>
                <w:sz w:val="20"/>
                <w:szCs w:val="20"/>
                <w:lang w:val="sr-Latn-RS"/>
              </w:rPr>
              <w:t xml:space="preserve"> meteorological extraordinary phenomena in the form of </w:t>
            </w:r>
            <w:r w:rsidRPr="009A006D">
              <w:rPr>
                <w:b/>
                <w:sz w:val="20"/>
                <w:szCs w:val="20"/>
                <w:lang w:val="sr-Latn-RS"/>
              </w:rPr>
              <w:t>very</w:t>
            </w:r>
            <w:r w:rsidRPr="009A006D">
              <w:rPr>
                <w:b/>
                <w:i/>
                <w:sz w:val="20"/>
                <w:szCs w:val="20"/>
                <w:lang w:val="sr-Latn-RS"/>
              </w:rPr>
              <w:t xml:space="preserve"> </w:t>
            </w:r>
            <w:r w:rsidRPr="009A006D">
              <w:rPr>
                <w:b/>
                <w:sz w:val="20"/>
                <w:szCs w:val="20"/>
                <w:lang w:val="sr-Latn-RS"/>
              </w:rPr>
              <w:t>heavy snow</w:t>
            </w:r>
            <w:r w:rsidRPr="009A006D">
              <w:rPr>
                <w:sz w:val="20"/>
                <w:szCs w:val="20"/>
                <w:lang w:val="sr-Latn-RS"/>
              </w:rPr>
              <w:t xml:space="preserve"> (22-45 mm of precip</w:t>
            </w:r>
            <w:r w:rsidR="004C6EF2">
              <w:rPr>
                <w:sz w:val="20"/>
                <w:szCs w:val="20"/>
                <w:lang w:val="sr-Latn-RS"/>
              </w:rPr>
              <w:t>itation fell in 8-12 hours) was</w:t>
            </w:r>
            <w:r w:rsidRPr="009A006D">
              <w:rPr>
                <w:sz w:val="20"/>
                <w:szCs w:val="20"/>
                <w:lang w:val="sr-Latn-RS"/>
              </w:rPr>
              <w:t xml:space="preserve"> observed on 6-7</w:t>
            </w:r>
            <w:r w:rsidRPr="009A006D">
              <w:rPr>
                <w:sz w:val="20"/>
                <w:szCs w:val="20"/>
                <w:vertAlign w:val="superscript"/>
                <w:lang w:val="sr-Latn-RS"/>
              </w:rPr>
              <w:t>th</w:t>
            </w:r>
            <w:r w:rsidRPr="009A006D">
              <w:rPr>
                <w:sz w:val="20"/>
                <w:szCs w:val="20"/>
                <w:lang w:val="sr-Latn-RS"/>
              </w:rPr>
              <w:t xml:space="preserve"> of January in the south and the north-east parts of country (Odesa, Mykolayiv, Kher</w:t>
            </w:r>
            <w:r w:rsidR="004C6EF2">
              <w:rPr>
                <w:sz w:val="20"/>
                <w:szCs w:val="20"/>
                <w:lang w:val="sr-Latn-RS"/>
              </w:rPr>
              <w:t>son, Kharkiv regions). Snowfall</w:t>
            </w:r>
            <w:r w:rsidRPr="009A006D">
              <w:rPr>
                <w:sz w:val="20"/>
                <w:szCs w:val="20"/>
                <w:lang w:val="sr-Latn-RS"/>
              </w:rPr>
              <w:t xml:space="preserve"> was accompanied by </w:t>
            </w:r>
            <w:r w:rsidRPr="009A006D">
              <w:rPr>
                <w:b/>
                <w:sz w:val="20"/>
                <w:szCs w:val="20"/>
                <w:lang w:val="sr-Latn-RS"/>
              </w:rPr>
              <w:t>strong blizzards</w:t>
            </w:r>
            <w:r w:rsidRPr="009A006D">
              <w:rPr>
                <w:b/>
                <w:i/>
                <w:sz w:val="20"/>
                <w:szCs w:val="20"/>
                <w:lang w:val="sr-Latn-RS"/>
              </w:rPr>
              <w:t xml:space="preserve"> </w:t>
            </w:r>
            <w:r w:rsidRPr="009A006D">
              <w:rPr>
                <w:sz w:val="20"/>
                <w:szCs w:val="20"/>
                <w:lang w:val="sr-Latn-RS"/>
              </w:rPr>
              <w:t xml:space="preserve">(wind speed 15-24 m/s during 14-24 hours, in Ust-Danaysk (Odessa region) wind speed was 25 m/s), </w:t>
            </w:r>
            <w:r w:rsidR="004C6EF2" w:rsidRPr="009A006D">
              <w:rPr>
                <w:sz w:val="20"/>
                <w:szCs w:val="20"/>
                <w:lang w:val="sr-Latn-RS"/>
              </w:rPr>
              <w:t xml:space="preserve">snowdrifts </w:t>
            </w:r>
            <w:r w:rsidRPr="009A006D">
              <w:rPr>
                <w:sz w:val="20"/>
                <w:szCs w:val="20"/>
                <w:lang w:val="sr-Latn-RS"/>
              </w:rPr>
              <w:t>were formed. Unfavorabl</w:t>
            </w:r>
            <w:r w:rsidR="004C6EF2">
              <w:rPr>
                <w:sz w:val="20"/>
                <w:szCs w:val="20"/>
                <w:lang w:val="sr-Latn-RS"/>
              </w:rPr>
              <w:t xml:space="preserve">e weather conditions caused </w:t>
            </w:r>
            <w:r w:rsidRPr="009A006D">
              <w:rPr>
                <w:sz w:val="20"/>
                <w:szCs w:val="20"/>
                <w:lang w:val="sr-Latn-RS"/>
              </w:rPr>
              <w:t xml:space="preserve"> power</w:t>
            </w:r>
            <w:r w:rsidR="004C6EF2">
              <w:rPr>
                <w:sz w:val="20"/>
                <w:szCs w:val="20"/>
                <w:lang w:val="sr-Latn-RS"/>
              </w:rPr>
              <w:t xml:space="preserve"> outage</w:t>
            </w:r>
            <w:r w:rsidRPr="009A006D">
              <w:rPr>
                <w:sz w:val="20"/>
                <w:szCs w:val="20"/>
                <w:lang w:val="sr-Latn-RS"/>
              </w:rPr>
              <w:t xml:space="preserve">, </w:t>
            </w:r>
            <w:r w:rsidR="004C6EF2">
              <w:rPr>
                <w:sz w:val="20"/>
                <w:szCs w:val="20"/>
                <w:lang w:val="sr-Latn-RS"/>
              </w:rPr>
              <w:t xml:space="preserve">and disrruptions in </w:t>
            </w:r>
            <w:r w:rsidRPr="009A006D">
              <w:rPr>
                <w:sz w:val="20"/>
                <w:szCs w:val="20"/>
                <w:lang w:val="sr-Latn-RS"/>
              </w:rPr>
              <w:t>tele</w:t>
            </w:r>
            <w:r w:rsidR="004C6EF2">
              <w:rPr>
                <w:sz w:val="20"/>
                <w:szCs w:val="20"/>
                <w:lang w:val="sr-Latn-RS"/>
              </w:rPr>
              <w:t xml:space="preserve">communications, utilities and a </w:t>
            </w:r>
            <w:r w:rsidRPr="009A006D">
              <w:rPr>
                <w:sz w:val="20"/>
                <w:szCs w:val="20"/>
                <w:lang w:val="sr-Latn-RS"/>
              </w:rPr>
              <w:t>transport.</w:t>
            </w:r>
          </w:p>
          <w:p w14:paraId="3212D5DC" w14:textId="68C88C90" w:rsidR="009A006D" w:rsidRDefault="009A006D" w:rsidP="004C6EF2">
            <w:pPr>
              <w:jc w:val="both"/>
              <w:rPr>
                <w:rFonts w:eastAsia="TimesNewRomanPSMT"/>
                <w:sz w:val="20"/>
                <w:szCs w:val="20"/>
                <w:lang w:val="sr-Latn-RS"/>
              </w:rPr>
            </w:pPr>
            <w:r w:rsidRPr="009A006D">
              <w:rPr>
                <w:b/>
                <w:sz w:val="20"/>
                <w:szCs w:val="20"/>
                <w:lang w:val="sr-Latn-RS"/>
              </w:rPr>
              <w:t xml:space="preserve">In February </w:t>
            </w:r>
            <w:r w:rsidR="004C6EF2" w:rsidRPr="009A006D">
              <w:rPr>
                <w:b/>
                <w:sz w:val="20"/>
                <w:szCs w:val="20"/>
                <w:lang w:val="sr-Latn-RS"/>
              </w:rPr>
              <w:t>strong wind</w:t>
            </w:r>
            <w:r w:rsidR="004C6EF2" w:rsidRPr="009A006D">
              <w:rPr>
                <w:b/>
                <w:i/>
                <w:sz w:val="20"/>
                <w:szCs w:val="20"/>
                <w:lang w:val="sr-Latn-RS"/>
              </w:rPr>
              <w:t xml:space="preserve"> </w:t>
            </w:r>
            <w:r w:rsidRPr="009A006D">
              <w:rPr>
                <w:sz w:val="20"/>
                <w:szCs w:val="20"/>
                <w:lang w:val="sr-Latn-RS"/>
              </w:rPr>
              <w:t>was recorded in west of the contry (wind speed 25 m/s in Lviv, Ivano-Frankivsk regions on 24</w:t>
            </w:r>
            <w:r w:rsidRPr="009A006D">
              <w:rPr>
                <w:sz w:val="20"/>
                <w:szCs w:val="20"/>
                <w:vertAlign w:val="superscript"/>
                <w:lang w:val="sr-Latn-RS"/>
              </w:rPr>
              <w:t xml:space="preserve">th </w:t>
            </w:r>
            <w:r w:rsidR="00413F11">
              <w:rPr>
                <w:sz w:val="20"/>
                <w:szCs w:val="20"/>
                <w:lang w:val="sr-Latn-RS"/>
              </w:rPr>
              <w:t>of February</w:t>
            </w:r>
            <w:r w:rsidRPr="009A006D">
              <w:rPr>
                <w:sz w:val="20"/>
                <w:szCs w:val="20"/>
                <w:lang w:val="sr-Latn-RS"/>
              </w:rPr>
              <w:t xml:space="preserve"> and on 28</w:t>
            </w:r>
            <w:r w:rsidRPr="009A006D">
              <w:rPr>
                <w:sz w:val="20"/>
                <w:szCs w:val="20"/>
                <w:vertAlign w:val="superscript"/>
                <w:lang w:val="sr-Latn-RS"/>
              </w:rPr>
              <w:t xml:space="preserve">th </w:t>
            </w:r>
            <w:r w:rsidRPr="009A006D">
              <w:rPr>
                <w:sz w:val="20"/>
                <w:szCs w:val="20"/>
                <w:lang w:val="sr-Latn-RS"/>
              </w:rPr>
              <w:t xml:space="preserve">wind speed 40 m/c </w:t>
            </w:r>
            <w:r w:rsidRPr="009A006D">
              <w:rPr>
                <w:rFonts w:eastAsia="TimesNewRomanPSMT"/>
                <w:sz w:val="20"/>
                <w:szCs w:val="20"/>
                <w:lang w:val="sr-Latn-RS"/>
              </w:rPr>
              <w:t xml:space="preserve">in the </w:t>
            </w:r>
            <w:r w:rsidRPr="009A006D">
              <w:rPr>
                <w:sz w:val="20"/>
                <w:szCs w:val="20"/>
                <w:lang w:val="sr-Latn-RS"/>
              </w:rPr>
              <w:t>Carpathian highlands)</w:t>
            </w:r>
            <w:r w:rsidRPr="009A006D">
              <w:rPr>
                <w:rFonts w:eastAsia="TimesNewRomanPSMT"/>
                <w:sz w:val="20"/>
                <w:szCs w:val="20"/>
                <w:lang w:val="sr-Latn-RS"/>
              </w:rPr>
              <w:t xml:space="preserve"> </w:t>
            </w:r>
          </w:p>
          <w:p w14:paraId="587A1613" w14:textId="07B2FA73" w:rsidR="00413F11" w:rsidRPr="009A006D" w:rsidRDefault="00413F11" w:rsidP="004C6EF2">
            <w:pPr>
              <w:jc w:val="both"/>
              <w:rPr>
                <w:rFonts w:eastAsia="TimesNewRomanPSMT"/>
                <w:sz w:val="20"/>
                <w:szCs w:val="20"/>
                <w:lang w:val="sr-Latn-RS"/>
              </w:rPr>
            </w:pPr>
          </w:p>
        </w:tc>
      </w:tr>
    </w:tbl>
    <w:p w14:paraId="487659CA" w14:textId="77777777" w:rsidR="009A006D" w:rsidRPr="009A006D" w:rsidRDefault="009A006D" w:rsidP="009A006D">
      <w:pPr>
        <w:suppressAutoHyphens w:val="0"/>
        <w:rPr>
          <w:color w:val="000000"/>
          <w:sz w:val="20"/>
          <w:szCs w:val="20"/>
          <w:lang w:val="en-GB" w:eastAsia="en-US"/>
        </w:rPr>
      </w:pPr>
    </w:p>
    <w:p w14:paraId="7F5F7D49" w14:textId="77777777" w:rsidR="009A006D" w:rsidRPr="009A006D" w:rsidRDefault="009A006D" w:rsidP="009A006D">
      <w:pPr>
        <w:suppressAutoHyphens w:val="0"/>
        <w:rPr>
          <w:color w:val="000000"/>
          <w:sz w:val="20"/>
          <w:szCs w:val="20"/>
          <w:lang w:val="en-GB" w:eastAsia="en-US"/>
        </w:rPr>
      </w:pPr>
    </w:p>
    <w:p w14:paraId="0D5650BC" w14:textId="77777777" w:rsidR="009A006D" w:rsidRPr="009A006D" w:rsidRDefault="009A006D" w:rsidP="009A006D">
      <w:pPr>
        <w:tabs>
          <w:tab w:val="center" w:pos="6480"/>
        </w:tabs>
        <w:rPr>
          <w:lang w:val="en-GB"/>
        </w:rPr>
      </w:pPr>
      <w:r w:rsidRPr="009A006D">
        <w:rPr>
          <w:lang w:val="en-GB"/>
        </w:rPr>
        <w:t>Note:</w:t>
      </w:r>
    </w:p>
    <w:p w14:paraId="4363EF79" w14:textId="77777777" w:rsidR="009A006D" w:rsidRPr="009A006D" w:rsidRDefault="009A006D" w:rsidP="009A006D">
      <w:pPr>
        <w:tabs>
          <w:tab w:val="center" w:pos="6480"/>
        </w:tabs>
        <w:rPr>
          <w:lang w:val="en-GB"/>
        </w:rPr>
      </w:pPr>
      <w:r w:rsidRPr="009A006D">
        <w:rPr>
          <w:lang w:val="en-GB"/>
        </w:rPr>
        <w:t>1 – Basic climatological period (1961-1990)</w:t>
      </w:r>
    </w:p>
    <w:p w14:paraId="6BE6D11E" w14:textId="77777777" w:rsidR="009A006D" w:rsidRPr="009A006D" w:rsidRDefault="009A006D" w:rsidP="009A006D">
      <w:pPr>
        <w:rPr>
          <w:lang w:val="en-GB"/>
        </w:rPr>
      </w:pPr>
      <w:r w:rsidRPr="009A006D">
        <w:rPr>
          <w:lang w:val="en-GB"/>
        </w:rPr>
        <w:t>2 – Basic climatological period (1971-2000)</w:t>
      </w:r>
    </w:p>
    <w:p w14:paraId="10F155C6" w14:textId="77777777" w:rsidR="009A006D" w:rsidRPr="009A006D" w:rsidRDefault="009A006D" w:rsidP="009A006D">
      <w:pPr>
        <w:rPr>
          <w:lang w:val="en-GB"/>
        </w:rPr>
      </w:pPr>
      <w:r w:rsidRPr="009A006D">
        <w:rPr>
          <w:lang w:val="en-GB"/>
        </w:rPr>
        <w:t>3 – Basic climatological period (1951-2000)</w:t>
      </w:r>
    </w:p>
    <w:p w14:paraId="157459BC" w14:textId="77777777" w:rsidR="009A006D" w:rsidRPr="009A006D" w:rsidRDefault="009A006D" w:rsidP="009A006D">
      <w:pPr>
        <w:rPr>
          <w:lang w:val="en-GB"/>
        </w:rPr>
      </w:pPr>
      <w:r w:rsidRPr="009A006D">
        <w:rPr>
          <w:lang w:val="en-GB"/>
        </w:rPr>
        <w:t>4 – Basic climatological period (1980-2009)</w:t>
      </w:r>
    </w:p>
    <w:p w14:paraId="2BA33BBE" w14:textId="77777777" w:rsidR="009A006D" w:rsidRPr="009A006D" w:rsidRDefault="009A006D" w:rsidP="009A006D">
      <w:pPr>
        <w:rPr>
          <w:lang w:val="en-GB"/>
        </w:rPr>
      </w:pPr>
      <w:r w:rsidRPr="009A006D">
        <w:rPr>
          <w:lang w:val="en-GB"/>
        </w:rPr>
        <w:t>5 – Basic climatological period (1981-2010)</w:t>
      </w:r>
    </w:p>
    <w:p w14:paraId="643DA22A" w14:textId="595FF2CB" w:rsidR="009A006D" w:rsidRPr="009A006D" w:rsidRDefault="009A006D" w:rsidP="00FB5E5E">
      <w:pPr>
        <w:rPr>
          <w:lang w:val="en-GB"/>
        </w:rPr>
      </w:pPr>
      <w:r w:rsidRPr="009A006D">
        <w:rPr>
          <w:lang w:val="en-GB"/>
        </w:rPr>
        <w:t>6 – No information about the basic climatological period</w:t>
      </w:r>
      <w:bookmarkStart w:id="0" w:name="_GoBack"/>
      <w:bookmarkEnd w:id="0"/>
    </w:p>
    <w:p w14:paraId="2B831654" w14:textId="77777777" w:rsidR="009A006D" w:rsidRPr="009A006D" w:rsidRDefault="009A006D" w:rsidP="009A006D"/>
    <w:p w14:paraId="2DAF0A0F" w14:textId="77777777" w:rsidR="00D157D8" w:rsidRPr="006C4830" w:rsidRDefault="00D157D8" w:rsidP="00D157D8">
      <w:pPr>
        <w:ind w:right="-992"/>
        <w:jc w:val="center"/>
        <w:rPr>
          <w:sz w:val="28"/>
          <w:szCs w:val="28"/>
          <w:lang w:val="en-GB"/>
        </w:rPr>
      </w:pPr>
    </w:p>
    <w:sectPr w:rsidR="00D157D8" w:rsidRPr="006C4830" w:rsidSect="00D157D8">
      <w:type w:val="evenPage"/>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9D526" w14:textId="77777777" w:rsidR="005853F5" w:rsidRDefault="005853F5">
      <w:r>
        <w:separator/>
      </w:r>
    </w:p>
  </w:endnote>
  <w:endnote w:type="continuationSeparator" w:id="0">
    <w:p w14:paraId="414E617B" w14:textId="77777777" w:rsidR="005853F5" w:rsidRDefault="0058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FEDF7" w14:textId="77777777" w:rsidR="00AD2A99" w:rsidRDefault="00AD2A99" w:rsidP="00911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090C5F" w14:textId="77777777" w:rsidR="00AD2A99" w:rsidRDefault="00AD2A99" w:rsidP="006335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04DC4" w14:textId="77777777" w:rsidR="00AD2A99" w:rsidRDefault="00AD2A99" w:rsidP="006C5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0975">
      <w:rPr>
        <w:rStyle w:val="PageNumber"/>
        <w:noProof/>
      </w:rPr>
      <w:t>18</w:t>
    </w:r>
    <w:r>
      <w:rPr>
        <w:rStyle w:val="PageNumber"/>
      </w:rPr>
      <w:fldChar w:fldCharType="end"/>
    </w:r>
  </w:p>
  <w:p w14:paraId="1A142754" w14:textId="77777777" w:rsidR="00AD2A99" w:rsidRDefault="00AD2A99" w:rsidP="00911C4A">
    <w:pPr>
      <w:pStyle w:val="Footer"/>
      <w:framePr w:wrap="around" w:vAnchor="text" w:hAnchor="margin" w:xAlign="center" w:y="1"/>
      <w:ind w:right="360"/>
      <w:rPr>
        <w:rStyle w:val="PageNumber"/>
      </w:rPr>
    </w:pPr>
  </w:p>
  <w:p w14:paraId="1235942A" w14:textId="77777777" w:rsidR="00AD2A99" w:rsidRDefault="00AD2A99" w:rsidP="006335AE">
    <w:pPr>
      <w:pStyle w:val="Footer"/>
      <w:framePr w:wrap="around" w:vAnchor="text" w:hAnchor="margin" w:xAlign="right" w:y="1"/>
      <w:rPr>
        <w:rStyle w:val="PageNumber"/>
      </w:rPr>
    </w:pPr>
  </w:p>
  <w:p w14:paraId="2C81D026" w14:textId="77777777" w:rsidR="00AD2A99" w:rsidRDefault="00AD2A99">
    <w:pPr>
      <w:pStyle w:val="Footer"/>
      <w:ind w:right="360"/>
    </w:pPr>
    <w:r>
      <w:rPr>
        <w:noProof/>
        <w:lang w:eastAsia="en-US"/>
      </w:rPr>
      <mc:AlternateContent>
        <mc:Choice Requires="wps">
          <w:drawing>
            <wp:anchor distT="0" distB="0" distL="0" distR="0" simplePos="0" relativeHeight="251657728" behindDoc="0" locked="0" layoutInCell="1" allowOverlap="1" wp14:anchorId="3428FD91" wp14:editId="2394853C">
              <wp:simplePos x="0" y="0"/>
              <wp:positionH relativeFrom="page">
                <wp:posOffset>6552565</wp:posOffset>
              </wp:positionH>
              <wp:positionV relativeFrom="paragraph">
                <wp:posOffset>635</wp:posOffset>
              </wp:positionV>
              <wp:extent cx="76200" cy="174625"/>
              <wp:effectExtent l="8890" t="635" r="63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8154F" w14:textId="77777777" w:rsidR="00AD2A99" w:rsidRPr="006335AE" w:rsidRDefault="00AD2A99" w:rsidP="006335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28FD91" id="_x0000_t202" coordsize="21600,21600" o:spt="202" path="m,l,21600r21600,l21600,xe">
              <v:stroke joinstyle="miter"/>
              <v:path gradientshapeok="t" o:connecttype="rect"/>
            </v:shapetype>
            <v:shape id="Text Box 1" o:spid="_x0000_s1026" type="#_x0000_t202" style="position:absolute;margin-left:515.95pt;margin-top:.05pt;width:6pt;height:13.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" stroked="f">
              <v:fill opacity="0"/>
              <v:textbox inset="0,0,0,0">
                <w:txbxContent>
                  <w:p w14:paraId="13C8154F" w14:textId="77777777" w:rsidR="00AD2A99" w:rsidRPr="006335AE" w:rsidRDefault="00AD2A99" w:rsidP="006335AE"/>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A8623" w14:textId="77777777" w:rsidR="005853F5" w:rsidRDefault="005853F5">
      <w:r>
        <w:separator/>
      </w:r>
    </w:p>
  </w:footnote>
  <w:footnote w:type="continuationSeparator" w:id="0">
    <w:p w14:paraId="697BD34D" w14:textId="77777777" w:rsidR="005853F5" w:rsidRDefault="00585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2C47DC2"/>
    <w:lvl w:ilvl="0">
      <w:start w:val="1"/>
      <w:numFmt w:val="bullet"/>
      <w:lvlText w:val=""/>
      <w:lvlJc w:val="left"/>
      <w:pPr>
        <w:tabs>
          <w:tab w:val="num" w:pos="775"/>
        </w:tabs>
        <w:ind w:left="775" w:hanging="360"/>
      </w:pPr>
      <w:rPr>
        <w:rFonts w:ascii="Symbol" w:hAnsi="Symbol" w:cs="OpenSymbol"/>
        <w:color w:val="auto"/>
      </w:rPr>
    </w:lvl>
    <w:lvl w:ilvl="1">
      <w:start w:val="1"/>
      <w:numFmt w:val="bullet"/>
      <w:lvlText w:val="◦"/>
      <w:lvlJc w:val="left"/>
      <w:pPr>
        <w:tabs>
          <w:tab w:val="num" w:pos="1135"/>
        </w:tabs>
        <w:ind w:left="1135" w:hanging="360"/>
      </w:pPr>
      <w:rPr>
        <w:rFonts w:ascii="OpenSymbol" w:hAnsi="OpenSymbol" w:cs="OpenSymbol"/>
      </w:rPr>
    </w:lvl>
    <w:lvl w:ilvl="2">
      <w:start w:val="1"/>
      <w:numFmt w:val="bullet"/>
      <w:lvlText w:val="▪"/>
      <w:lvlJc w:val="left"/>
      <w:pPr>
        <w:tabs>
          <w:tab w:val="num" w:pos="1495"/>
        </w:tabs>
        <w:ind w:left="1495" w:hanging="360"/>
      </w:pPr>
      <w:rPr>
        <w:rFonts w:ascii="OpenSymbol" w:hAnsi="OpenSymbol" w:cs="OpenSymbol"/>
      </w:rPr>
    </w:lvl>
    <w:lvl w:ilvl="3">
      <w:start w:val="1"/>
      <w:numFmt w:val="bullet"/>
      <w:lvlText w:val=""/>
      <w:lvlJc w:val="left"/>
      <w:pPr>
        <w:tabs>
          <w:tab w:val="num" w:pos="1855"/>
        </w:tabs>
        <w:ind w:left="1855" w:hanging="360"/>
      </w:pPr>
      <w:rPr>
        <w:rFonts w:ascii="Symbol" w:hAnsi="Symbol" w:cs="OpenSymbol"/>
      </w:rPr>
    </w:lvl>
    <w:lvl w:ilvl="4">
      <w:start w:val="1"/>
      <w:numFmt w:val="bullet"/>
      <w:lvlText w:val="◦"/>
      <w:lvlJc w:val="left"/>
      <w:pPr>
        <w:tabs>
          <w:tab w:val="num" w:pos="2215"/>
        </w:tabs>
        <w:ind w:left="2215" w:hanging="360"/>
      </w:pPr>
      <w:rPr>
        <w:rFonts w:ascii="OpenSymbol" w:hAnsi="OpenSymbol" w:cs="OpenSymbol"/>
      </w:rPr>
    </w:lvl>
    <w:lvl w:ilvl="5">
      <w:start w:val="1"/>
      <w:numFmt w:val="bullet"/>
      <w:lvlText w:val="▪"/>
      <w:lvlJc w:val="left"/>
      <w:pPr>
        <w:tabs>
          <w:tab w:val="num" w:pos="2575"/>
        </w:tabs>
        <w:ind w:left="2575" w:hanging="360"/>
      </w:pPr>
      <w:rPr>
        <w:rFonts w:ascii="OpenSymbol" w:hAnsi="OpenSymbol" w:cs="OpenSymbol"/>
      </w:rPr>
    </w:lvl>
    <w:lvl w:ilvl="6">
      <w:start w:val="1"/>
      <w:numFmt w:val="bullet"/>
      <w:lvlText w:val=""/>
      <w:lvlJc w:val="left"/>
      <w:pPr>
        <w:tabs>
          <w:tab w:val="num" w:pos="2935"/>
        </w:tabs>
        <w:ind w:left="2935" w:hanging="360"/>
      </w:pPr>
      <w:rPr>
        <w:rFonts w:ascii="Symbol" w:hAnsi="Symbol" w:cs="OpenSymbol"/>
      </w:rPr>
    </w:lvl>
    <w:lvl w:ilvl="7">
      <w:start w:val="1"/>
      <w:numFmt w:val="bullet"/>
      <w:lvlText w:val="◦"/>
      <w:lvlJc w:val="left"/>
      <w:pPr>
        <w:tabs>
          <w:tab w:val="num" w:pos="3295"/>
        </w:tabs>
        <w:ind w:left="3295" w:hanging="360"/>
      </w:pPr>
      <w:rPr>
        <w:rFonts w:ascii="OpenSymbol" w:hAnsi="OpenSymbol" w:cs="OpenSymbol"/>
      </w:rPr>
    </w:lvl>
    <w:lvl w:ilvl="8">
      <w:start w:val="1"/>
      <w:numFmt w:val="bullet"/>
      <w:lvlText w:val="▪"/>
      <w:lvlJc w:val="left"/>
      <w:pPr>
        <w:tabs>
          <w:tab w:val="num" w:pos="3655"/>
        </w:tabs>
        <w:ind w:left="3655" w:hanging="360"/>
      </w:pPr>
      <w:rPr>
        <w:rFonts w:ascii="OpenSymbol" w:hAnsi="OpenSymbol" w:cs="OpenSymbol"/>
      </w:rPr>
    </w:lvl>
  </w:abstractNum>
  <w:abstractNum w:abstractNumId="1">
    <w:nsid w:val="02617020"/>
    <w:multiLevelType w:val="hybridMultilevel"/>
    <w:tmpl w:val="CD6427BE"/>
    <w:lvl w:ilvl="0" w:tplc="C4D842EC">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49BF6"/>
    <w:multiLevelType w:val="hybridMultilevel"/>
    <w:tmpl w:val="379428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2664E31"/>
    <w:multiLevelType w:val="hybridMultilevel"/>
    <w:tmpl w:val="332980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40E1FDE"/>
    <w:multiLevelType w:val="hybridMultilevel"/>
    <w:tmpl w:val="5FF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6824A9"/>
    <w:multiLevelType w:val="hybridMultilevel"/>
    <w:tmpl w:val="18A8449C"/>
    <w:lvl w:ilvl="0" w:tplc="973E98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B1327BC"/>
    <w:multiLevelType w:val="hybridMultilevel"/>
    <w:tmpl w:val="FD1E2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61A3DA8"/>
    <w:multiLevelType w:val="hybridMultilevel"/>
    <w:tmpl w:val="18142C96"/>
    <w:lvl w:ilvl="0" w:tplc="C01EC7A8">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0C4812"/>
    <w:multiLevelType w:val="hybridMultilevel"/>
    <w:tmpl w:val="1BE0BE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A091843"/>
    <w:multiLevelType w:val="hybridMultilevel"/>
    <w:tmpl w:val="F8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150AFA"/>
    <w:multiLevelType w:val="hybridMultilevel"/>
    <w:tmpl w:val="C854C720"/>
    <w:lvl w:ilvl="0" w:tplc="CD4693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6"/>
  </w:num>
  <w:num w:numId="5">
    <w:abstractNumId w:val="2"/>
  </w:num>
  <w:num w:numId="6">
    <w:abstractNumId w:val="3"/>
  </w:num>
  <w:num w:numId="7">
    <w:abstractNumId w:val="9"/>
  </w:num>
  <w:num w:numId="8">
    <w:abstractNumId w:val="4"/>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1"/>
  <w:activeWritingStyle w:appName="MSWord" w:lang="en-GB" w:vendorID="64" w:dllVersion="131078" w:nlCheck="1" w:checkStyle="1"/>
  <w:activeWritingStyle w:appName="MSWord" w:lang="en-PH"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640"/>
    <w:rsid w:val="000010AF"/>
    <w:rsid w:val="00001116"/>
    <w:rsid w:val="000029F3"/>
    <w:rsid w:val="00002D96"/>
    <w:rsid w:val="00002F33"/>
    <w:rsid w:val="000037A4"/>
    <w:rsid w:val="00005058"/>
    <w:rsid w:val="00006A04"/>
    <w:rsid w:val="00006F65"/>
    <w:rsid w:val="00010680"/>
    <w:rsid w:val="000107AE"/>
    <w:rsid w:val="00011B73"/>
    <w:rsid w:val="0001221C"/>
    <w:rsid w:val="000123EC"/>
    <w:rsid w:val="0001275B"/>
    <w:rsid w:val="00012DD7"/>
    <w:rsid w:val="000146A7"/>
    <w:rsid w:val="000148F0"/>
    <w:rsid w:val="00014B48"/>
    <w:rsid w:val="000156D2"/>
    <w:rsid w:val="00016B69"/>
    <w:rsid w:val="00017461"/>
    <w:rsid w:val="0002016C"/>
    <w:rsid w:val="00021E9C"/>
    <w:rsid w:val="00022010"/>
    <w:rsid w:val="0002229B"/>
    <w:rsid w:val="00022560"/>
    <w:rsid w:val="00023929"/>
    <w:rsid w:val="0002437C"/>
    <w:rsid w:val="00025BB9"/>
    <w:rsid w:val="00025CF6"/>
    <w:rsid w:val="00026C07"/>
    <w:rsid w:val="00031A83"/>
    <w:rsid w:val="00031DDB"/>
    <w:rsid w:val="000337C3"/>
    <w:rsid w:val="000342B1"/>
    <w:rsid w:val="00035291"/>
    <w:rsid w:val="00035835"/>
    <w:rsid w:val="00040532"/>
    <w:rsid w:val="000458F7"/>
    <w:rsid w:val="000462E5"/>
    <w:rsid w:val="00047667"/>
    <w:rsid w:val="000477CF"/>
    <w:rsid w:val="0005033D"/>
    <w:rsid w:val="0005095F"/>
    <w:rsid w:val="0005232A"/>
    <w:rsid w:val="00052B29"/>
    <w:rsid w:val="00060C8B"/>
    <w:rsid w:val="00061A43"/>
    <w:rsid w:val="000623FC"/>
    <w:rsid w:val="0006297F"/>
    <w:rsid w:val="0006464B"/>
    <w:rsid w:val="00064848"/>
    <w:rsid w:val="00065126"/>
    <w:rsid w:val="00066207"/>
    <w:rsid w:val="000678F1"/>
    <w:rsid w:val="000712AB"/>
    <w:rsid w:val="00073A60"/>
    <w:rsid w:val="000747DF"/>
    <w:rsid w:val="00074AFC"/>
    <w:rsid w:val="00076E61"/>
    <w:rsid w:val="00077350"/>
    <w:rsid w:val="0007743B"/>
    <w:rsid w:val="000776E7"/>
    <w:rsid w:val="000777DF"/>
    <w:rsid w:val="00080506"/>
    <w:rsid w:val="00080729"/>
    <w:rsid w:val="00080B89"/>
    <w:rsid w:val="00081493"/>
    <w:rsid w:val="00082486"/>
    <w:rsid w:val="0008284C"/>
    <w:rsid w:val="00084217"/>
    <w:rsid w:val="000845C2"/>
    <w:rsid w:val="00085363"/>
    <w:rsid w:val="00085510"/>
    <w:rsid w:val="00085615"/>
    <w:rsid w:val="000869CE"/>
    <w:rsid w:val="00086F5C"/>
    <w:rsid w:val="0009054C"/>
    <w:rsid w:val="000906F3"/>
    <w:rsid w:val="00092E4C"/>
    <w:rsid w:val="00093BE9"/>
    <w:rsid w:val="00094C33"/>
    <w:rsid w:val="000959EB"/>
    <w:rsid w:val="00095B86"/>
    <w:rsid w:val="00096926"/>
    <w:rsid w:val="00097A46"/>
    <w:rsid w:val="000A2D57"/>
    <w:rsid w:val="000A2FFC"/>
    <w:rsid w:val="000A3985"/>
    <w:rsid w:val="000A3CE3"/>
    <w:rsid w:val="000A4B34"/>
    <w:rsid w:val="000A4CE9"/>
    <w:rsid w:val="000A717A"/>
    <w:rsid w:val="000A7839"/>
    <w:rsid w:val="000A7BC8"/>
    <w:rsid w:val="000B05CB"/>
    <w:rsid w:val="000B0E9D"/>
    <w:rsid w:val="000B0ED6"/>
    <w:rsid w:val="000B0F9E"/>
    <w:rsid w:val="000B105B"/>
    <w:rsid w:val="000B127B"/>
    <w:rsid w:val="000B1C6A"/>
    <w:rsid w:val="000B2A34"/>
    <w:rsid w:val="000B41E1"/>
    <w:rsid w:val="000B6B33"/>
    <w:rsid w:val="000B77DC"/>
    <w:rsid w:val="000B792F"/>
    <w:rsid w:val="000C0FF7"/>
    <w:rsid w:val="000C1B36"/>
    <w:rsid w:val="000C1BBE"/>
    <w:rsid w:val="000C2D57"/>
    <w:rsid w:val="000C5B17"/>
    <w:rsid w:val="000C5C97"/>
    <w:rsid w:val="000C6FB1"/>
    <w:rsid w:val="000C78E7"/>
    <w:rsid w:val="000D0349"/>
    <w:rsid w:val="000D06BC"/>
    <w:rsid w:val="000D180E"/>
    <w:rsid w:val="000D1D2F"/>
    <w:rsid w:val="000D1F37"/>
    <w:rsid w:val="000D24B9"/>
    <w:rsid w:val="000D337E"/>
    <w:rsid w:val="000D39F1"/>
    <w:rsid w:val="000D610B"/>
    <w:rsid w:val="000D6334"/>
    <w:rsid w:val="000E1F5A"/>
    <w:rsid w:val="000E39F0"/>
    <w:rsid w:val="000E3BBA"/>
    <w:rsid w:val="000E3FAD"/>
    <w:rsid w:val="000E480E"/>
    <w:rsid w:val="000E52CF"/>
    <w:rsid w:val="000E68C0"/>
    <w:rsid w:val="000E72EB"/>
    <w:rsid w:val="000E75D0"/>
    <w:rsid w:val="000E760F"/>
    <w:rsid w:val="000E7A3E"/>
    <w:rsid w:val="000E7A59"/>
    <w:rsid w:val="000F004B"/>
    <w:rsid w:val="000F2382"/>
    <w:rsid w:val="000F2B7F"/>
    <w:rsid w:val="000F2C60"/>
    <w:rsid w:val="000F440B"/>
    <w:rsid w:val="000F4E2B"/>
    <w:rsid w:val="000F5330"/>
    <w:rsid w:val="000F66B0"/>
    <w:rsid w:val="000F706B"/>
    <w:rsid w:val="000F72C2"/>
    <w:rsid w:val="000F7340"/>
    <w:rsid w:val="000F739C"/>
    <w:rsid w:val="000F7B3D"/>
    <w:rsid w:val="00101287"/>
    <w:rsid w:val="0010501B"/>
    <w:rsid w:val="00106163"/>
    <w:rsid w:val="00106634"/>
    <w:rsid w:val="0010674F"/>
    <w:rsid w:val="00106C3C"/>
    <w:rsid w:val="001070FB"/>
    <w:rsid w:val="001073BE"/>
    <w:rsid w:val="00110FC7"/>
    <w:rsid w:val="00112711"/>
    <w:rsid w:val="0011281F"/>
    <w:rsid w:val="0011437A"/>
    <w:rsid w:val="001149CD"/>
    <w:rsid w:val="00121A68"/>
    <w:rsid w:val="0012565D"/>
    <w:rsid w:val="0012594E"/>
    <w:rsid w:val="00126162"/>
    <w:rsid w:val="00126C74"/>
    <w:rsid w:val="00130975"/>
    <w:rsid w:val="00131210"/>
    <w:rsid w:val="001317FE"/>
    <w:rsid w:val="001320FC"/>
    <w:rsid w:val="0013247A"/>
    <w:rsid w:val="00134A7B"/>
    <w:rsid w:val="001356EF"/>
    <w:rsid w:val="00137762"/>
    <w:rsid w:val="00144695"/>
    <w:rsid w:val="00144E2E"/>
    <w:rsid w:val="001453DC"/>
    <w:rsid w:val="00145E4A"/>
    <w:rsid w:val="00146832"/>
    <w:rsid w:val="00147C6C"/>
    <w:rsid w:val="001506E7"/>
    <w:rsid w:val="00150F06"/>
    <w:rsid w:val="00151A8E"/>
    <w:rsid w:val="00151BC4"/>
    <w:rsid w:val="00151D8C"/>
    <w:rsid w:val="00154ED0"/>
    <w:rsid w:val="00156C25"/>
    <w:rsid w:val="00156C67"/>
    <w:rsid w:val="00157041"/>
    <w:rsid w:val="00161038"/>
    <w:rsid w:val="00163A58"/>
    <w:rsid w:val="00163F3E"/>
    <w:rsid w:val="0016492E"/>
    <w:rsid w:val="001677C0"/>
    <w:rsid w:val="00167C40"/>
    <w:rsid w:val="00171557"/>
    <w:rsid w:val="00172717"/>
    <w:rsid w:val="00172ABC"/>
    <w:rsid w:val="00173B5E"/>
    <w:rsid w:val="00173F59"/>
    <w:rsid w:val="00174241"/>
    <w:rsid w:val="001744D0"/>
    <w:rsid w:val="00174D2B"/>
    <w:rsid w:val="001760CA"/>
    <w:rsid w:val="00177108"/>
    <w:rsid w:val="00177324"/>
    <w:rsid w:val="001779CE"/>
    <w:rsid w:val="00177D7C"/>
    <w:rsid w:val="0018004D"/>
    <w:rsid w:val="00181383"/>
    <w:rsid w:val="00181882"/>
    <w:rsid w:val="001823BF"/>
    <w:rsid w:val="001826E9"/>
    <w:rsid w:val="001856B3"/>
    <w:rsid w:val="001915CF"/>
    <w:rsid w:val="00192189"/>
    <w:rsid w:val="00192251"/>
    <w:rsid w:val="0019324A"/>
    <w:rsid w:val="00194588"/>
    <w:rsid w:val="00194E75"/>
    <w:rsid w:val="0019591B"/>
    <w:rsid w:val="00197657"/>
    <w:rsid w:val="00197BBC"/>
    <w:rsid w:val="001A0DF8"/>
    <w:rsid w:val="001A1E30"/>
    <w:rsid w:val="001A4194"/>
    <w:rsid w:val="001A4B3D"/>
    <w:rsid w:val="001A5788"/>
    <w:rsid w:val="001A5910"/>
    <w:rsid w:val="001B0746"/>
    <w:rsid w:val="001B1276"/>
    <w:rsid w:val="001B138C"/>
    <w:rsid w:val="001B1E51"/>
    <w:rsid w:val="001B21B7"/>
    <w:rsid w:val="001B3FAA"/>
    <w:rsid w:val="001B544A"/>
    <w:rsid w:val="001B60BC"/>
    <w:rsid w:val="001B6C17"/>
    <w:rsid w:val="001B7D48"/>
    <w:rsid w:val="001C03EC"/>
    <w:rsid w:val="001C1758"/>
    <w:rsid w:val="001C1B09"/>
    <w:rsid w:val="001C1C8D"/>
    <w:rsid w:val="001C2977"/>
    <w:rsid w:val="001C4F1F"/>
    <w:rsid w:val="001C5D0F"/>
    <w:rsid w:val="001C5F83"/>
    <w:rsid w:val="001C6CDF"/>
    <w:rsid w:val="001D01F7"/>
    <w:rsid w:val="001D023A"/>
    <w:rsid w:val="001D0F98"/>
    <w:rsid w:val="001D1B21"/>
    <w:rsid w:val="001D28D5"/>
    <w:rsid w:val="001D2EF2"/>
    <w:rsid w:val="001D39C7"/>
    <w:rsid w:val="001D5D5D"/>
    <w:rsid w:val="001D762E"/>
    <w:rsid w:val="001D7E3E"/>
    <w:rsid w:val="001E0348"/>
    <w:rsid w:val="001E078C"/>
    <w:rsid w:val="001E1BA3"/>
    <w:rsid w:val="001E2358"/>
    <w:rsid w:val="001E309B"/>
    <w:rsid w:val="001E3346"/>
    <w:rsid w:val="001E35F7"/>
    <w:rsid w:val="001E3A76"/>
    <w:rsid w:val="001E3BAE"/>
    <w:rsid w:val="001E3F96"/>
    <w:rsid w:val="001E41E5"/>
    <w:rsid w:val="001E6129"/>
    <w:rsid w:val="001E6249"/>
    <w:rsid w:val="001E7B0A"/>
    <w:rsid w:val="001E7F9A"/>
    <w:rsid w:val="001F12DE"/>
    <w:rsid w:val="001F2AA9"/>
    <w:rsid w:val="001F5092"/>
    <w:rsid w:val="001F58AD"/>
    <w:rsid w:val="001F690F"/>
    <w:rsid w:val="00200ABB"/>
    <w:rsid w:val="00200C95"/>
    <w:rsid w:val="00201581"/>
    <w:rsid w:val="00202047"/>
    <w:rsid w:val="00202FCF"/>
    <w:rsid w:val="002033F2"/>
    <w:rsid w:val="00203ED2"/>
    <w:rsid w:val="0020444A"/>
    <w:rsid w:val="0020461F"/>
    <w:rsid w:val="0020498E"/>
    <w:rsid w:val="002069EA"/>
    <w:rsid w:val="00206A4D"/>
    <w:rsid w:val="00206EA3"/>
    <w:rsid w:val="002071B8"/>
    <w:rsid w:val="00210BFB"/>
    <w:rsid w:val="00210FF4"/>
    <w:rsid w:val="00212315"/>
    <w:rsid w:val="00212618"/>
    <w:rsid w:val="002137FD"/>
    <w:rsid w:val="00214ED3"/>
    <w:rsid w:val="00216879"/>
    <w:rsid w:val="00216B1B"/>
    <w:rsid w:val="00217106"/>
    <w:rsid w:val="00217206"/>
    <w:rsid w:val="00221733"/>
    <w:rsid w:val="00222AA4"/>
    <w:rsid w:val="002230FE"/>
    <w:rsid w:val="002238BE"/>
    <w:rsid w:val="0022412B"/>
    <w:rsid w:val="0022595C"/>
    <w:rsid w:val="002272B1"/>
    <w:rsid w:val="00232D95"/>
    <w:rsid w:val="0023455C"/>
    <w:rsid w:val="00237668"/>
    <w:rsid w:val="00240F66"/>
    <w:rsid w:val="00242BFC"/>
    <w:rsid w:val="00243712"/>
    <w:rsid w:val="0024480E"/>
    <w:rsid w:val="00244ADB"/>
    <w:rsid w:val="00245C41"/>
    <w:rsid w:val="00247476"/>
    <w:rsid w:val="00251C2B"/>
    <w:rsid w:val="00252A61"/>
    <w:rsid w:val="002534FB"/>
    <w:rsid w:val="00254AAD"/>
    <w:rsid w:val="00254C3B"/>
    <w:rsid w:val="00254D98"/>
    <w:rsid w:val="00255126"/>
    <w:rsid w:val="002551D6"/>
    <w:rsid w:val="00255CD5"/>
    <w:rsid w:val="00257B13"/>
    <w:rsid w:val="00257B7A"/>
    <w:rsid w:val="00260125"/>
    <w:rsid w:val="00260771"/>
    <w:rsid w:val="00261587"/>
    <w:rsid w:val="002617AE"/>
    <w:rsid w:val="00261D5F"/>
    <w:rsid w:val="00262008"/>
    <w:rsid w:val="0026274E"/>
    <w:rsid w:val="00263571"/>
    <w:rsid w:val="00264AFC"/>
    <w:rsid w:val="00264C1D"/>
    <w:rsid w:val="00265299"/>
    <w:rsid w:val="00266925"/>
    <w:rsid w:val="00270085"/>
    <w:rsid w:val="002706E7"/>
    <w:rsid w:val="00270851"/>
    <w:rsid w:val="00270FEB"/>
    <w:rsid w:val="0027538D"/>
    <w:rsid w:val="00276790"/>
    <w:rsid w:val="0027708B"/>
    <w:rsid w:val="002772DD"/>
    <w:rsid w:val="00277856"/>
    <w:rsid w:val="00280C11"/>
    <w:rsid w:val="002824B9"/>
    <w:rsid w:val="00282BF4"/>
    <w:rsid w:val="00283291"/>
    <w:rsid w:val="00283F07"/>
    <w:rsid w:val="0028459E"/>
    <w:rsid w:val="002846D1"/>
    <w:rsid w:val="00285EFC"/>
    <w:rsid w:val="002878FB"/>
    <w:rsid w:val="002904EC"/>
    <w:rsid w:val="002906AA"/>
    <w:rsid w:val="0029082D"/>
    <w:rsid w:val="00291BFA"/>
    <w:rsid w:val="00291EC7"/>
    <w:rsid w:val="00292676"/>
    <w:rsid w:val="00292C0A"/>
    <w:rsid w:val="00293741"/>
    <w:rsid w:val="00293C08"/>
    <w:rsid w:val="00293C63"/>
    <w:rsid w:val="002943BB"/>
    <w:rsid w:val="00295209"/>
    <w:rsid w:val="00295574"/>
    <w:rsid w:val="00295990"/>
    <w:rsid w:val="00296B6C"/>
    <w:rsid w:val="002977CF"/>
    <w:rsid w:val="002A0747"/>
    <w:rsid w:val="002A146F"/>
    <w:rsid w:val="002A14B1"/>
    <w:rsid w:val="002A1B32"/>
    <w:rsid w:val="002A28C3"/>
    <w:rsid w:val="002A2A67"/>
    <w:rsid w:val="002A314C"/>
    <w:rsid w:val="002A3A65"/>
    <w:rsid w:val="002A4FAC"/>
    <w:rsid w:val="002A5D40"/>
    <w:rsid w:val="002A6B0E"/>
    <w:rsid w:val="002A770F"/>
    <w:rsid w:val="002A7C3A"/>
    <w:rsid w:val="002B0B8E"/>
    <w:rsid w:val="002B15C8"/>
    <w:rsid w:val="002B16D5"/>
    <w:rsid w:val="002B2AD4"/>
    <w:rsid w:val="002B4C4B"/>
    <w:rsid w:val="002B6B95"/>
    <w:rsid w:val="002B7013"/>
    <w:rsid w:val="002C015F"/>
    <w:rsid w:val="002C0354"/>
    <w:rsid w:val="002C13BA"/>
    <w:rsid w:val="002C3EBB"/>
    <w:rsid w:val="002C5121"/>
    <w:rsid w:val="002C5C58"/>
    <w:rsid w:val="002C6B75"/>
    <w:rsid w:val="002C6B80"/>
    <w:rsid w:val="002C6E1A"/>
    <w:rsid w:val="002D04ED"/>
    <w:rsid w:val="002D0CAB"/>
    <w:rsid w:val="002D0D70"/>
    <w:rsid w:val="002D2205"/>
    <w:rsid w:val="002D2D3A"/>
    <w:rsid w:val="002D30C8"/>
    <w:rsid w:val="002D35DB"/>
    <w:rsid w:val="002D375E"/>
    <w:rsid w:val="002D3BA2"/>
    <w:rsid w:val="002D4535"/>
    <w:rsid w:val="002D6A45"/>
    <w:rsid w:val="002E0D87"/>
    <w:rsid w:val="002E2800"/>
    <w:rsid w:val="002E281F"/>
    <w:rsid w:val="002E53F0"/>
    <w:rsid w:val="002E543F"/>
    <w:rsid w:val="002E55B4"/>
    <w:rsid w:val="002E694C"/>
    <w:rsid w:val="002E70CB"/>
    <w:rsid w:val="002E7C19"/>
    <w:rsid w:val="002E7C4F"/>
    <w:rsid w:val="002E7D7F"/>
    <w:rsid w:val="002E7DC0"/>
    <w:rsid w:val="002F0EEC"/>
    <w:rsid w:val="002F25ED"/>
    <w:rsid w:val="002F289B"/>
    <w:rsid w:val="002F358A"/>
    <w:rsid w:val="002F4FDD"/>
    <w:rsid w:val="002F56AC"/>
    <w:rsid w:val="002F5AE1"/>
    <w:rsid w:val="002F63F3"/>
    <w:rsid w:val="002F6ECE"/>
    <w:rsid w:val="00302077"/>
    <w:rsid w:val="003029EF"/>
    <w:rsid w:val="00303B20"/>
    <w:rsid w:val="00303B3F"/>
    <w:rsid w:val="00304100"/>
    <w:rsid w:val="0030526C"/>
    <w:rsid w:val="00305C1B"/>
    <w:rsid w:val="00305F59"/>
    <w:rsid w:val="00306774"/>
    <w:rsid w:val="0030679D"/>
    <w:rsid w:val="00307F8F"/>
    <w:rsid w:val="0031046D"/>
    <w:rsid w:val="0031064D"/>
    <w:rsid w:val="00311146"/>
    <w:rsid w:val="003122DC"/>
    <w:rsid w:val="00313295"/>
    <w:rsid w:val="00313985"/>
    <w:rsid w:val="00313A64"/>
    <w:rsid w:val="00314A29"/>
    <w:rsid w:val="00314C40"/>
    <w:rsid w:val="003214DF"/>
    <w:rsid w:val="003221A6"/>
    <w:rsid w:val="00322918"/>
    <w:rsid w:val="00323ECB"/>
    <w:rsid w:val="00325D25"/>
    <w:rsid w:val="003267CA"/>
    <w:rsid w:val="003268F5"/>
    <w:rsid w:val="00330A6A"/>
    <w:rsid w:val="0033123E"/>
    <w:rsid w:val="00332040"/>
    <w:rsid w:val="003323DE"/>
    <w:rsid w:val="00333623"/>
    <w:rsid w:val="0033501D"/>
    <w:rsid w:val="003376DB"/>
    <w:rsid w:val="003401F4"/>
    <w:rsid w:val="00344D56"/>
    <w:rsid w:val="00346080"/>
    <w:rsid w:val="003461BB"/>
    <w:rsid w:val="00346230"/>
    <w:rsid w:val="00346878"/>
    <w:rsid w:val="00353FA2"/>
    <w:rsid w:val="0035429E"/>
    <w:rsid w:val="003555B3"/>
    <w:rsid w:val="003557A3"/>
    <w:rsid w:val="0035628F"/>
    <w:rsid w:val="00356E56"/>
    <w:rsid w:val="00357B35"/>
    <w:rsid w:val="00360FE9"/>
    <w:rsid w:val="00361276"/>
    <w:rsid w:val="00361290"/>
    <w:rsid w:val="0036155E"/>
    <w:rsid w:val="0036299A"/>
    <w:rsid w:val="00364D60"/>
    <w:rsid w:val="0036563E"/>
    <w:rsid w:val="00365C0D"/>
    <w:rsid w:val="00366030"/>
    <w:rsid w:val="00367F6B"/>
    <w:rsid w:val="00371942"/>
    <w:rsid w:val="0037256D"/>
    <w:rsid w:val="00372A2E"/>
    <w:rsid w:val="003731CD"/>
    <w:rsid w:val="003752B1"/>
    <w:rsid w:val="00376A86"/>
    <w:rsid w:val="00377324"/>
    <w:rsid w:val="00377BB9"/>
    <w:rsid w:val="00381292"/>
    <w:rsid w:val="00383F8E"/>
    <w:rsid w:val="00384211"/>
    <w:rsid w:val="00384E6A"/>
    <w:rsid w:val="00386512"/>
    <w:rsid w:val="00386C96"/>
    <w:rsid w:val="00386F28"/>
    <w:rsid w:val="003916C2"/>
    <w:rsid w:val="00393679"/>
    <w:rsid w:val="00394F4A"/>
    <w:rsid w:val="00395715"/>
    <w:rsid w:val="00395BEA"/>
    <w:rsid w:val="00395BFB"/>
    <w:rsid w:val="00396A29"/>
    <w:rsid w:val="003A1AA0"/>
    <w:rsid w:val="003A1D1B"/>
    <w:rsid w:val="003A28B2"/>
    <w:rsid w:val="003A3838"/>
    <w:rsid w:val="003A4997"/>
    <w:rsid w:val="003A4D08"/>
    <w:rsid w:val="003A4F68"/>
    <w:rsid w:val="003A5DD6"/>
    <w:rsid w:val="003A6CDD"/>
    <w:rsid w:val="003A796F"/>
    <w:rsid w:val="003B0214"/>
    <w:rsid w:val="003B0E50"/>
    <w:rsid w:val="003B1448"/>
    <w:rsid w:val="003B22C9"/>
    <w:rsid w:val="003B3BDA"/>
    <w:rsid w:val="003B4FB7"/>
    <w:rsid w:val="003B5E50"/>
    <w:rsid w:val="003B5F10"/>
    <w:rsid w:val="003B7B4B"/>
    <w:rsid w:val="003C2E37"/>
    <w:rsid w:val="003C2F04"/>
    <w:rsid w:val="003C3BA0"/>
    <w:rsid w:val="003C4682"/>
    <w:rsid w:val="003C5DC4"/>
    <w:rsid w:val="003D04AA"/>
    <w:rsid w:val="003D257A"/>
    <w:rsid w:val="003D66DB"/>
    <w:rsid w:val="003E1637"/>
    <w:rsid w:val="003E2496"/>
    <w:rsid w:val="003E31DE"/>
    <w:rsid w:val="003E3FEC"/>
    <w:rsid w:val="003E4A71"/>
    <w:rsid w:val="003E5201"/>
    <w:rsid w:val="003E6386"/>
    <w:rsid w:val="003E6520"/>
    <w:rsid w:val="003F1782"/>
    <w:rsid w:val="003F1D59"/>
    <w:rsid w:val="003F359B"/>
    <w:rsid w:val="003F4038"/>
    <w:rsid w:val="003F510D"/>
    <w:rsid w:val="003F5B7A"/>
    <w:rsid w:val="003F6819"/>
    <w:rsid w:val="00400A54"/>
    <w:rsid w:val="004010DC"/>
    <w:rsid w:val="00401BBC"/>
    <w:rsid w:val="004021B6"/>
    <w:rsid w:val="00402680"/>
    <w:rsid w:val="0040301F"/>
    <w:rsid w:val="00403D13"/>
    <w:rsid w:val="00405408"/>
    <w:rsid w:val="00406265"/>
    <w:rsid w:val="00411830"/>
    <w:rsid w:val="00412692"/>
    <w:rsid w:val="0041374C"/>
    <w:rsid w:val="00413F11"/>
    <w:rsid w:val="00414304"/>
    <w:rsid w:val="00415334"/>
    <w:rsid w:val="00416F03"/>
    <w:rsid w:val="0041731D"/>
    <w:rsid w:val="00420569"/>
    <w:rsid w:val="00420D94"/>
    <w:rsid w:val="00420EC1"/>
    <w:rsid w:val="00421770"/>
    <w:rsid w:val="00421DED"/>
    <w:rsid w:val="00421F29"/>
    <w:rsid w:val="00424C64"/>
    <w:rsid w:val="00425406"/>
    <w:rsid w:val="004277E0"/>
    <w:rsid w:val="0042798A"/>
    <w:rsid w:val="00433712"/>
    <w:rsid w:val="00434092"/>
    <w:rsid w:val="004340D3"/>
    <w:rsid w:val="00435E8C"/>
    <w:rsid w:val="00440EAC"/>
    <w:rsid w:val="00441FB0"/>
    <w:rsid w:val="00442FF5"/>
    <w:rsid w:val="004477DE"/>
    <w:rsid w:val="00447F35"/>
    <w:rsid w:val="00450F79"/>
    <w:rsid w:val="004515C0"/>
    <w:rsid w:val="00451882"/>
    <w:rsid w:val="00451BC5"/>
    <w:rsid w:val="00451CD2"/>
    <w:rsid w:val="00453487"/>
    <w:rsid w:val="0045435B"/>
    <w:rsid w:val="00455C2D"/>
    <w:rsid w:val="00457CEC"/>
    <w:rsid w:val="00457DEA"/>
    <w:rsid w:val="00460AFB"/>
    <w:rsid w:val="0046225B"/>
    <w:rsid w:val="0046225E"/>
    <w:rsid w:val="00462742"/>
    <w:rsid w:val="004644E5"/>
    <w:rsid w:val="00464C9C"/>
    <w:rsid w:val="00466629"/>
    <w:rsid w:val="00472C07"/>
    <w:rsid w:val="00472FA8"/>
    <w:rsid w:val="00473ED0"/>
    <w:rsid w:val="004753DE"/>
    <w:rsid w:val="00480372"/>
    <w:rsid w:val="00481776"/>
    <w:rsid w:val="00481F0C"/>
    <w:rsid w:val="00482005"/>
    <w:rsid w:val="00482298"/>
    <w:rsid w:val="00482EAD"/>
    <w:rsid w:val="00483DD4"/>
    <w:rsid w:val="00484F99"/>
    <w:rsid w:val="004857D4"/>
    <w:rsid w:val="0049161D"/>
    <w:rsid w:val="004937A2"/>
    <w:rsid w:val="00493BFF"/>
    <w:rsid w:val="004942E7"/>
    <w:rsid w:val="0049511B"/>
    <w:rsid w:val="00495801"/>
    <w:rsid w:val="00495A9D"/>
    <w:rsid w:val="00496FDA"/>
    <w:rsid w:val="00497477"/>
    <w:rsid w:val="004A0000"/>
    <w:rsid w:val="004A3010"/>
    <w:rsid w:val="004A5C70"/>
    <w:rsid w:val="004A7579"/>
    <w:rsid w:val="004A7B66"/>
    <w:rsid w:val="004B0754"/>
    <w:rsid w:val="004B0783"/>
    <w:rsid w:val="004B0CA6"/>
    <w:rsid w:val="004B0DAE"/>
    <w:rsid w:val="004B0FD5"/>
    <w:rsid w:val="004B39DD"/>
    <w:rsid w:val="004B3CA9"/>
    <w:rsid w:val="004C08BA"/>
    <w:rsid w:val="004C3245"/>
    <w:rsid w:val="004C47B7"/>
    <w:rsid w:val="004C5614"/>
    <w:rsid w:val="004C5ADF"/>
    <w:rsid w:val="004C6EF2"/>
    <w:rsid w:val="004D04E2"/>
    <w:rsid w:val="004D1661"/>
    <w:rsid w:val="004D278F"/>
    <w:rsid w:val="004D2DD5"/>
    <w:rsid w:val="004D3784"/>
    <w:rsid w:val="004D4E59"/>
    <w:rsid w:val="004D4EB6"/>
    <w:rsid w:val="004D5731"/>
    <w:rsid w:val="004D5C93"/>
    <w:rsid w:val="004D5CC7"/>
    <w:rsid w:val="004D66F3"/>
    <w:rsid w:val="004D6D90"/>
    <w:rsid w:val="004D705D"/>
    <w:rsid w:val="004D7486"/>
    <w:rsid w:val="004E1709"/>
    <w:rsid w:val="004E2248"/>
    <w:rsid w:val="004E33AB"/>
    <w:rsid w:val="004E3D30"/>
    <w:rsid w:val="004E7EDF"/>
    <w:rsid w:val="004F00B8"/>
    <w:rsid w:val="004F199C"/>
    <w:rsid w:val="004F1FDB"/>
    <w:rsid w:val="004F49F4"/>
    <w:rsid w:val="004F5212"/>
    <w:rsid w:val="004F59B9"/>
    <w:rsid w:val="004F61C4"/>
    <w:rsid w:val="004F648B"/>
    <w:rsid w:val="00501507"/>
    <w:rsid w:val="005017BB"/>
    <w:rsid w:val="00501AEC"/>
    <w:rsid w:val="00502B12"/>
    <w:rsid w:val="005042B0"/>
    <w:rsid w:val="005044BF"/>
    <w:rsid w:val="00504F80"/>
    <w:rsid w:val="005052BF"/>
    <w:rsid w:val="005057FF"/>
    <w:rsid w:val="0050586A"/>
    <w:rsid w:val="00506B63"/>
    <w:rsid w:val="00506CB2"/>
    <w:rsid w:val="005070F1"/>
    <w:rsid w:val="00507BB6"/>
    <w:rsid w:val="00511614"/>
    <w:rsid w:val="00512CD0"/>
    <w:rsid w:val="0051372C"/>
    <w:rsid w:val="0051391D"/>
    <w:rsid w:val="0051476D"/>
    <w:rsid w:val="0051481E"/>
    <w:rsid w:val="00515169"/>
    <w:rsid w:val="00515FEC"/>
    <w:rsid w:val="005164B1"/>
    <w:rsid w:val="00517124"/>
    <w:rsid w:val="00517692"/>
    <w:rsid w:val="00517B7E"/>
    <w:rsid w:val="00517ECD"/>
    <w:rsid w:val="005224F9"/>
    <w:rsid w:val="00522C60"/>
    <w:rsid w:val="0052448F"/>
    <w:rsid w:val="0052484F"/>
    <w:rsid w:val="005268E9"/>
    <w:rsid w:val="00526A0C"/>
    <w:rsid w:val="00527530"/>
    <w:rsid w:val="00532328"/>
    <w:rsid w:val="00534858"/>
    <w:rsid w:val="005348F7"/>
    <w:rsid w:val="00534902"/>
    <w:rsid w:val="00535E4F"/>
    <w:rsid w:val="005377C5"/>
    <w:rsid w:val="00540F0D"/>
    <w:rsid w:val="0054126E"/>
    <w:rsid w:val="005421C2"/>
    <w:rsid w:val="0054285D"/>
    <w:rsid w:val="0054621D"/>
    <w:rsid w:val="0055602C"/>
    <w:rsid w:val="0055704F"/>
    <w:rsid w:val="00557389"/>
    <w:rsid w:val="005573A4"/>
    <w:rsid w:val="0055795A"/>
    <w:rsid w:val="00560A45"/>
    <w:rsid w:val="005614B1"/>
    <w:rsid w:val="00561B83"/>
    <w:rsid w:val="00562874"/>
    <w:rsid w:val="00562FB6"/>
    <w:rsid w:val="005658E8"/>
    <w:rsid w:val="00565D68"/>
    <w:rsid w:val="00565FF5"/>
    <w:rsid w:val="00566D0D"/>
    <w:rsid w:val="0057005F"/>
    <w:rsid w:val="005708D4"/>
    <w:rsid w:val="005719F0"/>
    <w:rsid w:val="00574591"/>
    <w:rsid w:val="00574D7E"/>
    <w:rsid w:val="00574E36"/>
    <w:rsid w:val="00574F69"/>
    <w:rsid w:val="00575614"/>
    <w:rsid w:val="005759C0"/>
    <w:rsid w:val="005765A5"/>
    <w:rsid w:val="005765D9"/>
    <w:rsid w:val="0057662F"/>
    <w:rsid w:val="00576A5D"/>
    <w:rsid w:val="00576C62"/>
    <w:rsid w:val="00577246"/>
    <w:rsid w:val="0058057E"/>
    <w:rsid w:val="00581920"/>
    <w:rsid w:val="00582116"/>
    <w:rsid w:val="005830A6"/>
    <w:rsid w:val="00583FC7"/>
    <w:rsid w:val="005845C0"/>
    <w:rsid w:val="005851CA"/>
    <w:rsid w:val="005853F5"/>
    <w:rsid w:val="00585898"/>
    <w:rsid w:val="00587321"/>
    <w:rsid w:val="005876C1"/>
    <w:rsid w:val="005900A8"/>
    <w:rsid w:val="005928D1"/>
    <w:rsid w:val="0059295A"/>
    <w:rsid w:val="00592EBD"/>
    <w:rsid w:val="00593A86"/>
    <w:rsid w:val="00594CE8"/>
    <w:rsid w:val="0059646A"/>
    <w:rsid w:val="00596610"/>
    <w:rsid w:val="005A2AE4"/>
    <w:rsid w:val="005A3A0C"/>
    <w:rsid w:val="005A3F3C"/>
    <w:rsid w:val="005A4778"/>
    <w:rsid w:val="005A5839"/>
    <w:rsid w:val="005A7EEF"/>
    <w:rsid w:val="005B0168"/>
    <w:rsid w:val="005B09EB"/>
    <w:rsid w:val="005B0C1A"/>
    <w:rsid w:val="005B13B3"/>
    <w:rsid w:val="005B177B"/>
    <w:rsid w:val="005B1A28"/>
    <w:rsid w:val="005B23D3"/>
    <w:rsid w:val="005B2CB8"/>
    <w:rsid w:val="005B2F50"/>
    <w:rsid w:val="005B3504"/>
    <w:rsid w:val="005B3E35"/>
    <w:rsid w:val="005B50A8"/>
    <w:rsid w:val="005B5290"/>
    <w:rsid w:val="005B62C2"/>
    <w:rsid w:val="005B6D13"/>
    <w:rsid w:val="005B7CF2"/>
    <w:rsid w:val="005C00D0"/>
    <w:rsid w:val="005C0597"/>
    <w:rsid w:val="005C4F29"/>
    <w:rsid w:val="005C670D"/>
    <w:rsid w:val="005C71A6"/>
    <w:rsid w:val="005C7640"/>
    <w:rsid w:val="005D0747"/>
    <w:rsid w:val="005D13C2"/>
    <w:rsid w:val="005D1ECE"/>
    <w:rsid w:val="005D45A2"/>
    <w:rsid w:val="005D7F24"/>
    <w:rsid w:val="005E132E"/>
    <w:rsid w:val="005E19EE"/>
    <w:rsid w:val="005E280E"/>
    <w:rsid w:val="005E36A5"/>
    <w:rsid w:val="005E7151"/>
    <w:rsid w:val="005E719D"/>
    <w:rsid w:val="005E7451"/>
    <w:rsid w:val="005F0B1C"/>
    <w:rsid w:val="005F1034"/>
    <w:rsid w:val="005F2A69"/>
    <w:rsid w:val="005F322E"/>
    <w:rsid w:val="005F3461"/>
    <w:rsid w:val="005F4E01"/>
    <w:rsid w:val="005F54C7"/>
    <w:rsid w:val="005F74BB"/>
    <w:rsid w:val="006032C1"/>
    <w:rsid w:val="00603B94"/>
    <w:rsid w:val="00603F9E"/>
    <w:rsid w:val="00604F3E"/>
    <w:rsid w:val="0060703C"/>
    <w:rsid w:val="00607E14"/>
    <w:rsid w:val="00610EE5"/>
    <w:rsid w:val="00611053"/>
    <w:rsid w:val="00611A4F"/>
    <w:rsid w:val="00612160"/>
    <w:rsid w:val="006127C8"/>
    <w:rsid w:val="006138C6"/>
    <w:rsid w:val="00614E75"/>
    <w:rsid w:val="0061517E"/>
    <w:rsid w:val="00615C88"/>
    <w:rsid w:val="00616F27"/>
    <w:rsid w:val="00617191"/>
    <w:rsid w:val="00617865"/>
    <w:rsid w:val="00620418"/>
    <w:rsid w:val="00620487"/>
    <w:rsid w:val="00622B6B"/>
    <w:rsid w:val="00623434"/>
    <w:rsid w:val="00624329"/>
    <w:rsid w:val="0062510C"/>
    <w:rsid w:val="00625EB8"/>
    <w:rsid w:val="0062670D"/>
    <w:rsid w:val="006275A0"/>
    <w:rsid w:val="006315E0"/>
    <w:rsid w:val="006335AE"/>
    <w:rsid w:val="00633F23"/>
    <w:rsid w:val="006344EB"/>
    <w:rsid w:val="00634DBD"/>
    <w:rsid w:val="00636665"/>
    <w:rsid w:val="00637579"/>
    <w:rsid w:val="00637593"/>
    <w:rsid w:val="00637600"/>
    <w:rsid w:val="00637D3B"/>
    <w:rsid w:val="00637F40"/>
    <w:rsid w:val="0064497A"/>
    <w:rsid w:val="006464FF"/>
    <w:rsid w:val="006506C6"/>
    <w:rsid w:val="00652DC0"/>
    <w:rsid w:val="006541D4"/>
    <w:rsid w:val="00655734"/>
    <w:rsid w:val="00656C3E"/>
    <w:rsid w:val="0066191D"/>
    <w:rsid w:val="00663619"/>
    <w:rsid w:val="00665CE7"/>
    <w:rsid w:val="00666833"/>
    <w:rsid w:val="006719D2"/>
    <w:rsid w:val="00671FD8"/>
    <w:rsid w:val="006741BB"/>
    <w:rsid w:val="00676757"/>
    <w:rsid w:val="00676C72"/>
    <w:rsid w:val="00677819"/>
    <w:rsid w:val="00677B63"/>
    <w:rsid w:val="00677F2F"/>
    <w:rsid w:val="006804C0"/>
    <w:rsid w:val="00681BE3"/>
    <w:rsid w:val="00683416"/>
    <w:rsid w:val="006845BA"/>
    <w:rsid w:val="006852C5"/>
    <w:rsid w:val="006861E3"/>
    <w:rsid w:val="006865D7"/>
    <w:rsid w:val="0068785F"/>
    <w:rsid w:val="00687C55"/>
    <w:rsid w:val="0069123E"/>
    <w:rsid w:val="006912C4"/>
    <w:rsid w:val="006926C9"/>
    <w:rsid w:val="00692BB5"/>
    <w:rsid w:val="00693586"/>
    <w:rsid w:val="00693A2D"/>
    <w:rsid w:val="006949C9"/>
    <w:rsid w:val="00694DE1"/>
    <w:rsid w:val="0069525B"/>
    <w:rsid w:val="006968F7"/>
    <w:rsid w:val="00696B88"/>
    <w:rsid w:val="00697C4E"/>
    <w:rsid w:val="006A0019"/>
    <w:rsid w:val="006A0280"/>
    <w:rsid w:val="006A21FD"/>
    <w:rsid w:val="006A248C"/>
    <w:rsid w:val="006A5488"/>
    <w:rsid w:val="006A5893"/>
    <w:rsid w:val="006A5D30"/>
    <w:rsid w:val="006B0386"/>
    <w:rsid w:val="006B0490"/>
    <w:rsid w:val="006B10F8"/>
    <w:rsid w:val="006B13EC"/>
    <w:rsid w:val="006B191A"/>
    <w:rsid w:val="006B2AE7"/>
    <w:rsid w:val="006B3AF1"/>
    <w:rsid w:val="006B3B4E"/>
    <w:rsid w:val="006B41C9"/>
    <w:rsid w:val="006B64E0"/>
    <w:rsid w:val="006B7774"/>
    <w:rsid w:val="006C0332"/>
    <w:rsid w:val="006C0AD3"/>
    <w:rsid w:val="006C1072"/>
    <w:rsid w:val="006C1F63"/>
    <w:rsid w:val="006C239C"/>
    <w:rsid w:val="006C2501"/>
    <w:rsid w:val="006C27BA"/>
    <w:rsid w:val="006C2933"/>
    <w:rsid w:val="006C4314"/>
    <w:rsid w:val="006C4734"/>
    <w:rsid w:val="006C4830"/>
    <w:rsid w:val="006C4D08"/>
    <w:rsid w:val="006C5280"/>
    <w:rsid w:val="006C5956"/>
    <w:rsid w:val="006C7710"/>
    <w:rsid w:val="006C7C75"/>
    <w:rsid w:val="006D04D1"/>
    <w:rsid w:val="006D1ACF"/>
    <w:rsid w:val="006D2CC1"/>
    <w:rsid w:val="006D3B61"/>
    <w:rsid w:val="006D459E"/>
    <w:rsid w:val="006D5D22"/>
    <w:rsid w:val="006D619E"/>
    <w:rsid w:val="006D70C3"/>
    <w:rsid w:val="006D76DB"/>
    <w:rsid w:val="006E228A"/>
    <w:rsid w:val="006E379F"/>
    <w:rsid w:val="006E4579"/>
    <w:rsid w:val="006E49B0"/>
    <w:rsid w:val="006E5C64"/>
    <w:rsid w:val="006E64D2"/>
    <w:rsid w:val="006E732A"/>
    <w:rsid w:val="006E798A"/>
    <w:rsid w:val="006F007D"/>
    <w:rsid w:val="006F06F2"/>
    <w:rsid w:val="006F1891"/>
    <w:rsid w:val="006F1C93"/>
    <w:rsid w:val="006F22A4"/>
    <w:rsid w:val="006F240B"/>
    <w:rsid w:val="006F359E"/>
    <w:rsid w:val="006F3627"/>
    <w:rsid w:val="006F38F2"/>
    <w:rsid w:val="006F41FD"/>
    <w:rsid w:val="006F4320"/>
    <w:rsid w:val="006F4C3B"/>
    <w:rsid w:val="006F59D1"/>
    <w:rsid w:val="006F5E08"/>
    <w:rsid w:val="00700429"/>
    <w:rsid w:val="007032CE"/>
    <w:rsid w:val="0070458F"/>
    <w:rsid w:val="007104E5"/>
    <w:rsid w:val="00711908"/>
    <w:rsid w:val="00711E5F"/>
    <w:rsid w:val="00712694"/>
    <w:rsid w:val="007127A4"/>
    <w:rsid w:val="00713E96"/>
    <w:rsid w:val="00713F47"/>
    <w:rsid w:val="00714171"/>
    <w:rsid w:val="00715888"/>
    <w:rsid w:val="0071615F"/>
    <w:rsid w:val="007162EC"/>
    <w:rsid w:val="0071704C"/>
    <w:rsid w:val="007201A7"/>
    <w:rsid w:val="00720C87"/>
    <w:rsid w:val="00720D3F"/>
    <w:rsid w:val="00721549"/>
    <w:rsid w:val="00722277"/>
    <w:rsid w:val="00723824"/>
    <w:rsid w:val="00723C3C"/>
    <w:rsid w:val="00724E16"/>
    <w:rsid w:val="00727235"/>
    <w:rsid w:val="00727DBE"/>
    <w:rsid w:val="0073018B"/>
    <w:rsid w:val="00730CB7"/>
    <w:rsid w:val="00732277"/>
    <w:rsid w:val="00733691"/>
    <w:rsid w:val="00733B8C"/>
    <w:rsid w:val="00734672"/>
    <w:rsid w:val="007351FE"/>
    <w:rsid w:val="00735A0D"/>
    <w:rsid w:val="0073623D"/>
    <w:rsid w:val="007364CD"/>
    <w:rsid w:val="007368FC"/>
    <w:rsid w:val="0074006F"/>
    <w:rsid w:val="00743984"/>
    <w:rsid w:val="00744ED1"/>
    <w:rsid w:val="00745871"/>
    <w:rsid w:val="0074654F"/>
    <w:rsid w:val="00746F89"/>
    <w:rsid w:val="00747A9C"/>
    <w:rsid w:val="00750D42"/>
    <w:rsid w:val="00753D83"/>
    <w:rsid w:val="00753EDD"/>
    <w:rsid w:val="00754C02"/>
    <w:rsid w:val="00756790"/>
    <w:rsid w:val="00756ADF"/>
    <w:rsid w:val="0075745F"/>
    <w:rsid w:val="0076028B"/>
    <w:rsid w:val="00760588"/>
    <w:rsid w:val="00760D01"/>
    <w:rsid w:val="0076141C"/>
    <w:rsid w:val="00762408"/>
    <w:rsid w:val="007625AF"/>
    <w:rsid w:val="00762AB1"/>
    <w:rsid w:val="00762B3B"/>
    <w:rsid w:val="00762C75"/>
    <w:rsid w:val="0076365F"/>
    <w:rsid w:val="0076440E"/>
    <w:rsid w:val="0076456E"/>
    <w:rsid w:val="00765B4B"/>
    <w:rsid w:val="00770127"/>
    <w:rsid w:val="00770149"/>
    <w:rsid w:val="007707B7"/>
    <w:rsid w:val="007711C4"/>
    <w:rsid w:val="007715C2"/>
    <w:rsid w:val="007716D9"/>
    <w:rsid w:val="0077289E"/>
    <w:rsid w:val="00772AE8"/>
    <w:rsid w:val="007745DF"/>
    <w:rsid w:val="00774E15"/>
    <w:rsid w:val="00775B2D"/>
    <w:rsid w:val="00776480"/>
    <w:rsid w:val="00776714"/>
    <w:rsid w:val="00780344"/>
    <w:rsid w:val="00780B1F"/>
    <w:rsid w:val="00780CB1"/>
    <w:rsid w:val="00781416"/>
    <w:rsid w:val="00782FAC"/>
    <w:rsid w:val="007839D6"/>
    <w:rsid w:val="00783AB1"/>
    <w:rsid w:val="00783FA5"/>
    <w:rsid w:val="007843E4"/>
    <w:rsid w:val="00784615"/>
    <w:rsid w:val="00784661"/>
    <w:rsid w:val="00784C7E"/>
    <w:rsid w:val="00785767"/>
    <w:rsid w:val="00787AFF"/>
    <w:rsid w:val="00791403"/>
    <w:rsid w:val="00793B59"/>
    <w:rsid w:val="00796B60"/>
    <w:rsid w:val="007975D0"/>
    <w:rsid w:val="0079790E"/>
    <w:rsid w:val="007A0D9B"/>
    <w:rsid w:val="007A12D0"/>
    <w:rsid w:val="007A2DA7"/>
    <w:rsid w:val="007A3048"/>
    <w:rsid w:val="007A336D"/>
    <w:rsid w:val="007A39E1"/>
    <w:rsid w:val="007A645E"/>
    <w:rsid w:val="007A6CE2"/>
    <w:rsid w:val="007A76D4"/>
    <w:rsid w:val="007A7A72"/>
    <w:rsid w:val="007B216E"/>
    <w:rsid w:val="007B5826"/>
    <w:rsid w:val="007B5908"/>
    <w:rsid w:val="007B5DFD"/>
    <w:rsid w:val="007B5F71"/>
    <w:rsid w:val="007B6DF8"/>
    <w:rsid w:val="007B7497"/>
    <w:rsid w:val="007C153A"/>
    <w:rsid w:val="007C1FB0"/>
    <w:rsid w:val="007C23E5"/>
    <w:rsid w:val="007C2D9B"/>
    <w:rsid w:val="007C337B"/>
    <w:rsid w:val="007C3A36"/>
    <w:rsid w:val="007C48F7"/>
    <w:rsid w:val="007C4DEB"/>
    <w:rsid w:val="007C50AE"/>
    <w:rsid w:val="007C53DA"/>
    <w:rsid w:val="007C746E"/>
    <w:rsid w:val="007D11F9"/>
    <w:rsid w:val="007D1C54"/>
    <w:rsid w:val="007D2559"/>
    <w:rsid w:val="007D3141"/>
    <w:rsid w:val="007D537B"/>
    <w:rsid w:val="007D61DC"/>
    <w:rsid w:val="007D6A63"/>
    <w:rsid w:val="007D739D"/>
    <w:rsid w:val="007D76A5"/>
    <w:rsid w:val="007D78B7"/>
    <w:rsid w:val="007E0D39"/>
    <w:rsid w:val="007E0E85"/>
    <w:rsid w:val="007E1395"/>
    <w:rsid w:val="007E3CE0"/>
    <w:rsid w:val="007E5101"/>
    <w:rsid w:val="007E606C"/>
    <w:rsid w:val="007E6797"/>
    <w:rsid w:val="007E6870"/>
    <w:rsid w:val="007E6AAC"/>
    <w:rsid w:val="007E71C0"/>
    <w:rsid w:val="007F0407"/>
    <w:rsid w:val="007F1F7B"/>
    <w:rsid w:val="007F387B"/>
    <w:rsid w:val="00800549"/>
    <w:rsid w:val="00800E7B"/>
    <w:rsid w:val="0080107F"/>
    <w:rsid w:val="00802388"/>
    <w:rsid w:val="00803762"/>
    <w:rsid w:val="008046D4"/>
    <w:rsid w:val="008048EE"/>
    <w:rsid w:val="00804989"/>
    <w:rsid w:val="00806353"/>
    <w:rsid w:val="008066A5"/>
    <w:rsid w:val="008070C8"/>
    <w:rsid w:val="00810597"/>
    <w:rsid w:val="008106D1"/>
    <w:rsid w:val="008106FA"/>
    <w:rsid w:val="00812398"/>
    <w:rsid w:val="00812450"/>
    <w:rsid w:val="00812C17"/>
    <w:rsid w:val="00815B53"/>
    <w:rsid w:val="008160ED"/>
    <w:rsid w:val="00817FC0"/>
    <w:rsid w:val="008209D5"/>
    <w:rsid w:val="00820ABB"/>
    <w:rsid w:val="00820F37"/>
    <w:rsid w:val="00821777"/>
    <w:rsid w:val="008230B6"/>
    <w:rsid w:val="00825885"/>
    <w:rsid w:val="008270E1"/>
    <w:rsid w:val="008271C3"/>
    <w:rsid w:val="0083247C"/>
    <w:rsid w:val="008327FC"/>
    <w:rsid w:val="00833528"/>
    <w:rsid w:val="00833EDE"/>
    <w:rsid w:val="00836161"/>
    <w:rsid w:val="0083734C"/>
    <w:rsid w:val="008374A4"/>
    <w:rsid w:val="00840788"/>
    <w:rsid w:val="00842248"/>
    <w:rsid w:val="008427B5"/>
    <w:rsid w:val="00842C7E"/>
    <w:rsid w:val="00843120"/>
    <w:rsid w:val="00845D17"/>
    <w:rsid w:val="008461C3"/>
    <w:rsid w:val="008471DB"/>
    <w:rsid w:val="008521A1"/>
    <w:rsid w:val="008521A5"/>
    <w:rsid w:val="008550E7"/>
    <w:rsid w:val="00855702"/>
    <w:rsid w:val="00855932"/>
    <w:rsid w:val="00855DA3"/>
    <w:rsid w:val="00856059"/>
    <w:rsid w:val="00856B0D"/>
    <w:rsid w:val="0086022B"/>
    <w:rsid w:val="008614A8"/>
    <w:rsid w:val="00862640"/>
    <w:rsid w:val="0086318E"/>
    <w:rsid w:val="00864658"/>
    <w:rsid w:val="00864E3C"/>
    <w:rsid w:val="00866C4F"/>
    <w:rsid w:val="0086726D"/>
    <w:rsid w:val="008676C6"/>
    <w:rsid w:val="00870B9F"/>
    <w:rsid w:val="008715EC"/>
    <w:rsid w:val="00871AFE"/>
    <w:rsid w:val="00873325"/>
    <w:rsid w:val="008767E3"/>
    <w:rsid w:val="00876B36"/>
    <w:rsid w:val="00877519"/>
    <w:rsid w:val="0087792D"/>
    <w:rsid w:val="00877CFA"/>
    <w:rsid w:val="00880FE2"/>
    <w:rsid w:val="00881378"/>
    <w:rsid w:val="00881725"/>
    <w:rsid w:val="008830BC"/>
    <w:rsid w:val="00883283"/>
    <w:rsid w:val="00884710"/>
    <w:rsid w:val="00885ECE"/>
    <w:rsid w:val="008862EF"/>
    <w:rsid w:val="00886471"/>
    <w:rsid w:val="00886D54"/>
    <w:rsid w:val="00890E4C"/>
    <w:rsid w:val="0089134F"/>
    <w:rsid w:val="00891A62"/>
    <w:rsid w:val="00891D7E"/>
    <w:rsid w:val="00892AB5"/>
    <w:rsid w:val="00892C1C"/>
    <w:rsid w:val="00895F94"/>
    <w:rsid w:val="00897A88"/>
    <w:rsid w:val="00897D54"/>
    <w:rsid w:val="008A03BA"/>
    <w:rsid w:val="008A0990"/>
    <w:rsid w:val="008A1888"/>
    <w:rsid w:val="008A1DF0"/>
    <w:rsid w:val="008A212B"/>
    <w:rsid w:val="008A361B"/>
    <w:rsid w:val="008A36F6"/>
    <w:rsid w:val="008A411B"/>
    <w:rsid w:val="008A5FD5"/>
    <w:rsid w:val="008A6082"/>
    <w:rsid w:val="008A6CBF"/>
    <w:rsid w:val="008A71B8"/>
    <w:rsid w:val="008B2512"/>
    <w:rsid w:val="008B2832"/>
    <w:rsid w:val="008B3778"/>
    <w:rsid w:val="008B3D8A"/>
    <w:rsid w:val="008B41D5"/>
    <w:rsid w:val="008B4DA1"/>
    <w:rsid w:val="008B4E10"/>
    <w:rsid w:val="008B6A17"/>
    <w:rsid w:val="008B6C3A"/>
    <w:rsid w:val="008B7928"/>
    <w:rsid w:val="008C0D30"/>
    <w:rsid w:val="008C1F4F"/>
    <w:rsid w:val="008C292B"/>
    <w:rsid w:val="008C2C56"/>
    <w:rsid w:val="008C3F0D"/>
    <w:rsid w:val="008C4415"/>
    <w:rsid w:val="008C66A5"/>
    <w:rsid w:val="008C6EA8"/>
    <w:rsid w:val="008C70F1"/>
    <w:rsid w:val="008C7F05"/>
    <w:rsid w:val="008D0423"/>
    <w:rsid w:val="008D0656"/>
    <w:rsid w:val="008D0C20"/>
    <w:rsid w:val="008D19F9"/>
    <w:rsid w:val="008D220C"/>
    <w:rsid w:val="008D2466"/>
    <w:rsid w:val="008D2608"/>
    <w:rsid w:val="008D2992"/>
    <w:rsid w:val="008D43FD"/>
    <w:rsid w:val="008D5CC3"/>
    <w:rsid w:val="008D5FA8"/>
    <w:rsid w:val="008D7F11"/>
    <w:rsid w:val="008E0083"/>
    <w:rsid w:val="008E064B"/>
    <w:rsid w:val="008E13A2"/>
    <w:rsid w:val="008E290A"/>
    <w:rsid w:val="008E2D2A"/>
    <w:rsid w:val="008E2E8B"/>
    <w:rsid w:val="008E46A5"/>
    <w:rsid w:val="008E5B77"/>
    <w:rsid w:val="008E6E64"/>
    <w:rsid w:val="008F0CC4"/>
    <w:rsid w:val="008F210C"/>
    <w:rsid w:val="008F39B5"/>
    <w:rsid w:val="008F5087"/>
    <w:rsid w:val="008F513B"/>
    <w:rsid w:val="008F5A3A"/>
    <w:rsid w:val="008F7BB7"/>
    <w:rsid w:val="0090085D"/>
    <w:rsid w:val="00901FF3"/>
    <w:rsid w:val="00902C58"/>
    <w:rsid w:val="00903991"/>
    <w:rsid w:val="00904924"/>
    <w:rsid w:val="00904956"/>
    <w:rsid w:val="00906A7F"/>
    <w:rsid w:val="009104E3"/>
    <w:rsid w:val="00911C4A"/>
    <w:rsid w:val="0091209C"/>
    <w:rsid w:val="009129F2"/>
    <w:rsid w:val="00912A2A"/>
    <w:rsid w:val="00912E95"/>
    <w:rsid w:val="00914C8C"/>
    <w:rsid w:val="0091656A"/>
    <w:rsid w:val="00920619"/>
    <w:rsid w:val="009209AA"/>
    <w:rsid w:val="00920A7A"/>
    <w:rsid w:val="00921BA4"/>
    <w:rsid w:val="00922438"/>
    <w:rsid w:val="009224C3"/>
    <w:rsid w:val="00922829"/>
    <w:rsid w:val="009229B9"/>
    <w:rsid w:val="00924091"/>
    <w:rsid w:val="009244D5"/>
    <w:rsid w:val="00924A4C"/>
    <w:rsid w:val="0092599A"/>
    <w:rsid w:val="00925CCB"/>
    <w:rsid w:val="00931116"/>
    <w:rsid w:val="0093241F"/>
    <w:rsid w:val="0093278F"/>
    <w:rsid w:val="00932D53"/>
    <w:rsid w:val="00934AB5"/>
    <w:rsid w:val="00934B03"/>
    <w:rsid w:val="00937B8C"/>
    <w:rsid w:val="00937F6D"/>
    <w:rsid w:val="009411C1"/>
    <w:rsid w:val="00941397"/>
    <w:rsid w:val="00941443"/>
    <w:rsid w:val="009425CB"/>
    <w:rsid w:val="00942C4A"/>
    <w:rsid w:val="0094677A"/>
    <w:rsid w:val="00947A48"/>
    <w:rsid w:val="00950C3B"/>
    <w:rsid w:val="00952F76"/>
    <w:rsid w:val="009547E2"/>
    <w:rsid w:val="00954F2A"/>
    <w:rsid w:val="0095521D"/>
    <w:rsid w:val="009554A0"/>
    <w:rsid w:val="009562FB"/>
    <w:rsid w:val="00956F58"/>
    <w:rsid w:val="00956F62"/>
    <w:rsid w:val="009575BC"/>
    <w:rsid w:val="00957659"/>
    <w:rsid w:val="009579E1"/>
    <w:rsid w:val="009604C1"/>
    <w:rsid w:val="009618C4"/>
    <w:rsid w:val="009621E3"/>
    <w:rsid w:val="00962DC6"/>
    <w:rsid w:val="00963CEB"/>
    <w:rsid w:val="00964D51"/>
    <w:rsid w:val="00965F90"/>
    <w:rsid w:val="00966199"/>
    <w:rsid w:val="009701DB"/>
    <w:rsid w:val="00970920"/>
    <w:rsid w:val="00970978"/>
    <w:rsid w:val="0097220D"/>
    <w:rsid w:val="009736F4"/>
    <w:rsid w:val="009737F4"/>
    <w:rsid w:val="00975F44"/>
    <w:rsid w:val="00982CF1"/>
    <w:rsid w:val="0098374C"/>
    <w:rsid w:val="0098480D"/>
    <w:rsid w:val="009859DD"/>
    <w:rsid w:val="009870F2"/>
    <w:rsid w:val="00987979"/>
    <w:rsid w:val="00991CB1"/>
    <w:rsid w:val="00992997"/>
    <w:rsid w:val="0099410A"/>
    <w:rsid w:val="009943BE"/>
    <w:rsid w:val="00994907"/>
    <w:rsid w:val="009949A7"/>
    <w:rsid w:val="009952A0"/>
    <w:rsid w:val="009A006D"/>
    <w:rsid w:val="009A1851"/>
    <w:rsid w:val="009A1F05"/>
    <w:rsid w:val="009A1FE3"/>
    <w:rsid w:val="009A654D"/>
    <w:rsid w:val="009A6C4C"/>
    <w:rsid w:val="009A6CBC"/>
    <w:rsid w:val="009A6ED7"/>
    <w:rsid w:val="009A7567"/>
    <w:rsid w:val="009B0177"/>
    <w:rsid w:val="009B047B"/>
    <w:rsid w:val="009B54B4"/>
    <w:rsid w:val="009B7A19"/>
    <w:rsid w:val="009C20DE"/>
    <w:rsid w:val="009C32E5"/>
    <w:rsid w:val="009C4D70"/>
    <w:rsid w:val="009C5887"/>
    <w:rsid w:val="009D01B0"/>
    <w:rsid w:val="009D231A"/>
    <w:rsid w:val="009D2850"/>
    <w:rsid w:val="009D2AC4"/>
    <w:rsid w:val="009D51E2"/>
    <w:rsid w:val="009D5C8C"/>
    <w:rsid w:val="009D7149"/>
    <w:rsid w:val="009E05E8"/>
    <w:rsid w:val="009E2D34"/>
    <w:rsid w:val="009E3749"/>
    <w:rsid w:val="009E5515"/>
    <w:rsid w:val="009E55BD"/>
    <w:rsid w:val="009E6978"/>
    <w:rsid w:val="009E79D0"/>
    <w:rsid w:val="009E7F4E"/>
    <w:rsid w:val="009F0197"/>
    <w:rsid w:val="009F2DD9"/>
    <w:rsid w:val="009F2EFF"/>
    <w:rsid w:val="009F35BD"/>
    <w:rsid w:val="009F46E4"/>
    <w:rsid w:val="009F4AB9"/>
    <w:rsid w:val="009F62CE"/>
    <w:rsid w:val="009F6881"/>
    <w:rsid w:val="009F6A02"/>
    <w:rsid w:val="009F7242"/>
    <w:rsid w:val="00A02B43"/>
    <w:rsid w:val="00A03F41"/>
    <w:rsid w:val="00A05198"/>
    <w:rsid w:val="00A0665C"/>
    <w:rsid w:val="00A11C6F"/>
    <w:rsid w:val="00A127B3"/>
    <w:rsid w:val="00A129F3"/>
    <w:rsid w:val="00A14B22"/>
    <w:rsid w:val="00A14CB6"/>
    <w:rsid w:val="00A151D1"/>
    <w:rsid w:val="00A15438"/>
    <w:rsid w:val="00A15B99"/>
    <w:rsid w:val="00A164EB"/>
    <w:rsid w:val="00A165E6"/>
    <w:rsid w:val="00A20C0E"/>
    <w:rsid w:val="00A21EBF"/>
    <w:rsid w:val="00A22826"/>
    <w:rsid w:val="00A23A1B"/>
    <w:rsid w:val="00A24512"/>
    <w:rsid w:val="00A26856"/>
    <w:rsid w:val="00A27F71"/>
    <w:rsid w:val="00A30EA5"/>
    <w:rsid w:val="00A33193"/>
    <w:rsid w:val="00A34958"/>
    <w:rsid w:val="00A3580E"/>
    <w:rsid w:val="00A35897"/>
    <w:rsid w:val="00A3769A"/>
    <w:rsid w:val="00A40EA7"/>
    <w:rsid w:val="00A41327"/>
    <w:rsid w:val="00A4132C"/>
    <w:rsid w:val="00A4145E"/>
    <w:rsid w:val="00A414BB"/>
    <w:rsid w:val="00A432F0"/>
    <w:rsid w:val="00A43EC3"/>
    <w:rsid w:val="00A443D0"/>
    <w:rsid w:val="00A50443"/>
    <w:rsid w:val="00A504FD"/>
    <w:rsid w:val="00A505EB"/>
    <w:rsid w:val="00A518E6"/>
    <w:rsid w:val="00A52D1E"/>
    <w:rsid w:val="00A57F41"/>
    <w:rsid w:val="00A602A4"/>
    <w:rsid w:val="00A60C6D"/>
    <w:rsid w:val="00A60E24"/>
    <w:rsid w:val="00A61DB5"/>
    <w:rsid w:val="00A61F62"/>
    <w:rsid w:val="00A628D1"/>
    <w:rsid w:val="00A632A2"/>
    <w:rsid w:val="00A6363B"/>
    <w:rsid w:val="00A64870"/>
    <w:rsid w:val="00A65CD8"/>
    <w:rsid w:val="00A65E9B"/>
    <w:rsid w:val="00A6692C"/>
    <w:rsid w:val="00A67671"/>
    <w:rsid w:val="00A67A73"/>
    <w:rsid w:val="00A67DE9"/>
    <w:rsid w:val="00A70127"/>
    <w:rsid w:val="00A70924"/>
    <w:rsid w:val="00A70970"/>
    <w:rsid w:val="00A71EAC"/>
    <w:rsid w:val="00A71F7D"/>
    <w:rsid w:val="00A72940"/>
    <w:rsid w:val="00A72A0F"/>
    <w:rsid w:val="00A73BED"/>
    <w:rsid w:val="00A759E5"/>
    <w:rsid w:val="00A75EF2"/>
    <w:rsid w:val="00A81B93"/>
    <w:rsid w:val="00A82AFD"/>
    <w:rsid w:val="00A8334C"/>
    <w:rsid w:val="00A847E9"/>
    <w:rsid w:val="00A847F8"/>
    <w:rsid w:val="00A8592E"/>
    <w:rsid w:val="00A86E85"/>
    <w:rsid w:val="00A92661"/>
    <w:rsid w:val="00A9294B"/>
    <w:rsid w:val="00A9439B"/>
    <w:rsid w:val="00A9474B"/>
    <w:rsid w:val="00A955E5"/>
    <w:rsid w:val="00A95FD3"/>
    <w:rsid w:val="00A965D5"/>
    <w:rsid w:val="00A96E36"/>
    <w:rsid w:val="00A97944"/>
    <w:rsid w:val="00AA16C3"/>
    <w:rsid w:val="00AA2DC3"/>
    <w:rsid w:val="00AA2EC6"/>
    <w:rsid w:val="00AA3ACA"/>
    <w:rsid w:val="00AA4CFE"/>
    <w:rsid w:val="00AA5E67"/>
    <w:rsid w:val="00AB08B9"/>
    <w:rsid w:val="00AB14CE"/>
    <w:rsid w:val="00AB2F21"/>
    <w:rsid w:val="00AB33C7"/>
    <w:rsid w:val="00AC04E1"/>
    <w:rsid w:val="00AC448A"/>
    <w:rsid w:val="00AC5875"/>
    <w:rsid w:val="00AC5EBD"/>
    <w:rsid w:val="00AD1355"/>
    <w:rsid w:val="00AD1ADE"/>
    <w:rsid w:val="00AD2A99"/>
    <w:rsid w:val="00AD4021"/>
    <w:rsid w:val="00AE0C0F"/>
    <w:rsid w:val="00AE18CE"/>
    <w:rsid w:val="00AE1FD4"/>
    <w:rsid w:val="00AE2E8D"/>
    <w:rsid w:val="00AE35FB"/>
    <w:rsid w:val="00AE3729"/>
    <w:rsid w:val="00AE660E"/>
    <w:rsid w:val="00AE6A1E"/>
    <w:rsid w:val="00AE6B41"/>
    <w:rsid w:val="00AE6FE6"/>
    <w:rsid w:val="00AE6FF1"/>
    <w:rsid w:val="00AF2712"/>
    <w:rsid w:val="00AF2E26"/>
    <w:rsid w:val="00AF3DF0"/>
    <w:rsid w:val="00AF67C7"/>
    <w:rsid w:val="00AF7AC5"/>
    <w:rsid w:val="00AF7DB1"/>
    <w:rsid w:val="00B00E6C"/>
    <w:rsid w:val="00B043F3"/>
    <w:rsid w:val="00B06A58"/>
    <w:rsid w:val="00B1169B"/>
    <w:rsid w:val="00B13CB5"/>
    <w:rsid w:val="00B1658A"/>
    <w:rsid w:val="00B166F2"/>
    <w:rsid w:val="00B228D3"/>
    <w:rsid w:val="00B254EC"/>
    <w:rsid w:val="00B25A3C"/>
    <w:rsid w:val="00B25C56"/>
    <w:rsid w:val="00B26F2A"/>
    <w:rsid w:val="00B27382"/>
    <w:rsid w:val="00B27A60"/>
    <w:rsid w:val="00B33A5E"/>
    <w:rsid w:val="00B36053"/>
    <w:rsid w:val="00B36579"/>
    <w:rsid w:val="00B36EDD"/>
    <w:rsid w:val="00B37FEA"/>
    <w:rsid w:val="00B400DF"/>
    <w:rsid w:val="00B4446B"/>
    <w:rsid w:val="00B4469F"/>
    <w:rsid w:val="00B455D7"/>
    <w:rsid w:val="00B4578E"/>
    <w:rsid w:val="00B45DD2"/>
    <w:rsid w:val="00B463EE"/>
    <w:rsid w:val="00B50524"/>
    <w:rsid w:val="00B51B1D"/>
    <w:rsid w:val="00B52F34"/>
    <w:rsid w:val="00B53671"/>
    <w:rsid w:val="00B536D5"/>
    <w:rsid w:val="00B553EA"/>
    <w:rsid w:val="00B565D0"/>
    <w:rsid w:val="00B566E4"/>
    <w:rsid w:val="00B6093E"/>
    <w:rsid w:val="00B640FF"/>
    <w:rsid w:val="00B650FB"/>
    <w:rsid w:val="00B65246"/>
    <w:rsid w:val="00B65868"/>
    <w:rsid w:val="00B66F5F"/>
    <w:rsid w:val="00B71D5F"/>
    <w:rsid w:val="00B73310"/>
    <w:rsid w:val="00B73542"/>
    <w:rsid w:val="00B75374"/>
    <w:rsid w:val="00B76D94"/>
    <w:rsid w:val="00B80649"/>
    <w:rsid w:val="00B80770"/>
    <w:rsid w:val="00B80C6C"/>
    <w:rsid w:val="00B81153"/>
    <w:rsid w:val="00B811C1"/>
    <w:rsid w:val="00B814DD"/>
    <w:rsid w:val="00B82304"/>
    <w:rsid w:val="00B84A5B"/>
    <w:rsid w:val="00B84AE1"/>
    <w:rsid w:val="00B84C28"/>
    <w:rsid w:val="00B84C9A"/>
    <w:rsid w:val="00B85680"/>
    <w:rsid w:val="00B85C23"/>
    <w:rsid w:val="00B872DC"/>
    <w:rsid w:val="00B909E2"/>
    <w:rsid w:val="00B90E1B"/>
    <w:rsid w:val="00B911DD"/>
    <w:rsid w:val="00B91E65"/>
    <w:rsid w:val="00B92882"/>
    <w:rsid w:val="00B92A7A"/>
    <w:rsid w:val="00B9371C"/>
    <w:rsid w:val="00B95871"/>
    <w:rsid w:val="00B960D0"/>
    <w:rsid w:val="00B963FA"/>
    <w:rsid w:val="00B96E84"/>
    <w:rsid w:val="00BA1B2C"/>
    <w:rsid w:val="00BA484E"/>
    <w:rsid w:val="00BA5D79"/>
    <w:rsid w:val="00BA6910"/>
    <w:rsid w:val="00BA69D2"/>
    <w:rsid w:val="00BA7011"/>
    <w:rsid w:val="00BB0203"/>
    <w:rsid w:val="00BB14B8"/>
    <w:rsid w:val="00BB3FB4"/>
    <w:rsid w:val="00BB63DB"/>
    <w:rsid w:val="00BB72CE"/>
    <w:rsid w:val="00BB7C35"/>
    <w:rsid w:val="00BC29EE"/>
    <w:rsid w:val="00BC48DF"/>
    <w:rsid w:val="00BC4DB9"/>
    <w:rsid w:val="00BC7D3F"/>
    <w:rsid w:val="00BD070D"/>
    <w:rsid w:val="00BD0A77"/>
    <w:rsid w:val="00BD0D05"/>
    <w:rsid w:val="00BD17DA"/>
    <w:rsid w:val="00BD232A"/>
    <w:rsid w:val="00BD2BDB"/>
    <w:rsid w:val="00BD3F4E"/>
    <w:rsid w:val="00BD447C"/>
    <w:rsid w:val="00BD4CC6"/>
    <w:rsid w:val="00BD5219"/>
    <w:rsid w:val="00BD65AB"/>
    <w:rsid w:val="00BD75FA"/>
    <w:rsid w:val="00BD785C"/>
    <w:rsid w:val="00BE0201"/>
    <w:rsid w:val="00BE0267"/>
    <w:rsid w:val="00BE293F"/>
    <w:rsid w:val="00BE4322"/>
    <w:rsid w:val="00BE458D"/>
    <w:rsid w:val="00BE5BA4"/>
    <w:rsid w:val="00BE5CBE"/>
    <w:rsid w:val="00BE7A09"/>
    <w:rsid w:val="00BF0831"/>
    <w:rsid w:val="00BF1EB0"/>
    <w:rsid w:val="00BF23C6"/>
    <w:rsid w:val="00BF27C5"/>
    <w:rsid w:val="00BF2B39"/>
    <w:rsid w:val="00BF2BD5"/>
    <w:rsid w:val="00BF2E58"/>
    <w:rsid w:val="00BF5612"/>
    <w:rsid w:val="00BF5E57"/>
    <w:rsid w:val="00BF5F65"/>
    <w:rsid w:val="00C015E3"/>
    <w:rsid w:val="00C0434D"/>
    <w:rsid w:val="00C0447D"/>
    <w:rsid w:val="00C04A4E"/>
    <w:rsid w:val="00C0625A"/>
    <w:rsid w:val="00C067D8"/>
    <w:rsid w:val="00C1121F"/>
    <w:rsid w:val="00C11B3C"/>
    <w:rsid w:val="00C14B11"/>
    <w:rsid w:val="00C15048"/>
    <w:rsid w:val="00C15950"/>
    <w:rsid w:val="00C160C9"/>
    <w:rsid w:val="00C16805"/>
    <w:rsid w:val="00C17360"/>
    <w:rsid w:val="00C17530"/>
    <w:rsid w:val="00C17636"/>
    <w:rsid w:val="00C179EC"/>
    <w:rsid w:val="00C17D76"/>
    <w:rsid w:val="00C20058"/>
    <w:rsid w:val="00C20CE6"/>
    <w:rsid w:val="00C235FC"/>
    <w:rsid w:val="00C24118"/>
    <w:rsid w:val="00C26706"/>
    <w:rsid w:val="00C26B09"/>
    <w:rsid w:val="00C301E8"/>
    <w:rsid w:val="00C30E14"/>
    <w:rsid w:val="00C33522"/>
    <w:rsid w:val="00C36EAC"/>
    <w:rsid w:val="00C409E4"/>
    <w:rsid w:val="00C41042"/>
    <w:rsid w:val="00C425E6"/>
    <w:rsid w:val="00C427D4"/>
    <w:rsid w:val="00C42B90"/>
    <w:rsid w:val="00C4692C"/>
    <w:rsid w:val="00C47C2C"/>
    <w:rsid w:val="00C5127B"/>
    <w:rsid w:val="00C5326E"/>
    <w:rsid w:val="00C532A2"/>
    <w:rsid w:val="00C540D8"/>
    <w:rsid w:val="00C543E6"/>
    <w:rsid w:val="00C55154"/>
    <w:rsid w:val="00C55EC1"/>
    <w:rsid w:val="00C5673E"/>
    <w:rsid w:val="00C5683A"/>
    <w:rsid w:val="00C618C9"/>
    <w:rsid w:val="00C62A34"/>
    <w:rsid w:val="00C64DDA"/>
    <w:rsid w:val="00C6588D"/>
    <w:rsid w:val="00C70477"/>
    <w:rsid w:val="00C7233F"/>
    <w:rsid w:val="00C7691A"/>
    <w:rsid w:val="00C77069"/>
    <w:rsid w:val="00C77536"/>
    <w:rsid w:val="00C77BFF"/>
    <w:rsid w:val="00C8031C"/>
    <w:rsid w:val="00C8216E"/>
    <w:rsid w:val="00C8322E"/>
    <w:rsid w:val="00C832E2"/>
    <w:rsid w:val="00C833A9"/>
    <w:rsid w:val="00C840FB"/>
    <w:rsid w:val="00C85CA5"/>
    <w:rsid w:val="00C863E0"/>
    <w:rsid w:val="00C9080E"/>
    <w:rsid w:val="00C910E4"/>
    <w:rsid w:val="00C9218D"/>
    <w:rsid w:val="00C931FF"/>
    <w:rsid w:val="00C953CF"/>
    <w:rsid w:val="00C96847"/>
    <w:rsid w:val="00C9785A"/>
    <w:rsid w:val="00CA0F46"/>
    <w:rsid w:val="00CA31A6"/>
    <w:rsid w:val="00CA4B9B"/>
    <w:rsid w:val="00CA6DB1"/>
    <w:rsid w:val="00CA7B39"/>
    <w:rsid w:val="00CA7C41"/>
    <w:rsid w:val="00CB05B7"/>
    <w:rsid w:val="00CB383A"/>
    <w:rsid w:val="00CB4276"/>
    <w:rsid w:val="00CB44D5"/>
    <w:rsid w:val="00CB5822"/>
    <w:rsid w:val="00CB58CF"/>
    <w:rsid w:val="00CB6BEE"/>
    <w:rsid w:val="00CB7041"/>
    <w:rsid w:val="00CB74A8"/>
    <w:rsid w:val="00CC17C1"/>
    <w:rsid w:val="00CC1B3A"/>
    <w:rsid w:val="00CC285A"/>
    <w:rsid w:val="00CC3166"/>
    <w:rsid w:val="00CC526F"/>
    <w:rsid w:val="00CD139D"/>
    <w:rsid w:val="00CD1851"/>
    <w:rsid w:val="00CD2573"/>
    <w:rsid w:val="00CD3F4B"/>
    <w:rsid w:val="00CD6870"/>
    <w:rsid w:val="00CD6BAB"/>
    <w:rsid w:val="00CD6BDC"/>
    <w:rsid w:val="00CE050B"/>
    <w:rsid w:val="00CE0B2E"/>
    <w:rsid w:val="00CE1372"/>
    <w:rsid w:val="00CE3E99"/>
    <w:rsid w:val="00CE432B"/>
    <w:rsid w:val="00CE4B97"/>
    <w:rsid w:val="00CE4C2B"/>
    <w:rsid w:val="00CE536A"/>
    <w:rsid w:val="00CE5C22"/>
    <w:rsid w:val="00CE711C"/>
    <w:rsid w:val="00CE7841"/>
    <w:rsid w:val="00CE7DCE"/>
    <w:rsid w:val="00CF0400"/>
    <w:rsid w:val="00CF0C3C"/>
    <w:rsid w:val="00CF2907"/>
    <w:rsid w:val="00CF33C5"/>
    <w:rsid w:val="00CF4720"/>
    <w:rsid w:val="00CF77DC"/>
    <w:rsid w:val="00D0209E"/>
    <w:rsid w:val="00D024C0"/>
    <w:rsid w:val="00D031FE"/>
    <w:rsid w:val="00D03538"/>
    <w:rsid w:val="00D03749"/>
    <w:rsid w:val="00D05F50"/>
    <w:rsid w:val="00D0643F"/>
    <w:rsid w:val="00D1076E"/>
    <w:rsid w:val="00D11498"/>
    <w:rsid w:val="00D11D81"/>
    <w:rsid w:val="00D14D2D"/>
    <w:rsid w:val="00D15002"/>
    <w:rsid w:val="00D157D8"/>
    <w:rsid w:val="00D15AC3"/>
    <w:rsid w:val="00D15CD0"/>
    <w:rsid w:val="00D2300D"/>
    <w:rsid w:val="00D23963"/>
    <w:rsid w:val="00D248DB"/>
    <w:rsid w:val="00D24914"/>
    <w:rsid w:val="00D268E9"/>
    <w:rsid w:val="00D26E2E"/>
    <w:rsid w:val="00D27153"/>
    <w:rsid w:val="00D31C50"/>
    <w:rsid w:val="00D3375D"/>
    <w:rsid w:val="00D35A05"/>
    <w:rsid w:val="00D36917"/>
    <w:rsid w:val="00D36B99"/>
    <w:rsid w:val="00D3776C"/>
    <w:rsid w:val="00D40057"/>
    <w:rsid w:val="00D40772"/>
    <w:rsid w:val="00D40A8A"/>
    <w:rsid w:val="00D417FB"/>
    <w:rsid w:val="00D4277A"/>
    <w:rsid w:val="00D42E18"/>
    <w:rsid w:val="00D431B6"/>
    <w:rsid w:val="00D432A6"/>
    <w:rsid w:val="00D443B0"/>
    <w:rsid w:val="00D444BE"/>
    <w:rsid w:val="00D44E41"/>
    <w:rsid w:val="00D45325"/>
    <w:rsid w:val="00D455AF"/>
    <w:rsid w:val="00D47345"/>
    <w:rsid w:val="00D47D25"/>
    <w:rsid w:val="00D5186F"/>
    <w:rsid w:val="00D51A14"/>
    <w:rsid w:val="00D51D1A"/>
    <w:rsid w:val="00D5216A"/>
    <w:rsid w:val="00D53949"/>
    <w:rsid w:val="00D53B81"/>
    <w:rsid w:val="00D53F09"/>
    <w:rsid w:val="00D55373"/>
    <w:rsid w:val="00D55E9B"/>
    <w:rsid w:val="00D60CE2"/>
    <w:rsid w:val="00D61619"/>
    <w:rsid w:val="00D61DD0"/>
    <w:rsid w:val="00D61EC1"/>
    <w:rsid w:val="00D65851"/>
    <w:rsid w:val="00D668AC"/>
    <w:rsid w:val="00D67F53"/>
    <w:rsid w:val="00D701F5"/>
    <w:rsid w:val="00D70C89"/>
    <w:rsid w:val="00D71C33"/>
    <w:rsid w:val="00D71F6C"/>
    <w:rsid w:val="00D73A26"/>
    <w:rsid w:val="00D73FF2"/>
    <w:rsid w:val="00D75651"/>
    <w:rsid w:val="00D76B10"/>
    <w:rsid w:val="00D76BCD"/>
    <w:rsid w:val="00D77F8E"/>
    <w:rsid w:val="00D80547"/>
    <w:rsid w:val="00D8304E"/>
    <w:rsid w:val="00D8407E"/>
    <w:rsid w:val="00D84780"/>
    <w:rsid w:val="00D84BF7"/>
    <w:rsid w:val="00D85297"/>
    <w:rsid w:val="00D90F9B"/>
    <w:rsid w:val="00D9216A"/>
    <w:rsid w:val="00D93640"/>
    <w:rsid w:val="00D944FA"/>
    <w:rsid w:val="00D94A6E"/>
    <w:rsid w:val="00DA0C1A"/>
    <w:rsid w:val="00DA1EC5"/>
    <w:rsid w:val="00DA216E"/>
    <w:rsid w:val="00DA2313"/>
    <w:rsid w:val="00DA3F04"/>
    <w:rsid w:val="00DA443D"/>
    <w:rsid w:val="00DA6A0B"/>
    <w:rsid w:val="00DA6FE2"/>
    <w:rsid w:val="00DB3622"/>
    <w:rsid w:val="00DB43AA"/>
    <w:rsid w:val="00DB4578"/>
    <w:rsid w:val="00DB558E"/>
    <w:rsid w:val="00DB5B98"/>
    <w:rsid w:val="00DB5FEA"/>
    <w:rsid w:val="00DB6079"/>
    <w:rsid w:val="00DB65A2"/>
    <w:rsid w:val="00DB6C8F"/>
    <w:rsid w:val="00DB7F33"/>
    <w:rsid w:val="00DC0BFD"/>
    <w:rsid w:val="00DC1C2C"/>
    <w:rsid w:val="00DC2D79"/>
    <w:rsid w:val="00DC3F69"/>
    <w:rsid w:val="00DC5A58"/>
    <w:rsid w:val="00DC60BB"/>
    <w:rsid w:val="00DD00CB"/>
    <w:rsid w:val="00DD00F9"/>
    <w:rsid w:val="00DD098E"/>
    <w:rsid w:val="00DD131D"/>
    <w:rsid w:val="00DD1D5A"/>
    <w:rsid w:val="00DD269C"/>
    <w:rsid w:val="00DD42C1"/>
    <w:rsid w:val="00DD72C4"/>
    <w:rsid w:val="00DD7595"/>
    <w:rsid w:val="00DD75ED"/>
    <w:rsid w:val="00DD7867"/>
    <w:rsid w:val="00DD7E1A"/>
    <w:rsid w:val="00DE02F9"/>
    <w:rsid w:val="00DE0DFB"/>
    <w:rsid w:val="00DE204F"/>
    <w:rsid w:val="00DE2D6C"/>
    <w:rsid w:val="00DE33A5"/>
    <w:rsid w:val="00DE4AA1"/>
    <w:rsid w:val="00DE52D9"/>
    <w:rsid w:val="00DE55DA"/>
    <w:rsid w:val="00DF0F0B"/>
    <w:rsid w:val="00DF25D5"/>
    <w:rsid w:val="00DF26F5"/>
    <w:rsid w:val="00DF2AD9"/>
    <w:rsid w:val="00DF3214"/>
    <w:rsid w:val="00DF4C3E"/>
    <w:rsid w:val="00DF52B4"/>
    <w:rsid w:val="00DF7217"/>
    <w:rsid w:val="00E01921"/>
    <w:rsid w:val="00E01D70"/>
    <w:rsid w:val="00E01D8F"/>
    <w:rsid w:val="00E025BB"/>
    <w:rsid w:val="00E03139"/>
    <w:rsid w:val="00E050B7"/>
    <w:rsid w:val="00E05878"/>
    <w:rsid w:val="00E073F2"/>
    <w:rsid w:val="00E12C70"/>
    <w:rsid w:val="00E12CE7"/>
    <w:rsid w:val="00E155C0"/>
    <w:rsid w:val="00E1779E"/>
    <w:rsid w:val="00E20BE6"/>
    <w:rsid w:val="00E21C03"/>
    <w:rsid w:val="00E22A91"/>
    <w:rsid w:val="00E22BEC"/>
    <w:rsid w:val="00E23771"/>
    <w:rsid w:val="00E23D70"/>
    <w:rsid w:val="00E24615"/>
    <w:rsid w:val="00E249EA"/>
    <w:rsid w:val="00E25069"/>
    <w:rsid w:val="00E2660B"/>
    <w:rsid w:val="00E26DDF"/>
    <w:rsid w:val="00E310C3"/>
    <w:rsid w:val="00E316E3"/>
    <w:rsid w:val="00E31CE7"/>
    <w:rsid w:val="00E32169"/>
    <w:rsid w:val="00E3357B"/>
    <w:rsid w:val="00E34DCA"/>
    <w:rsid w:val="00E3779D"/>
    <w:rsid w:val="00E40A85"/>
    <w:rsid w:val="00E41117"/>
    <w:rsid w:val="00E42102"/>
    <w:rsid w:val="00E427F9"/>
    <w:rsid w:val="00E42D5C"/>
    <w:rsid w:val="00E42F8F"/>
    <w:rsid w:val="00E4389A"/>
    <w:rsid w:val="00E44F3F"/>
    <w:rsid w:val="00E45449"/>
    <w:rsid w:val="00E45EF8"/>
    <w:rsid w:val="00E4633E"/>
    <w:rsid w:val="00E466C0"/>
    <w:rsid w:val="00E506DF"/>
    <w:rsid w:val="00E51758"/>
    <w:rsid w:val="00E531A7"/>
    <w:rsid w:val="00E53D71"/>
    <w:rsid w:val="00E5459E"/>
    <w:rsid w:val="00E54EFC"/>
    <w:rsid w:val="00E55AFF"/>
    <w:rsid w:val="00E56B63"/>
    <w:rsid w:val="00E5787B"/>
    <w:rsid w:val="00E57CEE"/>
    <w:rsid w:val="00E60EC5"/>
    <w:rsid w:val="00E62376"/>
    <w:rsid w:val="00E62592"/>
    <w:rsid w:val="00E62DBE"/>
    <w:rsid w:val="00E6348D"/>
    <w:rsid w:val="00E65525"/>
    <w:rsid w:val="00E70A10"/>
    <w:rsid w:val="00E70BE7"/>
    <w:rsid w:val="00E713D1"/>
    <w:rsid w:val="00E71FA8"/>
    <w:rsid w:val="00E72680"/>
    <w:rsid w:val="00E74D4B"/>
    <w:rsid w:val="00E75A5B"/>
    <w:rsid w:val="00E802BC"/>
    <w:rsid w:val="00E803E8"/>
    <w:rsid w:val="00E8302A"/>
    <w:rsid w:val="00E83734"/>
    <w:rsid w:val="00E856E2"/>
    <w:rsid w:val="00E87B3D"/>
    <w:rsid w:val="00E90C13"/>
    <w:rsid w:val="00E90FBD"/>
    <w:rsid w:val="00E91235"/>
    <w:rsid w:val="00E91E85"/>
    <w:rsid w:val="00E925E0"/>
    <w:rsid w:val="00E96089"/>
    <w:rsid w:val="00E97097"/>
    <w:rsid w:val="00E97278"/>
    <w:rsid w:val="00EA1A32"/>
    <w:rsid w:val="00EA2D4F"/>
    <w:rsid w:val="00EA40B2"/>
    <w:rsid w:val="00EA501B"/>
    <w:rsid w:val="00EA5A11"/>
    <w:rsid w:val="00EA60DE"/>
    <w:rsid w:val="00EA61F1"/>
    <w:rsid w:val="00EA7D5D"/>
    <w:rsid w:val="00EB1471"/>
    <w:rsid w:val="00EB2390"/>
    <w:rsid w:val="00EB278F"/>
    <w:rsid w:val="00EB2B35"/>
    <w:rsid w:val="00EB3302"/>
    <w:rsid w:val="00EB3A4E"/>
    <w:rsid w:val="00EB43FB"/>
    <w:rsid w:val="00EB47C8"/>
    <w:rsid w:val="00EB526E"/>
    <w:rsid w:val="00EB770D"/>
    <w:rsid w:val="00EB7758"/>
    <w:rsid w:val="00EC0436"/>
    <w:rsid w:val="00EC1CD0"/>
    <w:rsid w:val="00EC26B1"/>
    <w:rsid w:val="00EC2D32"/>
    <w:rsid w:val="00EC2EF0"/>
    <w:rsid w:val="00EC416C"/>
    <w:rsid w:val="00EC5CD5"/>
    <w:rsid w:val="00EC60D6"/>
    <w:rsid w:val="00EC6EEB"/>
    <w:rsid w:val="00ED174A"/>
    <w:rsid w:val="00ED24EC"/>
    <w:rsid w:val="00ED2665"/>
    <w:rsid w:val="00ED2C36"/>
    <w:rsid w:val="00ED38E8"/>
    <w:rsid w:val="00ED446C"/>
    <w:rsid w:val="00ED5DF1"/>
    <w:rsid w:val="00ED5E27"/>
    <w:rsid w:val="00ED6127"/>
    <w:rsid w:val="00ED669C"/>
    <w:rsid w:val="00ED7B16"/>
    <w:rsid w:val="00EE1B80"/>
    <w:rsid w:val="00EE30BC"/>
    <w:rsid w:val="00EE3AA1"/>
    <w:rsid w:val="00EE42A7"/>
    <w:rsid w:val="00EE5011"/>
    <w:rsid w:val="00EE52BF"/>
    <w:rsid w:val="00EE52DE"/>
    <w:rsid w:val="00EE56FD"/>
    <w:rsid w:val="00EE58A4"/>
    <w:rsid w:val="00EE5DB8"/>
    <w:rsid w:val="00EE62CA"/>
    <w:rsid w:val="00EE7AFC"/>
    <w:rsid w:val="00EF0703"/>
    <w:rsid w:val="00EF10A1"/>
    <w:rsid w:val="00EF1170"/>
    <w:rsid w:val="00EF1545"/>
    <w:rsid w:val="00EF2384"/>
    <w:rsid w:val="00EF36AA"/>
    <w:rsid w:val="00EF4810"/>
    <w:rsid w:val="00EF54B3"/>
    <w:rsid w:val="00EF6AD7"/>
    <w:rsid w:val="00EF6C79"/>
    <w:rsid w:val="00EF6D2B"/>
    <w:rsid w:val="00EF6F94"/>
    <w:rsid w:val="00F00E67"/>
    <w:rsid w:val="00F01288"/>
    <w:rsid w:val="00F0562C"/>
    <w:rsid w:val="00F060A3"/>
    <w:rsid w:val="00F06DBB"/>
    <w:rsid w:val="00F07209"/>
    <w:rsid w:val="00F076F7"/>
    <w:rsid w:val="00F10B34"/>
    <w:rsid w:val="00F11C41"/>
    <w:rsid w:val="00F133F0"/>
    <w:rsid w:val="00F1390F"/>
    <w:rsid w:val="00F139CF"/>
    <w:rsid w:val="00F13DAE"/>
    <w:rsid w:val="00F141BF"/>
    <w:rsid w:val="00F14260"/>
    <w:rsid w:val="00F147D4"/>
    <w:rsid w:val="00F159AE"/>
    <w:rsid w:val="00F15B43"/>
    <w:rsid w:val="00F161D2"/>
    <w:rsid w:val="00F170F2"/>
    <w:rsid w:val="00F2062C"/>
    <w:rsid w:val="00F209EA"/>
    <w:rsid w:val="00F20A0E"/>
    <w:rsid w:val="00F20EDD"/>
    <w:rsid w:val="00F232EF"/>
    <w:rsid w:val="00F2342B"/>
    <w:rsid w:val="00F24205"/>
    <w:rsid w:val="00F24931"/>
    <w:rsid w:val="00F26A41"/>
    <w:rsid w:val="00F304B4"/>
    <w:rsid w:val="00F318AA"/>
    <w:rsid w:val="00F3202E"/>
    <w:rsid w:val="00F33D69"/>
    <w:rsid w:val="00F350C6"/>
    <w:rsid w:val="00F36141"/>
    <w:rsid w:val="00F37BEF"/>
    <w:rsid w:val="00F41444"/>
    <w:rsid w:val="00F42D9F"/>
    <w:rsid w:val="00F42E84"/>
    <w:rsid w:val="00F43BB0"/>
    <w:rsid w:val="00F4417E"/>
    <w:rsid w:val="00F447F0"/>
    <w:rsid w:val="00F460BB"/>
    <w:rsid w:val="00F46467"/>
    <w:rsid w:val="00F46A07"/>
    <w:rsid w:val="00F47C35"/>
    <w:rsid w:val="00F503B7"/>
    <w:rsid w:val="00F53FD7"/>
    <w:rsid w:val="00F56FA5"/>
    <w:rsid w:val="00F6094E"/>
    <w:rsid w:val="00F61AB4"/>
    <w:rsid w:val="00F6229C"/>
    <w:rsid w:val="00F632ED"/>
    <w:rsid w:val="00F63A5B"/>
    <w:rsid w:val="00F648DF"/>
    <w:rsid w:val="00F67BEF"/>
    <w:rsid w:val="00F70AB1"/>
    <w:rsid w:val="00F7382F"/>
    <w:rsid w:val="00F7480F"/>
    <w:rsid w:val="00F74F34"/>
    <w:rsid w:val="00F763BB"/>
    <w:rsid w:val="00F814D7"/>
    <w:rsid w:val="00F81D37"/>
    <w:rsid w:val="00F820A0"/>
    <w:rsid w:val="00F8244E"/>
    <w:rsid w:val="00F829C8"/>
    <w:rsid w:val="00F8383F"/>
    <w:rsid w:val="00F83BBF"/>
    <w:rsid w:val="00F842FB"/>
    <w:rsid w:val="00F84802"/>
    <w:rsid w:val="00F84BD1"/>
    <w:rsid w:val="00F84D10"/>
    <w:rsid w:val="00F85467"/>
    <w:rsid w:val="00F858AF"/>
    <w:rsid w:val="00F87DC3"/>
    <w:rsid w:val="00F909B8"/>
    <w:rsid w:val="00F93FD5"/>
    <w:rsid w:val="00F95F38"/>
    <w:rsid w:val="00F96F36"/>
    <w:rsid w:val="00F96FF2"/>
    <w:rsid w:val="00FA11E5"/>
    <w:rsid w:val="00FA26FA"/>
    <w:rsid w:val="00FA3967"/>
    <w:rsid w:val="00FA3C44"/>
    <w:rsid w:val="00FA3F4A"/>
    <w:rsid w:val="00FA467D"/>
    <w:rsid w:val="00FA5182"/>
    <w:rsid w:val="00FB08D7"/>
    <w:rsid w:val="00FB0AFF"/>
    <w:rsid w:val="00FB11D2"/>
    <w:rsid w:val="00FB1682"/>
    <w:rsid w:val="00FB3702"/>
    <w:rsid w:val="00FB55A9"/>
    <w:rsid w:val="00FB5C32"/>
    <w:rsid w:val="00FB5E5E"/>
    <w:rsid w:val="00FB61BF"/>
    <w:rsid w:val="00FB679A"/>
    <w:rsid w:val="00FB6C66"/>
    <w:rsid w:val="00FB6EF2"/>
    <w:rsid w:val="00FB6F20"/>
    <w:rsid w:val="00FB7758"/>
    <w:rsid w:val="00FC07EA"/>
    <w:rsid w:val="00FC1FA1"/>
    <w:rsid w:val="00FC45D3"/>
    <w:rsid w:val="00FC499F"/>
    <w:rsid w:val="00FC51D9"/>
    <w:rsid w:val="00FC5858"/>
    <w:rsid w:val="00FC64C9"/>
    <w:rsid w:val="00FC6842"/>
    <w:rsid w:val="00FC723C"/>
    <w:rsid w:val="00FC760B"/>
    <w:rsid w:val="00FD0332"/>
    <w:rsid w:val="00FD08B4"/>
    <w:rsid w:val="00FD2AB6"/>
    <w:rsid w:val="00FD2CD1"/>
    <w:rsid w:val="00FD309A"/>
    <w:rsid w:val="00FD32F7"/>
    <w:rsid w:val="00FD4D7C"/>
    <w:rsid w:val="00FD4E89"/>
    <w:rsid w:val="00FD5771"/>
    <w:rsid w:val="00FD59E7"/>
    <w:rsid w:val="00FD60B8"/>
    <w:rsid w:val="00FD66C7"/>
    <w:rsid w:val="00FE21FA"/>
    <w:rsid w:val="00FE2214"/>
    <w:rsid w:val="00FE2437"/>
    <w:rsid w:val="00FE3707"/>
    <w:rsid w:val="00FE4411"/>
    <w:rsid w:val="00FE45AA"/>
    <w:rsid w:val="00FE5211"/>
    <w:rsid w:val="00FE5D38"/>
    <w:rsid w:val="00FE763C"/>
    <w:rsid w:val="00FF1C87"/>
    <w:rsid w:val="00FF1F0A"/>
    <w:rsid w:val="00FF2BAE"/>
    <w:rsid w:val="00FF42E1"/>
    <w:rsid w:val="00FF56FF"/>
    <w:rsid w:val="00FF5AFD"/>
    <w:rsid w:val="00FF5E0D"/>
    <w:rsid w:val="00FF70F3"/>
    <w:rsid w:val="00FF757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E0E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640"/>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3640"/>
    <w:rPr>
      <w:color w:val="0000FF"/>
      <w:u w:val="single"/>
    </w:rPr>
  </w:style>
  <w:style w:type="paragraph" w:customStyle="1" w:styleId="WW-Default">
    <w:name w:val="WW-Default"/>
    <w:rsid w:val="00D93640"/>
    <w:pPr>
      <w:widowControl w:val="0"/>
      <w:suppressAutoHyphens/>
      <w:autoSpaceDE w:val="0"/>
    </w:pPr>
    <w:rPr>
      <w:rFonts w:ascii="Arial" w:eastAsia="Arial" w:hAnsi="Arial" w:cs="Arial"/>
      <w:color w:val="000000"/>
      <w:sz w:val="24"/>
      <w:szCs w:val="24"/>
      <w:lang w:val="en-US" w:eastAsia="ar-SA"/>
    </w:rPr>
  </w:style>
  <w:style w:type="paragraph" w:styleId="Footer">
    <w:name w:val="footer"/>
    <w:basedOn w:val="Normal"/>
    <w:rsid w:val="00D93640"/>
    <w:pPr>
      <w:tabs>
        <w:tab w:val="center" w:pos="4320"/>
        <w:tab w:val="right" w:pos="8640"/>
      </w:tabs>
    </w:pPr>
  </w:style>
  <w:style w:type="table" w:styleId="TableGrid">
    <w:name w:val="Table Grid"/>
    <w:basedOn w:val="TableNormal"/>
    <w:rsid w:val="00D9364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3640"/>
    <w:pPr>
      <w:suppressAutoHyphens w:val="0"/>
    </w:pPr>
    <w:rPr>
      <w:lang w:val="pl-PL" w:eastAsia="pl-PL"/>
    </w:rPr>
  </w:style>
  <w:style w:type="character" w:customStyle="1" w:styleId="apple-converted-space">
    <w:name w:val="apple-converted-space"/>
    <w:basedOn w:val="DefaultParagraphFont"/>
    <w:rsid w:val="00D93640"/>
  </w:style>
  <w:style w:type="character" w:customStyle="1" w:styleId="content1">
    <w:name w:val="content1"/>
    <w:basedOn w:val="DefaultParagraphFont"/>
    <w:rsid w:val="00D93640"/>
  </w:style>
  <w:style w:type="paragraph" w:customStyle="1" w:styleId="char0">
    <w:name w:val="char"/>
    <w:basedOn w:val="Normal"/>
    <w:rsid w:val="00D93640"/>
    <w:pPr>
      <w:suppressAutoHyphens w:val="0"/>
    </w:pPr>
    <w:rPr>
      <w:color w:val="000000"/>
      <w:lang w:eastAsia="en-US"/>
    </w:rPr>
  </w:style>
  <w:style w:type="paragraph" w:customStyle="1" w:styleId="Default">
    <w:name w:val="Default"/>
    <w:rsid w:val="00D93640"/>
    <w:pPr>
      <w:autoSpaceDE w:val="0"/>
      <w:autoSpaceDN w:val="0"/>
      <w:adjustRightInd w:val="0"/>
    </w:pPr>
    <w:rPr>
      <w:rFonts w:ascii="Arial" w:hAnsi="Arial" w:cs="Arial"/>
      <w:color w:val="000000"/>
      <w:sz w:val="24"/>
      <w:szCs w:val="24"/>
      <w:lang w:val="en-US" w:eastAsia="en-US"/>
    </w:rPr>
  </w:style>
  <w:style w:type="paragraph" w:customStyle="1" w:styleId="Listaszerbekezds">
    <w:name w:val="Listaszerű bekezdés"/>
    <w:basedOn w:val="Normal"/>
    <w:qFormat/>
    <w:rsid w:val="00D93640"/>
    <w:pPr>
      <w:suppressAutoHyphens w:val="0"/>
      <w:spacing w:after="200" w:line="276" w:lineRule="auto"/>
      <w:ind w:left="720"/>
      <w:contextualSpacing/>
    </w:pPr>
    <w:rPr>
      <w:rFonts w:ascii="Calibri" w:eastAsia="Calibri" w:hAnsi="Calibri"/>
      <w:sz w:val="22"/>
      <w:szCs w:val="22"/>
      <w:lang w:val="hu-HU" w:eastAsia="en-US"/>
    </w:rPr>
  </w:style>
  <w:style w:type="paragraph" w:customStyle="1" w:styleId="Izvlecek">
    <w:name w:val="Izvlecek"/>
    <w:basedOn w:val="Normal"/>
    <w:link w:val="IzvlecekZnak"/>
    <w:rsid w:val="00D93640"/>
    <w:pPr>
      <w:suppressAutoHyphens w:val="0"/>
      <w:spacing w:after="220"/>
      <w:jc w:val="both"/>
    </w:pPr>
    <w:rPr>
      <w:rFonts w:ascii="Arial" w:hAnsi="Arial"/>
      <w:lang w:eastAsia="en-US"/>
    </w:rPr>
  </w:style>
  <w:style w:type="character" w:customStyle="1" w:styleId="IzvlecekZnak">
    <w:name w:val="Izvlecek Znak"/>
    <w:link w:val="Izvlecek"/>
    <w:rsid w:val="00D93640"/>
    <w:rPr>
      <w:rFonts w:ascii="Arial" w:hAnsi="Arial"/>
      <w:sz w:val="24"/>
      <w:szCs w:val="24"/>
      <w:lang w:val="en-US" w:eastAsia="en-US" w:bidi="ar-SA"/>
    </w:rPr>
  </w:style>
  <w:style w:type="character" w:styleId="PageNumber">
    <w:name w:val="page number"/>
    <w:basedOn w:val="DefaultParagraphFont"/>
    <w:rsid w:val="006335AE"/>
  </w:style>
  <w:style w:type="paragraph" w:styleId="Header">
    <w:name w:val="header"/>
    <w:basedOn w:val="Normal"/>
    <w:rsid w:val="006335AE"/>
    <w:pPr>
      <w:tabs>
        <w:tab w:val="center" w:pos="4320"/>
        <w:tab w:val="right" w:pos="8640"/>
      </w:tabs>
    </w:pPr>
  </w:style>
  <w:style w:type="character" w:styleId="FollowedHyperlink">
    <w:name w:val="FollowedHyperlink"/>
    <w:rsid w:val="00560A45"/>
    <w:rPr>
      <w:color w:val="800080"/>
      <w:u w:val="single"/>
    </w:rPr>
  </w:style>
  <w:style w:type="paragraph" w:customStyle="1" w:styleId="CM9">
    <w:name w:val="CM9"/>
    <w:basedOn w:val="Default"/>
    <w:next w:val="Default"/>
    <w:rsid w:val="001B3FAA"/>
    <w:pPr>
      <w:widowControl w:val="0"/>
      <w:spacing w:after="255"/>
    </w:pPr>
    <w:rPr>
      <w:rFonts w:ascii="Liberation Serif" w:hAnsi="Liberation Serif" w:cs="Times New Roman"/>
      <w:color w:val="auto"/>
    </w:rPr>
  </w:style>
  <w:style w:type="paragraph" w:customStyle="1" w:styleId="a">
    <w:name w:val="Без интервала"/>
    <w:qFormat/>
    <w:rsid w:val="00CB383A"/>
    <w:rPr>
      <w:rFonts w:ascii="Calibri" w:eastAsia="Calibri" w:hAnsi="Calibri"/>
      <w:sz w:val="22"/>
      <w:szCs w:val="22"/>
      <w:lang w:val="ru-RU" w:eastAsia="en-US"/>
    </w:rPr>
  </w:style>
  <w:style w:type="character" w:customStyle="1" w:styleId="apple-style-span">
    <w:name w:val="apple-style-span"/>
    <w:basedOn w:val="DefaultParagraphFont"/>
    <w:rsid w:val="000029F3"/>
  </w:style>
  <w:style w:type="character" w:customStyle="1" w:styleId="hps">
    <w:name w:val="hps"/>
    <w:basedOn w:val="DefaultParagraphFont"/>
    <w:rsid w:val="00A505EB"/>
  </w:style>
  <w:style w:type="paragraph" w:styleId="NormalWeb">
    <w:name w:val="Normal (Web)"/>
    <w:basedOn w:val="Normal"/>
    <w:rsid w:val="00A505EB"/>
    <w:pPr>
      <w:suppressAutoHyphens w:val="0"/>
      <w:spacing w:before="100" w:beforeAutospacing="1" w:after="100" w:afterAutospacing="1"/>
    </w:pPr>
    <w:rPr>
      <w:lang w:eastAsia="en-US"/>
    </w:rPr>
  </w:style>
  <w:style w:type="character" w:styleId="Emphasis">
    <w:name w:val="Emphasis"/>
    <w:qFormat/>
    <w:rsid w:val="00A505EB"/>
    <w:rPr>
      <w:i/>
      <w:iCs/>
    </w:rPr>
  </w:style>
  <w:style w:type="paragraph" w:customStyle="1" w:styleId="CM7">
    <w:name w:val="CM7"/>
    <w:basedOn w:val="Default"/>
    <w:next w:val="Default"/>
    <w:rsid w:val="006B191A"/>
    <w:pPr>
      <w:widowControl w:val="0"/>
      <w:spacing w:after="255"/>
    </w:pPr>
    <w:rPr>
      <w:rFonts w:ascii="Liberation Serif" w:hAnsi="Liberation Serif" w:cs="Times New Roman"/>
      <w:color w:val="auto"/>
    </w:rPr>
  </w:style>
  <w:style w:type="paragraph" w:customStyle="1" w:styleId="CM14">
    <w:name w:val="CM14"/>
    <w:basedOn w:val="Default"/>
    <w:next w:val="Default"/>
    <w:rsid w:val="00760D01"/>
    <w:pPr>
      <w:widowControl w:val="0"/>
      <w:spacing w:after="288"/>
    </w:pPr>
    <w:rPr>
      <w:rFonts w:ascii="Times New Roman" w:hAnsi="Times New Roman" w:cs="Times New Roman"/>
      <w:color w:val="auto"/>
    </w:rPr>
  </w:style>
  <w:style w:type="paragraph" w:customStyle="1" w:styleId="CM5">
    <w:name w:val="CM5"/>
    <w:basedOn w:val="Default"/>
    <w:next w:val="Default"/>
    <w:rsid w:val="0037256D"/>
    <w:pPr>
      <w:widowControl w:val="0"/>
      <w:spacing w:line="291" w:lineRule="atLeast"/>
    </w:pPr>
    <w:rPr>
      <w:rFonts w:ascii="Times New Roman" w:hAnsi="Times New Roman" w:cs="Times New Roman"/>
      <w:color w:val="auto"/>
    </w:rPr>
  </w:style>
  <w:style w:type="paragraph" w:customStyle="1" w:styleId="CM15">
    <w:name w:val="CM15"/>
    <w:basedOn w:val="Default"/>
    <w:next w:val="Default"/>
    <w:rsid w:val="0037256D"/>
    <w:pPr>
      <w:widowControl w:val="0"/>
      <w:spacing w:after="78"/>
    </w:pPr>
    <w:rPr>
      <w:rFonts w:ascii="Times New Roman" w:hAnsi="Times New Roman" w:cs="Times New Roman"/>
      <w:color w:val="auto"/>
    </w:rPr>
  </w:style>
  <w:style w:type="paragraph" w:customStyle="1" w:styleId="CM3">
    <w:name w:val="CM3"/>
    <w:basedOn w:val="Default"/>
    <w:next w:val="Default"/>
    <w:rsid w:val="0037256D"/>
    <w:pPr>
      <w:widowControl w:val="0"/>
    </w:pPr>
    <w:rPr>
      <w:rFonts w:ascii="Times New Roman" w:hAnsi="Times New Roman" w:cs="Times New Roman"/>
      <w:color w:val="auto"/>
    </w:rPr>
  </w:style>
  <w:style w:type="paragraph" w:styleId="BalloonText">
    <w:name w:val="Balloon Text"/>
    <w:basedOn w:val="Normal"/>
    <w:link w:val="BalloonTextChar"/>
    <w:rsid w:val="007201A7"/>
    <w:rPr>
      <w:rFonts w:ascii="Tahoma" w:hAnsi="Tahoma" w:cs="Tahoma"/>
      <w:sz w:val="16"/>
      <w:szCs w:val="16"/>
    </w:rPr>
  </w:style>
  <w:style w:type="character" w:customStyle="1" w:styleId="BalloonTextChar">
    <w:name w:val="Balloon Text Char"/>
    <w:link w:val="BalloonText"/>
    <w:rsid w:val="007201A7"/>
    <w:rPr>
      <w:rFonts w:ascii="Tahoma" w:hAnsi="Tahoma" w:cs="Tahoma"/>
      <w:sz w:val="16"/>
      <w:szCs w:val="16"/>
      <w:lang w:eastAsia="ar-SA"/>
    </w:rPr>
  </w:style>
  <w:style w:type="character" w:styleId="CommentReference">
    <w:name w:val="annotation reference"/>
    <w:basedOn w:val="DefaultParagraphFont"/>
    <w:semiHidden/>
    <w:unhideWhenUsed/>
    <w:rsid w:val="00025BB9"/>
    <w:rPr>
      <w:sz w:val="16"/>
      <w:szCs w:val="16"/>
    </w:rPr>
  </w:style>
  <w:style w:type="paragraph" w:styleId="CommentText">
    <w:name w:val="annotation text"/>
    <w:basedOn w:val="Normal"/>
    <w:link w:val="CommentTextChar"/>
    <w:semiHidden/>
    <w:unhideWhenUsed/>
    <w:rsid w:val="00025BB9"/>
    <w:rPr>
      <w:sz w:val="20"/>
      <w:szCs w:val="20"/>
    </w:rPr>
  </w:style>
  <w:style w:type="character" w:customStyle="1" w:styleId="CommentTextChar">
    <w:name w:val="Comment Text Char"/>
    <w:basedOn w:val="DefaultParagraphFont"/>
    <w:link w:val="CommentText"/>
    <w:semiHidden/>
    <w:rsid w:val="00025BB9"/>
    <w:rPr>
      <w:lang w:val="en-US" w:eastAsia="ar-SA"/>
    </w:rPr>
  </w:style>
  <w:style w:type="paragraph" w:styleId="CommentSubject">
    <w:name w:val="annotation subject"/>
    <w:basedOn w:val="CommentText"/>
    <w:next w:val="CommentText"/>
    <w:link w:val="CommentSubjectChar"/>
    <w:semiHidden/>
    <w:unhideWhenUsed/>
    <w:rsid w:val="00025BB9"/>
    <w:rPr>
      <w:b/>
      <w:bCs/>
    </w:rPr>
  </w:style>
  <w:style w:type="character" w:customStyle="1" w:styleId="CommentSubjectChar">
    <w:name w:val="Comment Subject Char"/>
    <w:basedOn w:val="CommentTextChar"/>
    <w:link w:val="CommentSubject"/>
    <w:semiHidden/>
    <w:rsid w:val="00025BB9"/>
    <w:rPr>
      <w:b/>
      <w:bCs/>
      <w:lang w:val="en-US" w:eastAsia="ar-SA"/>
    </w:rPr>
  </w:style>
  <w:style w:type="paragraph" w:styleId="NoSpacing">
    <w:name w:val="No Spacing"/>
    <w:link w:val="NoSpacingChar"/>
    <w:uiPriority w:val="1"/>
    <w:qFormat/>
    <w:rsid w:val="00617191"/>
    <w:rPr>
      <w:rFonts w:ascii="Calibri" w:eastAsia="MS Mincho" w:hAnsi="Calibri" w:cs="Arial"/>
      <w:sz w:val="22"/>
      <w:szCs w:val="22"/>
      <w:lang w:val="en-US" w:eastAsia="ja-JP"/>
    </w:rPr>
  </w:style>
  <w:style w:type="character" w:customStyle="1" w:styleId="NoSpacingChar">
    <w:name w:val="No Spacing Char"/>
    <w:link w:val="NoSpacing"/>
    <w:rsid w:val="00617191"/>
    <w:rPr>
      <w:rFonts w:ascii="Calibri" w:eastAsia="MS Mincho" w:hAnsi="Calibri" w:cs="Arial"/>
      <w:sz w:val="22"/>
      <w:szCs w:val="22"/>
      <w:lang w:val="en-US" w:eastAsia="ja-JP"/>
    </w:rPr>
  </w:style>
  <w:style w:type="character" w:customStyle="1" w:styleId="shorttext">
    <w:name w:val="short_text"/>
    <w:basedOn w:val="DefaultParagraphFont"/>
    <w:rsid w:val="00D157D8"/>
  </w:style>
  <w:style w:type="character" w:customStyle="1" w:styleId="alt-edited">
    <w:name w:val="alt-edited"/>
    <w:basedOn w:val="DefaultParagraphFont"/>
    <w:rsid w:val="00D157D8"/>
  </w:style>
  <w:style w:type="character" w:customStyle="1" w:styleId="hpsalt-edited">
    <w:name w:val="hps alt-edited"/>
    <w:basedOn w:val="DefaultParagraphFont"/>
    <w:rsid w:val="00D15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640"/>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3640"/>
    <w:rPr>
      <w:color w:val="0000FF"/>
      <w:u w:val="single"/>
    </w:rPr>
  </w:style>
  <w:style w:type="paragraph" w:customStyle="1" w:styleId="WW-Default">
    <w:name w:val="WW-Default"/>
    <w:rsid w:val="00D93640"/>
    <w:pPr>
      <w:widowControl w:val="0"/>
      <w:suppressAutoHyphens/>
      <w:autoSpaceDE w:val="0"/>
    </w:pPr>
    <w:rPr>
      <w:rFonts w:ascii="Arial" w:eastAsia="Arial" w:hAnsi="Arial" w:cs="Arial"/>
      <w:color w:val="000000"/>
      <w:sz w:val="24"/>
      <w:szCs w:val="24"/>
      <w:lang w:val="en-US" w:eastAsia="ar-SA"/>
    </w:rPr>
  </w:style>
  <w:style w:type="paragraph" w:styleId="Footer">
    <w:name w:val="footer"/>
    <w:basedOn w:val="Normal"/>
    <w:rsid w:val="00D93640"/>
    <w:pPr>
      <w:tabs>
        <w:tab w:val="center" w:pos="4320"/>
        <w:tab w:val="right" w:pos="8640"/>
      </w:tabs>
    </w:pPr>
  </w:style>
  <w:style w:type="table" w:styleId="TableGrid">
    <w:name w:val="Table Grid"/>
    <w:basedOn w:val="TableNormal"/>
    <w:rsid w:val="00D9364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3640"/>
    <w:pPr>
      <w:suppressAutoHyphens w:val="0"/>
    </w:pPr>
    <w:rPr>
      <w:lang w:val="pl-PL" w:eastAsia="pl-PL"/>
    </w:rPr>
  </w:style>
  <w:style w:type="character" w:customStyle="1" w:styleId="apple-converted-space">
    <w:name w:val="apple-converted-space"/>
    <w:basedOn w:val="DefaultParagraphFont"/>
    <w:rsid w:val="00D93640"/>
  </w:style>
  <w:style w:type="character" w:customStyle="1" w:styleId="content1">
    <w:name w:val="content1"/>
    <w:basedOn w:val="DefaultParagraphFont"/>
    <w:rsid w:val="00D93640"/>
  </w:style>
  <w:style w:type="paragraph" w:customStyle="1" w:styleId="char0">
    <w:name w:val="char"/>
    <w:basedOn w:val="Normal"/>
    <w:rsid w:val="00D93640"/>
    <w:pPr>
      <w:suppressAutoHyphens w:val="0"/>
    </w:pPr>
    <w:rPr>
      <w:color w:val="000000"/>
      <w:lang w:eastAsia="en-US"/>
    </w:rPr>
  </w:style>
  <w:style w:type="paragraph" w:customStyle="1" w:styleId="Default">
    <w:name w:val="Default"/>
    <w:rsid w:val="00D93640"/>
    <w:pPr>
      <w:autoSpaceDE w:val="0"/>
      <w:autoSpaceDN w:val="0"/>
      <w:adjustRightInd w:val="0"/>
    </w:pPr>
    <w:rPr>
      <w:rFonts w:ascii="Arial" w:hAnsi="Arial" w:cs="Arial"/>
      <w:color w:val="000000"/>
      <w:sz w:val="24"/>
      <w:szCs w:val="24"/>
      <w:lang w:val="en-US" w:eastAsia="en-US"/>
    </w:rPr>
  </w:style>
  <w:style w:type="paragraph" w:customStyle="1" w:styleId="Listaszerbekezds">
    <w:name w:val="Listaszerű bekezdés"/>
    <w:basedOn w:val="Normal"/>
    <w:qFormat/>
    <w:rsid w:val="00D93640"/>
    <w:pPr>
      <w:suppressAutoHyphens w:val="0"/>
      <w:spacing w:after="200" w:line="276" w:lineRule="auto"/>
      <w:ind w:left="720"/>
      <w:contextualSpacing/>
    </w:pPr>
    <w:rPr>
      <w:rFonts w:ascii="Calibri" w:eastAsia="Calibri" w:hAnsi="Calibri"/>
      <w:sz w:val="22"/>
      <w:szCs w:val="22"/>
      <w:lang w:val="hu-HU" w:eastAsia="en-US"/>
    </w:rPr>
  </w:style>
  <w:style w:type="paragraph" w:customStyle="1" w:styleId="Izvlecek">
    <w:name w:val="Izvlecek"/>
    <w:basedOn w:val="Normal"/>
    <w:link w:val="IzvlecekZnak"/>
    <w:rsid w:val="00D93640"/>
    <w:pPr>
      <w:suppressAutoHyphens w:val="0"/>
      <w:spacing w:after="220"/>
      <w:jc w:val="both"/>
    </w:pPr>
    <w:rPr>
      <w:rFonts w:ascii="Arial" w:hAnsi="Arial"/>
      <w:lang w:eastAsia="en-US"/>
    </w:rPr>
  </w:style>
  <w:style w:type="character" w:customStyle="1" w:styleId="IzvlecekZnak">
    <w:name w:val="Izvlecek Znak"/>
    <w:link w:val="Izvlecek"/>
    <w:rsid w:val="00D93640"/>
    <w:rPr>
      <w:rFonts w:ascii="Arial" w:hAnsi="Arial"/>
      <w:sz w:val="24"/>
      <w:szCs w:val="24"/>
      <w:lang w:val="en-US" w:eastAsia="en-US" w:bidi="ar-SA"/>
    </w:rPr>
  </w:style>
  <w:style w:type="character" w:styleId="PageNumber">
    <w:name w:val="page number"/>
    <w:basedOn w:val="DefaultParagraphFont"/>
    <w:rsid w:val="006335AE"/>
  </w:style>
  <w:style w:type="paragraph" w:styleId="Header">
    <w:name w:val="header"/>
    <w:basedOn w:val="Normal"/>
    <w:rsid w:val="006335AE"/>
    <w:pPr>
      <w:tabs>
        <w:tab w:val="center" w:pos="4320"/>
        <w:tab w:val="right" w:pos="8640"/>
      </w:tabs>
    </w:pPr>
  </w:style>
  <w:style w:type="character" w:styleId="FollowedHyperlink">
    <w:name w:val="FollowedHyperlink"/>
    <w:rsid w:val="00560A45"/>
    <w:rPr>
      <w:color w:val="800080"/>
      <w:u w:val="single"/>
    </w:rPr>
  </w:style>
  <w:style w:type="paragraph" w:customStyle="1" w:styleId="CM9">
    <w:name w:val="CM9"/>
    <w:basedOn w:val="Default"/>
    <w:next w:val="Default"/>
    <w:rsid w:val="001B3FAA"/>
    <w:pPr>
      <w:widowControl w:val="0"/>
      <w:spacing w:after="255"/>
    </w:pPr>
    <w:rPr>
      <w:rFonts w:ascii="Liberation Serif" w:hAnsi="Liberation Serif" w:cs="Times New Roman"/>
      <w:color w:val="auto"/>
    </w:rPr>
  </w:style>
  <w:style w:type="paragraph" w:customStyle="1" w:styleId="a">
    <w:name w:val="Без интервала"/>
    <w:qFormat/>
    <w:rsid w:val="00CB383A"/>
    <w:rPr>
      <w:rFonts w:ascii="Calibri" w:eastAsia="Calibri" w:hAnsi="Calibri"/>
      <w:sz w:val="22"/>
      <w:szCs w:val="22"/>
      <w:lang w:val="ru-RU" w:eastAsia="en-US"/>
    </w:rPr>
  </w:style>
  <w:style w:type="character" w:customStyle="1" w:styleId="apple-style-span">
    <w:name w:val="apple-style-span"/>
    <w:basedOn w:val="DefaultParagraphFont"/>
    <w:rsid w:val="000029F3"/>
  </w:style>
  <w:style w:type="character" w:customStyle="1" w:styleId="hps">
    <w:name w:val="hps"/>
    <w:basedOn w:val="DefaultParagraphFont"/>
    <w:rsid w:val="00A505EB"/>
  </w:style>
  <w:style w:type="paragraph" w:styleId="NormalWeb">
    <w:name w:val="Normal (Web)"/>
    <w:basedOn w:val="Normal"/>
    <w:rsid w:val="00A505EB"/>
    <w:pPr>
      <w:suppressAutoHyphens w:val="0"/>
      <w:spacing w:before="100" w:beforeAutospacing="1" w:after="100" w:afterAutospacing="1"/>
    </w:pPr>
    <w:rPr>
      <w:lang w:eastAsia="en-US"/>
    </w:rPr>
  </w:style>
  <w:style w:type="character" w:styleId="Emphasis">
    <w:name w:val="Emphasis"/>
    <w:qFormat/>
    <w:rsid w:val="00A505EB"/>
    <w:rPr>
      <w:i/>
      <w:iCs/>
    </w:rPr>
  </w:style>
  <w:style w:type="paragraph" w:customStyle="1" w:styleId="CM7">
    <w:name w:val="CM7"/>
    <w:basedOn w:val="Default"/>
    <w:next w:val="Default"/>
    <w:rsid w:val="006B191A"/>
    <w:pPr>
      <w:widowControl w:val="0"/>
      <w:spacing w:after="255"/>
    </w:pPr>
    <w:rPr>
      <w:rFonts w:ascii="Liberation Serif" w:hAnsi="Liberation Serif" w:cs="Times New Roman"/>
      <w:color w:val="auto"/>
    </w:rPr>
  </w:style>
  <w:style w:type="paragraph" w:customStyle="1" w:styleId="CM14">
    <w:name w:val="CM14"/>
    <w:basedOn w:val="Default"/>
    <w:next w:val="Default"/>
    <w:rsid w:val="00760D01"/>
    <w:pPr>
      <w:widowControl w:val="0"/>
      <w:spacing w:after="288"/>
    </w:pPr>
    <w:rPr>
      <w:rFonts w:ascii="Times New Roman" w:hAnsi="Times New Roman" w:cs="Times New Roman"/>
      <w:color w:val="auto"/>
    </w:rPr>
  </w:style>
  <w:style w:type="paragraph" w:customStyle="1" w:styleId="CM5">
    <w:name w:val="CM5"/>
    <w:basedOn w:val="Default"/>
    <w:next w:val="Default"/>
    <w:rsid w:val="0037256D"/>
    <w:pPr>
      <w:widowControl w:val="0"/>
      <w:spacing w:line="291" w:lineRule="atLeast"/>
    </w:pPr>
    <w:rPr>
      <w:rFonts w:ascii="Times New Roman" w:hAnsi="Times New Roman" w:cs="Times New Roman"/>
      <w:color w:val="auto"/>
    </w:rPr>
  </w:style>
  <w:style w:type="paragraph" w:customStyle="1" w:styleId="CM15">
    <w:name w:val="CM15"/>
    <w:basedOn w:val="Default"/>
    <w:next w:val="Default"/>
    <w:rsid w:val="0037256D"/>
    <w:pPr>
      <w:widowControl w:val="0"/>
      <w:spacing w:after="78"/>
    </w:pPr>
    <w:rPr>
      <w:rFonts w:ascii="Times New Roman" w:hAnsi="Times New Roman" w:cs="Times New Roman"/>
      <w:color w:val="auto"/>
    </w:rPr>
  </w:style>
  <w:style w:type="paragraph" w:customStyle="1" w:styleId="CM3">
    <w:name w:val="CM3"/>
    <w:basedOn w:val="Default"/>
    <w:next w:val="Default"/>
    <w:rsid w:val="0037256D"/>
    <w:pPr>
      <w:widowControl w:val="0"/>
    </w:pPr>
    <w:rPr>
      <w:rFonts w:ascii="Times New Roman" w:hAnsi="Times New Roman" w:cs="Times New Roman"/>
      <w:color w:val="auto"/>
    </w:rPr>
  </w:style>
  <w:style w:type="paragraph" w:styleId="BalloonText">
    <w:name w:val="Balloon Text"/>
    <w:basedOn w:val="Normal"/>
    <w:link w:val="BalloonTextChar"/>
    <w:rsid w:val="007201A7"/>
    <w:rPr>
      <w:rFonts w:ascii="Tahoma" w:hAnsi="Tahoma" w:cs="Tahoma"/>
      <w:sz w:val="16"/>
      <w:szCs w:val="16"/>
    </w:rPr>
  </w:style>
  <w:style w:type="character" w:customStyle="1" w:styleId="BalloonTextChar">
    <w:name w:val="Balloon Text Char"/>
    <w:link w:val="BalloonText"/>
    <w:rsid w:val="007201A7"/>
    <w:rPr>
      <w:rFonts w:ascii="Tahoma" w:hAnsi="Tahoma" w:cs="Tahoma"/>
      <w:sz w:val="16"/>
      <w:szCs w:val="16"/>
      <w:lang w:eastAsia="ar-SA"/>
    </w:rPr>
  </w:style>
  <w:style w:type="character" w:styleId="CommentReference">
    <w:name w:val="annotation reference"/>
    <w:basedOn w:val="DefaultParagraphFont"/>
    <w:semiHidden/>
    <w:unhideWhenUsed/>
    <w:rsid w:val="00025BB9"/>
    <w:rPr>
      <w:sz w:val="16"/>
      <w:szCs w:val="16"/>
    </w:rPr>
  </w:style>
  <w:style w:type="paragraph" w:styleId="CommentText">
    <w:name w:val="annotation text"/>
    <w:basedOn w:val="Normal"/>
    <w:link w:val="CommentTextChar"/>
    <w:semiHidden/>
    <w:unhideWhenUsed/>
    <w:rsid w:val="00025BB9"/>
    <w:rPr>
      <w:sz w:val="20"/>
      <w:szCs w:val="20"/>
    </w:rPr>
  </w:style>
  <w:style w:type="character" w:customStyle="1" w:styleId="CommentTextChar">
    <w:name w:val="Comment Text Char"/>
    <w:basedOn w:val="DefaultParagraphFont"/>
    <w:link w:val="CommentText"/>
    <w:semiHidden/>
    <w:rsid w:val="00025BB9"/>
    <w:rPr>
      <w:lang w:val="en-US" w:eastAsia="ar-SA"/>
    </w:rPr>
  </w:style>
  <w:style w:type="paragraph" w:styleId="CommentSubject">
    <w:name w:val="annotation subject"/>
    <w:basedOn w:val="CommentText"/>
    <w:next w:val="CommentText"/>
    <w:link w:val="CommentSubjectChar"/>
    <w:semiHidden/>
    <w:unhideWhenUsed/>
    <w:rsid w:val="00025BB9"/>
    <w:rPr>
      <w:b/>
      <w:bCs/>
    </w:rPr>
  </w:style>
  <w:style w:type="character" w:customStyle="1" w:styleId="CommentSubjectChar">
    <w:name w:val="Comment Subject Char"/>
    <w:basedOn w:val="CommentTextChar"/>
    <w:link w:val="CommentSubject"/>
    <w:semiHidden/>
    <w:rsid w:val="00025BB9"/>
    <w:rPr>
      <w:b/>
      <w:bCs/>
      <w:lang w:val="en-US" w:eastAsia="ar-SA"/>
    </w:rPr>
  </w:style>
  <w:style w:type="paragraph" w:styleId="NoSpacing">
    <w:name w:val="No Spacing"/>
    <w:link w:val="NoSpacingChar"/>
    <w:uiPriority w:val="1"/>
    <w:qFormat/>
    <w:rsid w:val="00617191"/>
    <w:rPr>
      <w:rFonts w:ascii="Calibri" w:eastAsia="MS Mincho" w:hAnsi="Calibri" w:cs="Arial"/>
      <w:sz w:val="22"/>
      <w:szCs w:val="22"/>
      <w:lang w:val="en-US" w:eastAsia="ja-JP"/>
    </w:rPr>
  </w:style>
  <w:style w:type="character" w:customStyle="1" w:styleId="NoSpacingChar">
    <w:name w:val="No Spacing Char"/>
    <w:link w:val="NoSpacing"/>
    <w:rsid w:val="00617191"/>
    <w:rPr>
      <w:rFonts w:ascii="Calibri" w:eastAsia="MS Mincho" w:hAnsi="Calibri" w:cs="Arial"/>
      <w:sz w:val="22"/>
      <w:szCs w:val="22"/>
      <w:lang w:val="en-US" w:eastAsia="ja-JP"/>
    </w:rPr>
  </w:style>
  <w:style w:type="character" w:customStyle="1" w:styleId="shorttext">
    <w:name w:val="short_text"/>
    <w:basedOn w:val="DefaultParagraphFont"/>
    <w:rsid w:val="00D157D8"/>
  </w:style>
  <w:style w:type="character" w:customStyle="1" w:styleId="alt-edited">
    <w:name w:val="alt-edited"/>
    <w:basedOn w:val="DefaultParagraphFont"/>
    <w:rsid w:val="00D157D8"/>
  </w:style>
  <w:style w:type="character" w:customStyle="1" w:styleId="hpsalt-edited">
    <w:name w:val="hps alt-edited"/>
    <w:basedOn w:val="DefaultParagraphFont"/>
    <w:rsid w:val="00D15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95287">
      <w:bodyDiv w:val="1"/>
      <w:marLeft w:val="0"/>
      <w:marRight w:val="0"/>
      <w:marTop w:val="0"/>
      <w:marBottom w:val="0"/>
      <w:divBdr>
        <w:top w:val="none" w:sz="0" w:space="0" w:color="auto"/>
        <w:left w:val="none" w:sz="0" w:space="0" w:color="auto"/>
        <w:bottom w:val="none" w:sz="0" w:space="0" w:color="auto"/>
        <w:right w:val="none" w:sz="0" w:space="0" w:color="auto"/>
      </w:divBdr>
      <w:divsChild>
        <w:div w:id="1789932902">
          <w:marLeft w:val="0"/>
          <w:marRight w:val="0"/>
          <w:marTop w:val="0"/>
          <w:marBottom w:val="0"/>
          <w:divBdr>
            <w:top w:val="none" w:sz="0" w:space="0" w:color="auto"/>
            <w:left w:val="none" w:sz="0" w:space="0" w:color="auto"/>
            <w:bottom w:val="none" w:sz="0" w:space="0" w:color="auto"/>
            <w:right w:val="none" w:sz="0" w:space="0" w:color="auto"/>
          </w:divBdr>
        </w:div>
      </w:divsChild>
    </w:div>
    <w:div w:id="720521272">
      <w:bodyDiv w:val="1"/>
      <w:marLeft w:val="0"/>
      <w:marRight w:val="0"/>
      <w:marTop w:val="0"/>
      <w:marBottom w:val="0"/>
      <w:divBdr>
        <w:top w:val="none" w:sz="0" w:space="0" w:color="auto"/>
        <w:left w:val="none" w:sz="0" w:space="0" w:color="auto"/>
        <w:bottom w:val="none" w:sz="0" w:space="0" w:color="auto"/>
        <w:right w:val="none" w:sz="0" w:space="0" w:color="auto"/>
      </w:divBdr>
      <w:divsChild>
        <w:div w:id="8137618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18846003">
              <w:marLeft w:val="0"/>
              <w:marRight w:val="0"/>
              <w:marTop w:val="0"/>
              <w:marBottom w:val="0"/>
              <w:divBdr>
                <w:top w:val="none" w:sz="0" w:space="0" w:color="auto"/>
                <w:left w:val="none" w:sz="0" w:space="0" w:color="auto"/>
                <w:bottom w:val="none" w:sz="0" w:space="0" w:color="auto"/>
                <w:right w:val="none" w:sz="0" w:space="0" w:color="auto"/>
              </w:divBdr>
              <w:divsChild>
                <w:div w:id="4317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19169">
      <w:bodyDiv w:val="1"/>
      <w:marLeft w:val="0"/>
      <w:marRight w:val="0"/>
      <w:marTop w:val="0"/>
      <w:marBottom w:val="0"/>
      <w:divBdr>
        <w:top w:val="none" w:sz="0" w:space="0" w:color="auto"/>
        <w:left w:val="none" w:sz="0" w:space="0" w:color="auto"/>
        <w:bottom w:val="none" w:sz="0" w:space="0" w:color="auto"/>
        <w:right w:val="none" w:sz="0" w:space="0" w:color="auto"/>
      </w:divBdr>
      <w:divsChild>
        <w:div w:id="213321200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91009187">
              <w:marLeft w:val="0"/>
              <w:marRight w:val="0"/>
              <w:marTop w:val="0"/>
              <w:marBottom w:val="0"/>
              <w:divBdr>
                <w:top w:val="none" w:sz="0" w:space="0" w:color="auto"/>
                <w:left w:val="none" w:sz="0" w:space="0" w:color="auto"/>
                <w:bottom w:val="none" w:sz="0" w:space="0" w:color="auto"/>
                <w:right w:val="none" w:sz="0" w:space="0" w:color="auto"/>
              </w:divBdr>
              <w:divsChild>
                <w:div w:id="6490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00832">
      <w:bodyDiv w:val="1"/>
      <w:marLeft w:val="0"/>
      <w:marRight w:val="0"/>
      <w:marTop w:val="0"/>
      <w:marBottom w:val="0"/>
      <w:divBdr>
        <w:top w:val="none" w:sz="0" w:space="0" w:color="auto"/>
        <w:left w:val="none" w:sz="0" w:space="0" w:color="auto"/>
        <w:bottom w:val="none" w:sz="0" w:space="0" w:color="auto"/>
        <w:right w:val="none" w:sz="0" w:space="0" w:color="auto"/>
      </w:divBdr>
      <w:divsChild>
        <w:div w:id="208879543">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1531334288">
              <w:marLeft w:val="0"/>
              <w:marRight w:val="0"/>
              <w:marTop w:val="0"/>
              <w:marBottom w:val="0"/>
              <w:divBdr>
                <w:top w:val="none" w:sz="0" w:space="0" w:color="auto"/>
                <w:left w:val="none" w:sz="0" w:space="0" w:color="auto"/>
                <w:bottom w:val="none" w:sz="0" w:space="0" w:color="auto"/>
                <w:right w:val="none" w:sz="0" w:space="0" w:color="auto"/>
              </w:divBdr>
              <w:divsChild>
                <w:div w:id="16730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www.seevccc.rs/imgsrc/clim_mon/201702/" TargetMode="External"/><Relationship Id="rId26" Type="http://schemas.openxmlformats.org/officeDocument/2006/relationships/image" Target="media/image11.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http://www.seevccc.rs/SEECOF/SEECOF-16/COF/Consensus_Statement-SEECOF-16.pdf" TargetMode="External"/><Relationship Id="rId17" Type="http://schemas.openxmlformats.org/officeDocument/2006/relationships/hyperlink" Target="http://www.seevccc.rs/SEECOF/SEECOF-16/Pre-COF/Climate-Report-summer-season-2016-exp-RCC-CM.pdf" TargetMode="External"/><Relationship Id="rId25" Type="http://schemas.openxmlformats.org/officeDocument/2006/relationships/image" Target="media/image10.gif"/><Relationship Id="rId33" Type="http://schemas.openxmlformats.org/officeDocument/2006/relationships/hyperlink" Target="http://www.seevccc.rs/?p=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evccc.rs/SEECOF/SEECOF-17/STEP-1/Climate-Report-Winter-Season-2016/2017-exp-RCC-CM.pdf"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rcccm.dwd.de" TargetMode="External"/><Relationship Id="rId32" Type="http://schemas.openxmlformats.org/officeDocument/2006/relationships/image" Target="media/image15.gi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rcccm.dwd.de/DWD-RCCCM/EN/products/europe/europe_node.html"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eevccc.rs/SEECOF/SEECOF-17/STEP-1/" TargetMode="External"/><Relationship Id="rId31" Type="http://schemas.openxmlformats.org/officeDocument/2006/relationships/image" Target="media/image14.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image" Target="media/image8.png"/><Relationship Id="rId27" Type="http://schemas.openxmlformats.org/officeDocument/2006/relationships/hyperlink" Target="http://www.seevccc.rs/?p=6" TargetMode="External"/><Relationship Id="rId30" Type="http://schemas.openxmlformats.org/officeDocument/2006/relationships/hyperlink" Target="http://rcccm.dwd.de"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6E096-08C3-488E-AA67-A832625C3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4533</Words>
  <Characters>25863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MSB5</Company>
  <LinksUpToDate>false</LinksUpToDate>
  <CharactersWithSpaces>30336</CharactersWithSpaces>
  <SharedDoc>false</SharedDoc>
  <HLinks>
    <vt:vector size="48" baseType="variant">
      <vt:variant>
        <vt:i4>4390942</vt:i4>
      </vt:variant>
      <vt:variant>
        <vt:i4>21</vt:i4>
      </vt:variant>
      <vt:variant>
        <vt:i4>0</vt:i4>
      </vt:variant>
      <vt:variant>
        <vt:i4>5</vt:i4>
      </vt:variant>
      <vt:variant>
        <vt:lpwstr>http://www.dwd.de/rcc-cm</vt:lpwstr>
      </vt:variant>
      <vt:variant>
        <vt:lpwstr/>
      </vt:variant>
      <vt:variant>
        <vt:i4>4390942</vt:i4>
      </vt:variant>
      <vt:variant>
        <vt:i4>18</vt:i4>
      </vt:variant>
      <vt:variant>
        <vt:i4>0</vt:i4>
      </vt:variant>
      <vt:variant>
        <vt:i4>5</vt:i4>
      </vt:variant>
      <vt:variant>
        <vt:lpwstr>http://www.dwd.de/rcc-cm</vt:lpwstr>
      </vt:variant>
      <vt:variant>
        <vt:lpwstr/>
      </vt:variant>
      <vt:variant>
        <vt:i4>7471205</vt:i4>
      </vt:variant>
      <vt:variant>
        <vt:i4>15</vt:i4>
      </vt:variant>
      <vt:variant>
        <vt:i4>0</vt:i4>
      </vt:variant>
      <vt:variant>
        <vt:i4>5</vt:i4>
      </vt:variant>
      <vt:variant>
        <vt:lpwstr>http://www.seevccc.rs/SEECOF/SEECOF-16/Pre-COF/</vt:lpwstr>
      </vt:variant>
      <vt:variant>
        <vt:lpwstr/>
      </vt:variant>
      <vt:variant>
        <vt:i4>3538975</vt:i4>
      </vt:variant>
      <vt:variant>
        <vt:i4>12</vt:i4>
      </vt:variant>
      <vt:variant>
        <vt:i4>0</vt:i4>
      </vt:variant>
      <vt:variant>
        <vt:i4>5</vt:i4>
      </vt:variant>
      <vt:variant>
        <vt:lpwstr>http://www.seevccc.rs/imgsrc/clim_mon/201608/</vt:lpwstr>
      </vt:variant>
      <vt:variant>
        <vt:lpwstr/>
      </vt:variant>
      <vt:variant>
        <vt:i4>3145834</vt:i4>
      </vt:variant>
      <vt:variant>
        <vt:i4>9</vt:i4>
      </vt:variant>
      <vt:variant>
        <vt:i4>0</vt:i4>
      </vt:variant>
      <vt:variant>
        <vt:i4>5</vt:i4>
      </vt:variant>
      <vt:variant>
        <vt:lpwstr>http://www.seevccc.rs/SEECOF/SEECOF-16/Pre-COF/Climate-Report-summer-season-2016-exp-RCC-CM.pdf</vt:lpwstr>
      </vt:variant>
      <vt:variant>
        <vt:lpwstr/>
      </vt:variant>
      <vt:variant>
        <vt:i4>3145834</vt:i4>
      </vt:variant>
      <vt:variant>
        <vt:i4>6</vt:i4>
      </vt:variant>
      <vt:variant>
        <vt:i4>0</vt:i4>
      </vt:variant>
      <vt:variant>
        <vt:i4>5</vt:i4>
      </vt:variant>
      <vt:variant>
        <vt:lpwstr>http://www.seevccc.rs/SEECOF/SEECOF-16/Pre-COF/Climate-Report-Summer-Season-2016-exp-RCC-CM.pdf</vt:lpwstr>
      </vt:variant>
      <vt:variant>
        <vt:lpwstr/>
      </vt:variant>
      <vt:variant>
        <vt:i4>4390942</vt:i4>
      </vt:variant>
      <vt:variant>
        <vt:i4>3</vt:i4>
      </vt:variant>
      <vt:variant>
        <vt:i4>0</vt:i4>
      </vt:variant>
      <vt:variant>
        <vt:i4>5</vt:i4>
      </vt:variant>
      <vt:variant>
        <vt:lpwstr>http://www.dwd.de/rcc-cm</vt:lpwstr>
      </vt:variant>
      <vt:variant>
        <vt:lpwstr/>
      </vt:variant>
      <vt:variant>
        <vt:i4>3997793</vt:i4>
      </vt:variant>
      <vt:variant>
        <vt:i4>0</vt:i4>
      </vt:variant>
      <vt:variant>
        <vt:i4>0</vt:i4>
      </vt:variant>
      <vt:variant>
        <vt:i4>5</vt:i4>
      </vt:variant>
      <vt:variant>
        <vt:lpwstr>http://www.seevccc.rs/SEECOF/SEECOF-15/STEP3/Consensus Statement SEECOF-15.pdf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Branko</cp:lastModifiedBy>
  <cp:revision>2</cp:revision>
  <cp:lastPrinted>2017-04-26T07:25:00Z</cp:lastPrinted>
  <dcterms:created xsi:type="dcterms:W3CDTF">2017-04-27T09:37:00Z</dcterms:created>
  <dcterms:modified xsi:type="dcterms:W3CDTF">2017-04-27T09:37:00Z</dcterms:modified>
</cp:coreProperties>
</file>