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3640" w:rsidRPr="006C4830" w:rsidRDefault="00E506DF" w:rsidP="00473ED0">
      <w:pPr>
        <w:rPr>
          <w:b/>
          <w:sz w:val="28"/>
          <w:szCs w:val="28"/>
          <w:lang w:val="en-GB"/>
        </w:rPr>
      </w:pPr>
      <w:r>
        <w:rPr>
          <w:noProof/>
          <w:lang w:eastAsia="en-US"/>
        </w:rPr>
        <w:drawing>
          <wp:anchor distT="0" distB="0" distL="114300" distR="114300" simplePos="0" relativeHeight="251659264" behindDoc="1" locked="0" layoutInCell="1" allowOverlap="1">
            <wp:simplePos x="0" y="0"/>
            <wp:positionH relativeFrom="column">
              <wp:posOffset>5423535</wp:posOffset>
            </wp:positionH>
            <wp:positionV relativeFrom="paragraph">
              <wp:posOffset>40640</wp:posOffset>
            </wp:positionV>
            <wp:extent cx="748665" cy="748665"/>
            <wp:effectExtent l="0" t="0" r="0" b="0"/>
            <wp:wrapThrough wrapText="bothSides">
              <wp:wrapPolygon edited="0">
                <wp:start x="0" y="0"/>
                <wp:lineTo x="0" y="20885"/>
                <wp:lineTo x="20885" y="20885"/>
                <wp:lineTo x="20885" y="0"/>
                <wp:lineTo x="0" y="0"/>
              </wp:wrapPolygon>
            </wp:wrapThrough>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8665" cy="748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57216" behindDoc="1" locked="0" layoutInCell="1" allowOverlap="1">
            <wp:simplePos x="0" y="0"/>
            <wp:positionH relativeFrom="column">
              <wp:posOffset>3555365</wp:posOffset>
            </wp:positionH>
            <wp:positionV relativeFrom="paragraph">
              <wp:posOffset>85725</wp:posOffset>
            </wp:positionV>
            <wp:extent cx="1055370" cy="726440"/>
            <wp:effectExtent l="0" t="0" r="0" b="0"/>
            <wp:wrapThrough wrapText="bothSides">
              <wp:wrapPolygon edited="0">
                <wp:start x="0" y="0"/>
                <wp:lineTo x="0" y="20958"/>
                <wp:lineTo x="21054" y="20958"/>
                <wp:lineTo x="21054" y="0"/>
                <wp:lineTo x="0" y="0"/>
              </wp:wrapPolygon>
            </wp:wrapThrough>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55370" cy="726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56192" behindDoc="1" locked="0" layoutInCell="1" allowOverlap="1">
            <wp:simplePos x="0" y="0"/>
            <wp:positionH relativeFrom="column">
              <wp:posOffset>4445</wp:posOffset>
            </wp:positionH>
            <wp:positionV relativeFrom="paragraph">
              <wp:posOffset>-104775</wp:posOffset>
            </wp:positionV>
            <wp:extent cx="733425" cy="981075"/>
            <wp:effectExtent l="0" t="0" r="9525" b="9525"/>
            <wp:wrapThrough wrapText="bothSides">
              <wp:wrapPolygon edited="0">
                <wp:start x="0" y="0"/>
                <wp:lineTo x="0" y="21390"/>
                <wp:lineTo x="21319" y="21390"/>
                <wp:lineTo x="21319" y="0"/>
                <wp:lineTo x="0" y="0"/>
              </wp:wrapPolygon>
            </wp:wrapThrough>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425" cy="981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3640" w:rsidRPr="006C4830" w:rsidRDefault="00D93640" w:rsidP="00D93640">
      <w:pPr>
        <w:jc w:val="center"/>
        <w:rPr>
          <w:b/>
          <w:sz w:val="28"/>
          <w:szCs w:val="28"/>
          <w:lang w:val="en-GB"/>
        </w:rPr>
      </w:pPr>
    </w:p>
    <w:p w:rsidR="00D93640" w:rsidRPr="006C4830" w:rsidRDefault="00E506DF" w:rsidP="00D93640">
      <w:pPr>
        <w:jc w:val="center"/>
        <w:rPr>
          <w:b/>
          <w:sz w:val="28"/>
          <w:szCs w:val="28"/>
          <w:lang w:val="en-GB"/>
        </w:rPr>
      </w:pPr>
      <w:r>
        <w:rPr>
          <w:b/>
          <w:noProof/>
          <w:sz w:val="28"/>
          <w:szCs w:val="28"/>
          <w:lang w:eastAsia="en-US"/>
        </w:rPr>
        <w:drawing>
          <wp:anchor distT="0" distB="0" distL="114300" distR="114300" simplePos="0" relativeHeight="251658240" behindDoc="1" locked="0" layoutInCell="1" allowOverlap="1">
            <wp:simplePos x="0" y="0"/>
            <wp:positionH relativeFrom="column">
              <wp:posOffset>927735</wp:posOffset>
            </wp:positionH>
            <wp:positionV relativeFrom="paragraph">
              <wp:posOffset>-292100</wp:posOffset>
            </wp:positionV>
            <wp:extent cx="914400" cy="607060"/>
            <wp:effectExtent l="0" t="0" r="0" b="2540"/>
            <wp:wrapThrough wrapText="bothSides">
              <wp:wrapPolygon edited="0">
                <wp:start x="0" y="0"/>
                <wp:lineTo x="0" y="21013"/>
                <wp:lineTo x="21150" y="21013"/>
                <wp:lineTo x="21150" y="0"/>
                <wp:lineTo x="0" y="0"/>
              </wp:wrapPolygon>
            </wp:wrapThrough>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4400" cy="607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3640" w:rsidRPr="006C4830" w:rsidRDefault="00D93640" w:rsidP="00D93640">
      <w:pPr>
        <w:jc w:val="center"/>
        <w:rPr>
          <w:lang w:val="en-GB"/>
        </w:rPr>
      </w:pPr>
    </w:p>
    <w:p w:rsidR="00D93640" w:rsidRPr="006C4830" w:rsidRDefault="00D93640" w:rsidP="00D93640">
      <w:pPr>
        <w:jc w:val="center"/>
        <w:rPr>
          <w:b/>
          <w:sz w:val="32"/>
          <w:szCs w:val="32"/>
          <w:lang w:val="en-GB"/>
        </w:rPr>
      </w:pPr>
    </w:p>
    <w:p w:rsidR="00D93640" w:rsidRPr="006C4830" w:rsidRDefault="0077289E" w:rsidP="00D93640">
      <w:pPr>
        <w:jc w:val="center"/>
        <w:rPr>
          <w:b/>
          <w:sz w:val="32"/>
          <w:szCs w:val="32"/>
          <w:lang w:val="en-GB"/>
        </w:rPr>
      </w:pPr>
      <w:r>
        <w:rPr>
          <w:b/>
          <w:sz w:val="32"/>
          <w:szCs w:val="32"/>
          <w:lang w:val="en-GB"/>
        </w:rPr>
        <w:t>Sixtee</w:t>
      </w:r>
      <w:r w:rsidR="006B13EC" w:rsidRPr="006C4830">
        <w:rPr>
          <w:b/>
          <w:sz w:val="32"/>
          <w:szCs w:val="32"/>
          <w:lang w:val="en-GB"/>
        </w:rPr>
        <w:t>n</w:t>
      </w:r>
      <w:r w:rsidR="00386F28" w:rsidRPr="006C4830">
        <w:rPr>
          <w:b/>
          <w:sz w:val="32"/>
          <w:szCs w:val="32"/>
          <w:lang w:val="en-GB"/>
        </w:rPr>
        <w:t>th</w:t>
      </w:r>
      <w:r w:rsidR="00D93640" w:rsidRPr="006C4830">
        <w:rPr>
          <w:b/>
          <w:sz w:val="32"/>
          <w:szCs w:val="32"/>
          <w:lang w:val="en-GB"/>
        </w:rPr>
        <w:t xml:space="preserve"> Session of</w:t>
      </w:r>
    </w:p>
    <w:p w:rsidR="00D93640" w:rsidRPr="006C4830" w:rsidRDefault="00D93640" w:rsidP="00D93640">
      <w:pPr>
        <w:jc w:val="center"/>
        <w:rPr>
          <w:b/>
          <w:sz w:val="32"/>
          <w:szCs w:val="32"/>
          <w:lang w:val="en-GB"/>
        </w:rPr>
      </w:pPr>
      <w:r w:rsidRPr="006C4830">
        <w:rPr>
          <w:rFonts w:ascii="Arial" w:hAnsi="Arial" w:cs="Arial"/>
          <w:b/>
          <w:bCs/>
          <w:color w:val="000000"/>
          <w:sz w:val="26"/>
          <w:szCs w:val="26"/>
          <w:lang w:val="en-GB" w:eastAsia="en-US"/>
        </w:rPr>
        <w:t>SOUTH</w:t>
      </w:r>
      <w:r w:rsidR="00257B13" w:rsidRPr="006C4830">
        <w:rPr>
          <w:rFonts w:ascii="Arial" w:hAnsi="Arial" w:cs="Arial"/>
          <w:b/>
          <w:bCs/>
          <w:color w:val="000000"/>
          <w:sz w:val="26"/>
          <w:szCs w:val="26"/>
          <w:lang w:val="en-GB" w:eastAsia="en-US"/>
        </w:rPr>
        <w:t xml:space="preserve"> EAST</w:t>
      </w:r>
      <w:r w:rsidRPr="006C4830">
        <w:rPr>
          <w:rFonts w:ascii="Arial" w:hAnsi="Arial" w:cs="Arial"/>
          <w:b/>
          <w:bCs/>
          <w:color w:val="000000"/>
          <w:sz w:val="26"/>
          <w:szCs w:val="26"/>
          <w:lang w:val="en-GB" w:eastAsia="en-US"/>
        </w:rPr>
        <w:t xml:space="preserve"> EUROPE</w:t>
      </w:r>
      <w:r w:rsidR="00D15CD0" w:rsidRPr="006C4830">
        <w:rPr>
          <w:rFonts w:ascii="Arial" w:hAnsi="Arial" w:cs="Arial"/>
          <w:b/>
          <w:bCs/>
          <w:color w:val="000000"/>
          <w:sz w:val="26"/>
          <w:szCs w:val="26"/>
          <w:lang w:val="en-GB" w:eastAsia="en-US"/>
        </w:rPr>
        <w:t>AN</w:t>
      </w:r>
      <w:r w:rsidRPr="006C4830">
        <w:rPr>
          <w:rFonts w:ascii="Arial" w:hAnsi="Arial" w:cs="Arial"/>
          <w:b/>
          <w:bCs/>
          <w:color w:val="000000"/>
          <w:sz w:val="26"/>
          <w:szCs w:val="26"/>
          <w:lang w:val="en-GB" w:eastAsia="en-US"/>
        </w:rPr>
        <w:t xml:space="preserve"> CLIMATE OUTLOOK FORUM</w:t>
      </w:r>
    </w:p>
    <w:p w:rsidR="00D93640" w:rsidRPr="006C4830" w:rsidRDefault="00D93640" w:rsidP="00D93640">
      <w:pPr>
        <w:jc w:val="center"/>
        <w:rPr>
          <w:b/>
          <w:sz w:val="32"/>
          <w:szCs w:val="32"/>
          <w:lang w:val="en-GB"/>
        </w:rPr>
      </w:pPr>
    </w:p>
    <w:p w:rsidR="00D93640" w:rsidRPr="006C4830" w:rsidRDefault="00D93640" w:rsidP="00E8302A">
      <w:pPr>
        <w:suppressAutoHyphens w:val="0"/>
        <w:autoSpaceDE w:val="0"/>
        <w:autoSpaceDN w:val="0"/>
        <w:adjustRightInd w:val="0"/>
        <w:jc w:val="center"/>
        <w:rPr>
          <w:b/>
          <w:sz w:val="32"/>
          <w:szCs w:val="32"/>
          <w:lang w:val="en-GB"/>
        </w:rPr>
      </w:pPr>
      <w:r w:rsidRPr="006C4830">
        <w:rPr>
          <w:b/>
          <w:sz w:val="32"/>
          <w:szCs w:val="32"/>
          <w:lang w:val="en-GB"/>
        </w:rPr>
        <w:t>SE</w:t>
      </w:r>
      <w:r w:rsidR="00080B89" w:rsidRPr="006C4830">
        <w:rPr>
          <w:b/>
          <w:sz w:val="32"/>
          <w:szCs w:val="32"/>
          <w:lang w:val="en-GB"/>
        </w:rPr>
        <w:t>E</w:t>
      </w:r>
      <w:r w:rsidRPr="006C4830">
        <w:rPr>
          <w:b/>
          <w:sz w:val="32"/>
          <w:szCs w:val="32"/>
          <w:lang w:val="en-GB"/>
        </w:rPr>
        <w:t>COF-</w:t>
      </w:r>
      <w:r w:rsidR="002D2205" w:rsidRPr="006C4830">
        <w:rPr>
          <w:b/>
          <w:sz w:val="32"/>
          <w:szCs w:val="32"/>
          <w:lang w:val="en-GB"/>
        </w:rPr>
        <w:t>1</w:t>
      </w:r>
      <w:r w:rsidR="00856B0D">
        <w:rPr>
          <w:b/>
          <w:sz w:val="32"/>
          <w:szCs w:val="32"/>
          <w:lang w:val="en-GB"/>
        </w:rPr>
        <w:t>6</w:t>
      </w:r>
      <w:r w:rsidRPr="006C4830">
        <w:rPr>
          <w:b/>
          <w:sz w:val="32"/>
          <w:szCs w:val="32"/>
          <w:lang w:val="en-GB"/>
        </w:rPr>
        <w:t xml:space="preserve"> MEETING</w:t>
      </w:r>
    </w:p>
    <w:p w:rsidR="008B2832" w:rsidRPr="006C4830" w:rsidRDefault="008B2832" w:rsidP="00E8302A">
      <w:pPr>
        <w:suppressAutoHyphens w:val="0"/>
        <w:autoSpaceDE w:val="0"/>
        <w:autoSpaceDN w:val="0"/>
        <w:adjustRightInd w:val="0"/>
        <w:jc w:val="center"/>
        <w:rPr>
          <w:b/>
          <w:sz w:val="28"/>
          <w:szCs w:val="28"/>
          <w:lang w:val="en-GB"/>
        </w:rPr>
      </w:pPr>
    </w:p>
    <w:p w:rsidR="00E8302A" w:rsidRPr="006C4830" w:rsidRDefault="00E8302A" w:rsidP="00E8302A">
      <w:pPr>
        <w:suppressAutoHyphens w:val="0"/>
        <w:autoSpaceDE w:val="0"/>
        <w:autoSpaceDN w:val="0"/>
        <w:adjustRightInd w:val="0"/>
        <w:jc w:val="center"/>
        <w:rPr>
          <w:rFonts w:ascii="Arial" w:hAnsi="Arial" w:cs="Arial"/>
          <w:color w:val="000000"/>
          <w:sz w:val="28"/>
          <w:szCs w:val="28"/>
          <w:lang w:val="en-GB" w:eastAsia="en-US"/>
        </w:rPr>
      </w:pPr>
      <w:r w:rsidRPr="006C4830">
        <w:rPr>
          <w:b/>
          <w:sz w:val="28"/>
          <w:szCs w:val="28"/>
          <w:lang w:val="en-GB"/>
        </w:rPr>
        <w:t>DRAFT VERSION</w:t>
      </w:r>
    </w:p>
    <w:p w:rsidR="00D93640" w:rsidRPr="006C4830" w:rsidRDefault="00D93640" w:rsidP="00D93640">
      <w:pPr>
        <w:suppressAutoHyphens w:val="0"/>
        <w:autoSpaceDE w:val="0"/>
        <w:autoSpaceDN w:val="0"/>
        <w:adjustRightInd w:val="0"/>
        <w:rPr>
          <w:rFonts w:ascii="Arial" w:hAnsi="Arial"/>
          <w:lang w:val="en-GB" w:eastAsia="en-US"/>
        </w:rPr>
      </w:pPr>
    </w:p>
    <w:p w:rsidR="008B2832" w:rsidRPr="006C4830" w:rsidRDefault="008B2832" w:rsidP="00D93640">
      <w:pPr>
        <w:suppressAutoHyphens w:val="0"/>
        <w:autoSpaceDE w:val="0"/>
        <w:autoSpaceDN w:val="0"/>
        <w:adjustRightInd w:val="0"/>
        <w:rPr>
          <w:rFonts w:ascii="Arial" w:hAnsi="Arial"/>
          <w:lang w:val="en-GB" w:eastAsia="en-US"/>
        </w:rPr>
      </w:pPr>
    </w:p>
    <w:p w:rsidR="00DF26F5" w:rsidRPr="006C4830" w:rsidRDefault="00DF26F5" w:rsidP="00D93640">
      <w:pPr>
        <w:suppressAutoHyphens w:val="0"/>
        <w:autoSpaceDE w:val="0"/>
        <w:autoSpaceDN w:val="0"/>
        <w:adjustRightInd w:val="0"/>
        <w:rPr>
          <w:rFonts w:ascii="Arial" w:hAnsi="Arial"/>
          <w:lang w:val="en-GB" w:eastAsia="en-US"/>
        </w:rPr>
      </w:pPr>
    </w:p>
    <w:p w:rsidR="00D93640" w:rsidRPr="006C4830" w:rsidRDefault="00D93640" w:rsidP="00D93640">
      <w:pPr>
        <w:jc w:val="center"/>
        <w:rPr>
          <w:b/>
          <w:sz w:val="26"/>
          <w:szCs w:val="26"/>
          <w:lang w:val="en-GB"/>
        </w:rPr>
      </w:pPr>
      <w:r w:rsidRPr="006C4830">
        <w:rPr>
          <w:b/>
          <w:sz w:val="26"/>
          <w:szCs w:val="26"/>
          <w:lang w:val="en-GB"/>
        </w:rPr>
        <w:t xml:space="preserve">ANALYSIS AND VERIFICATION OF </w:t>
      </w:r>
      <w:r w:rsidR="002C6E1A">
        <w:rPr>
          <w:b/>
          <w:sz w:val="26"/>
          <w:szCs w:val="26"/>
          <w:lang w:val="en-GB"/>
        </w:rPr>
        <w:t xml:space="preserve">THE </w:t>
      </w:r>
      <w:r w:rsidRPr="006C4830">
        <w:rPr>
          <w:b/>
          <w:sz w:val="26"/>
          <w:szCs w:val="26"/>
          <w:lang w:val="en-GB"/>
        </w:rPr>
        <w:t>SEECOF-</w:t>
      </w:r>
      <w:r w:rsidR="007A76D4" w:rsidRPr="006C4830">
        <w:rPr>
          <w:b/>
          <w:sz w:val="26"/>
          <w:szCs w:val="26"/>
          <w:lang w:val="en-GB"/>
        </w:rPr>
        <w:t>1</w:t>
      </w:r>
      <w:r w:rsidR="0077289E">
        <w:rPr>
          <w:b/>
          <w:sz w:val="26"/>
          <w:szCs w:val="26"/>
          <w:lang w:val="en-GB"/>
        </w:rPr>
        <w:t>5</w:t>
      </w:r>
      <w:r w:rsidRPr="006C4830">
        <w:rPr>
          <w:b/>
          <w:sz w:val="26"/>
          <w:szCs w:val="26"/>
          <w:lang w:val="en-GB"/>
        </w:rPr>
        <w:t xml:space="preserve"> CLIMATE OUTLOOK </w:t>
      </w:r>
    </w:p>
    <w:p w:rsidR="00D93640" w:rsidRPr="006C4830" w:rsidRDefault="00D93640" w:rsidP="00D93640">
      <w:pPr>
        <w:jc w:val="center"/>
        <w:rPr>
          <w:sz w:val="26"/>
          <w:szCs w:val="26"/>
          <w:lang w:val="en-GB"/>
        </w:rPr>
      </w:pPr>
      <w:r w:rsidRPr="006C4830">
        <w:rPr>
          <w:b/>
          <w:sz w:val="26"/>
          <w:szCs w:val="26"/>
          <w:lang w:val="en-GB"/>
        </w:rPr>
        <w:t>FOR SUMMER</w:t>
      </w:r>
      <w:r w:rsidR="002C6E1A">
        <w:rPr>
          <w:b/>
          <w:sz w:val="26"/>
          <w:szCs w:val="26"/>
          <w:lang w:val="en-GB"/>
        </w:rPr>
        <w:t xml:space="preserve"> OF</w:t>
      </w:r>
      <w:r w:rsidRPr="006C4830">
        <w:rPr>
          <w:b/>
          <w:sz w:val="26"/>
          <w:szCs w:val="26"/>
          <w:lang w:val="en-GB"/>
        </w:rPr>
        <w:t xml:space="preserve"> </w:t>
      </w:r>
      <w:r w:rsidR="002C6E1A" w:rsidRPr="006C4830">
        <w:rPr>
          <w:b/>
          <w:sz w:val="26"/>
          <w:szCs w:val="26"/>
          <w:lang w:val="en-GB"/>
        </w:rPr>
        <w:t>201</w:t>
      </w:r>
      <w:r w:rsidR="002C6E1A">
        <w:rPr>
          <w:b/>
          <w:sz w:val="26"/>
          <w:szCs w:val="26"/>
          <w:lang w:val="en-GB"/>
        </w:rPr>
        <w:t xml:space="preserve">6 </w:t>
      </w:r>
      <w:r w:rsidRPr="006C4830">
        <w:rPr>
          <w:b/>
          <w:sz w:val="26"/>
          <w:szCs w:val="26"/>
          <w:lang w:val="en-GB"/>
        </w:rPr>
        <w:t>FOR SOUTH-EAST EUROPE (SEE)</w:t>
      </w:r>
    </w:p>
    <w:p w:rsidR="008B2832" w:rsidRPr="006C4830" w:rsidRDefault="008B2832" w:rsidP="00D93640">
      <w:pPr>
        <w:jc w:val="center"/>
        <w:rPr>
          <w:lang w:val="en-GB"/>
        </w:rPr>
      </w:pPr>
    </w:p>
    <w:p w:rsidR="008B2832" w:rsidRPr="006C4830" w:rsidRDefault="008B2832" w:rsidP="00D93640">
      <w:pPr>
        <w:jc w:val="center"/>
        <w:rPr>
          <w:lang w:val="en-GB"/>
        </w:rPr>
      </w:pPr>
    </w:p>
    <w:p w:rsidR="00D93640" w:rsidRPr="006C4830" w:rsidRDefault="00D93640" w:rsidP="00D93640">
      <w:pPr>
        <w:jc w:val="center"/>
        <w:rPr>
          <w:lang w:val="en-GB"/>
        </w:rPr>
      </w:pPr>
      <w:r w:rsidRPr="006C4830">
        <w:rPr>
          <w:lang w:val="en-GB"/>
        </w:rPr>
        <w:t>CLIMATE OUTLOOK FOR 201</w:t>
      </w:r>
      <w:r w:rsidR="0077289E">
        <w:rPr>
          <w:lang w:val="en-GB"/>
        </w:rPr>
        <w:t>6</w:t>
      </w:r>
      <w:r w:rsidRPr="006C4830">
        <w:rPr>
          <w:lang w:val="en-GB"/>
        </w:rPr>
        <w:t xml:space="preserve"> SUMMER SEASON FOR SEE REGION</w:t>
      </w:r>
    </w:p>
    <w:p w:rsidR="00D93640" w:rsidRPr="006C4830" w:rsidRDefault="00D93640" w:rsidP="00D93640">
      <w:pPr>
        <w:jc w:val="center"/>
        <w:rPr>
          <w:b/>
          <w:sz w:val="22"/>
          <w:szCs w:val="22"/>
          <w:lang w:val="en-GB"/>
        </w:rPr>
      </w:pPr>
      <w:r w:rsidRPr="006C4830">
        <w:rPr>
          <w:b/>
          <w:sz w:val="22"/>
          <w:szCs w:val="22"/>
          <w:lang w:val="en-GB"/>
        </w:rPr>
        <w:t xml:space="preserve"> </w:t>
      </w:r>
    </w:p>
    <w:p w:rsidR="006B3B4E" w:rsidRDefault="00D93640" w:rsidP="005224F9">
      <w:pPr>
        <w:pStyle w:val="Char"/>
        <w:jc w:val="both"/>
        <w:rPr>
          <w:lang w:val="en-GB"/>
        </w:rPr>
      </w:pPr>
      <w:r w:rsidRPr="006C4830">
        <w:rPr>
          <w:lang w:val="en-GB"/>
        </w:rPr>
        <w:t>As stated in the SEECOF-</w:t>
      </w:r>
      <w:r w:rsidR="000D06BC" w:rsidRPr="006C4830">
        <w:rPr>
          <w:lang w:val="en-GB"/>
        </w:rPr>
        <w:t>1</w:t>
      </w:r>
      <w:r w:rsidR="0077289E">
        <w:rPr>
          <w:lang w:val="en-GB"/>
        </w:rPr>
        <w:t>5</w:t>
      </w:r>
      <w:r w:rsidRPr="006C4830">
        <w:rPr>
          <w:lang w:val="en-GB"/>
        </w:rPr>
        <w:t xml:space="preserve"> </w:t>
      </w:r>
      <w:r w:rsidR="00D15CD0" w:rsidRPr="006C4830">
        <w:rPr>
          <w:lang w:val="en-GB"/>
        </w:rPr>
        <w:t xml:space="preserve">Consensus Statement on the </w:t>
      </w:r>
      <w:r w:rsidRPr="006C4830">
        <w:rPr>
          <w:lang w:val="en-GB"/>
        </w:rPr>
        <w:t xml:space="preserve">Seasonal Climate Outlook for </w:t>
      </w:r>
      <w:r w:rsidR="007A76D4" w:rsidRPr="006C4830">
        <w:rPr>
          <w:lang w:val="en-GB"/>
        </w:rPr>
        <w:t xml:space="preserve">the </w:t>
      </w:r>
      <w:r w:rsidRPr="006C4830">
        <w:rPr>
          <w:lang w:val="en-GB"/>
        </w:rPr>
        <w:t>201</w:t>
      </w:r>
      <w:r w:rsidR="0077289E">
        <w:rPr>
          <w:lang w:val="en-GB"/>
        </w:rPr>
        <w:t>6</w:t>
      </w:r>
      <w:r w:rsidRPr="006C4830">
        <w:rPr>
          <w:lang w:val="en-GB"/>
        </w:rPr>
        <w:t xml:space="preserve"> </w:t>
      </w:r>
      <w:r w:rsidR="007A76D4" w:rsidRPr="006C4830">
        <w:rPr>
          <w:lang w:val="en-GB"/>
        </w:rPr>
        <w:t>Summer S</w:t>
      </w:r>
      <w:r w:rsidRPr="006C4830">
        <w:rPr>
          <w:lang w:val="en-GB"/>
        </w:rPr>
        <w:t>eason over South</w:t>
      </w:r>
      <w:r w:rsidR="00D84780" w:rsidRPr="006C4830">
        <w:rPr>
          <w:lang w:val="en-GB"/>
        </w:rPr>
        <w:t>-E</w:t>
      </w:r>
      <w:r w:rsidR="007A76D4" w:rsidRPr="006C4830">
        <w:rPr>
          <w:lang w:val="en-GB"/>
        </w:rPr>
        <w:t>ast</w:t>
      </w:r>
      <w:r w:rsidRPr="006C4830">
        <w:rPr>
          <w:lang w:val="en-GB"/>
        </w:rPr>
        <w:t xml:space="preserve"> Europe (document</w:t>
      </w:r>
      <w:r w:rsidR="008B2832" w:rsidRPr="006C4830">
        <w:rPr>
          <w:lang w:val="en-GB"/>
        </w:rPr>
        <w:t>:</w:t>
      </w:r>
    </w:p>
    <w:p w:rsidR="005224F9" w:rsidRPr="005224F9" w:rsidRDefault="00677819" w:rsidP="005224F9">
      <w:pPr>
        <w:pStyle w:val="Char"/>
        <w:jc w:val="both"/>
        <w:rPr>
          <w:lang w:eastAsia="en-US"/>
        </w:rPr>
      </w:pPr>
      <w:hyperlink r:id="rId13" w:history="1">
        <w:r w:rsidR="0077289E" w:rsidRPr="007B5056">
          <w:rPr>
            <w:rStyle w:val="Hyperlink"/>
            <w:lang w:val="en-GB"/>
          </w:rPr>
          <w:t>http://www.seevccc.rs/SEECOF/SEECOF-15/STEP3/Consensus%20Statement%20SEECOF-15.pdf</w:t>
        </w:r>
      </w:hyperlink>
      <w:r w:rsidR="005224F9">
        <w:rPr>
          <w:lang w:val="en-GB"/>
        </w:rPr>
        <w:t>, t</w:t>
      </w:r>
      <w:r w:rsidR="005224F9" w:rsidRPr="005224F9">
        <w:rPr>
          <w:color w:val="000000"/>
          <w:lang w:eastAsia="en-US"/>
        </w:rPr>
        <w:t>he probability for above-average summer temperature is increasing across the areas spanning from the western and northwestern, towards the eastern and southeastern parts of the SEECOF region. There is lower probability for exceeding the average summer temperature in the south of Ukraine, along the coasts of the Black Sea, northern Greece and the South Caucasus region (zone 2 in Figure 1</w:t>
      </w:r>
      <w:r w:rsidR="00694DE1">
        <w:rPr>
          <w:color w:val="000000"/>
          <w:lang w:eastAsia="en-US"/>
        </w:rPr>
        <w:t>,</w:t>
      </w:r>
      <w:r w:rsidR="00694DE1" w:rsidRPr="00901FF3">
        <w:rPr>
          <w:lang w:val="en-GB"/>
        </w:rPr>
        <w:t xml:space="preserve"> </w:t>
      </w:r>
      <w:r w:rsidR="00694DE1" w:rsidRPr="00F6094E">
        <w:rPr>
          <w:lang w:val="en-GB"/>
        </w:rPr>
        <w:t>left panel</w:t>
      </w:r>
      <w:r w:rsidR="005224F9" w:rsidRPr="005224F9">
        <w:rPr>
          <w:color w:val="000000"/>
          <w:lang w:eastAsia="en-US"/>
        </w:rPr>
        <w:t>), while there is higher probability for above-average conditions in the south of Greece, most of Turkey, Eastern Mediterranean, Israel and Jordan (zone 1 in Figure 1</w:t>
      </w:r>
      <w:r w:rsidR="00901FF3">
        <w:rPr>
          <w:color w:val="000000"/>
          <w:lang w:eastAsia="en-US"/>
        </w:rPr>
        <w:t>,</w:t>
      </w:r>
      <w:r w:rsidR="00901FF3" w:rsidRPr="00901FF3">
        <w:rPr>
          <w:lang w:val="en-GB"/>
        </w:rPr>
        <w:t xml:space="preserve"> </w:t>
      </w:r>
      <w:r w:rsidR="00901FF3" w:rsidRPr="00F6094E">
        <w:rPr>
          <w:lang w:val="en-GB"/>
        </w:rPr>
        <w:t>left panel</w:t>
      </w:r>
      <w:r w:rsidR="005224F9" w:rsidRPr="005224F9">
        <w:rPr>
          <w:color w:val="000000"/>
          <w:lang w:eastAsia="en-US"/>
        </w:rPr>
        <w:t>). Most of Ukraine, the Pannonian Plain and most of the Balkan Peninsula are likely to experience above- or near-normal summer temperatures (zone 3 in Figure 1</w:t>
      </w:r>
      <w:r w:rsidR="00901FF3">
        <w:rPr>
          <w:color w:val="000000"/>
          <w:lang w:eastAsia="en-US"/>
        </w:rPr>
        <w:t>,</w:t>
      </w:r>
      <w:r w:rsidR="00901FF3" w:rsidRPr="00901FF3">
        <w:rPr>
          <w:lang w:val="en-GB"/>
        </w:rPr>
        <w:t xml:space="preserve"> </w:t>
      </w:r>
      <w:r w:rsidR="00901FF3" w:rsidRPr="00F6094E">
        <w:rPr>
          <w:lang w:val="en-GB"/>
        </w:rPr>
        <w:t>left panel</w:t>
      </w:r>
      <w:r w:rsidR="005224F9" w:rsidRPr="005224F9">
        <w:rPr>
          <w:color w:val="000000"/>
          <w:lang w:eastAsia="en-US"/>
        </w:rPr>
        <w:t xml:space="preserve">). </w:t>
      </w:r>
      <w:r w:rsidR="005224F9" w:rsidRPr="005224F9">
        <w:rPr>
          <w:lang w:eastAsia="en-US"/>
        </w:rPr>
        <w:t>There is a moderate probability for the onset of heat waves in the southern and eastern parts of the SEECOF region.</w:t>
      </w:r>
    </w:p>
    <w:p w:rsidR="005224F9" w:rsidRPr="005224F9" w:rsidRDefault="005224F9" w:rsidP="005224F9">
      <w:pPr>
        <w:tabs>
          <w:tab w:val="left" w:pos="8931"/>
        </w:tabs>
        <w:suppressAutoHyphens w:val="0"/>
        <w:spacing w:before="120" w:after="120"/>
        <w:jc w:val="both"/>
        <w:rPr>
          <w:color w:val="000000"/>
          <w:lang w:eastAsia="en-US"/>
        </w:rPr>
      </w:pPr>
      <w:r w:rsidRPr="005224F9">
        <w:rPr>
          <w:color w:val="000000"/>
          <w:lang w:eastAsia="en-US"/>
        </w:rPr>
        <w:t>Uncertainties in regional predictions are higher for precipitation than for temperature. Summer precipitation totals are likely to be near- or below average in the Caucasus region, south Balkans, coasts of the Black Sea with its hinterland and western part of Turkey, as well as in the south of Ukraine (zone 1 in Fig</w:t>
      </w:r>
      <w:r w:rsidR="00901FF3">
        <w:rPr>
          <w:color w:val="000000"/>
          <w:lang w:eastAsia="en-US"/>
        </w:rPr>
        <w:t>ure 1,</w:t>
      </w:r>
      <w:r w:rsidR="00901FF3" w:rsidRPr="00901FF3">
        <w:rPr>
          <w:lang w:val="en-GB"/>
        </w:rPr>
        <w:t xml:space="preserve"> </w:t>
      </w:r>
      <w:r w:rsidR="00901FF3">
        <w:rPr>
          <w:lang w:val="en-GB"/>
        </w:rPr>
        <w:t>right</w:t>
      </w:r>
      <w:r w:rsidR="00901FF3" w:rsidRPr="00F6094E">
        <w:rPr>
          <w:lang w:val="en-GB"/>
        </w:rPr>
        <w:t xml:space="preserve"> panel</w:t>
      </w:r>
      <w:r w:rsidR="003A1AA0">
        <w:rPr>
          <w:color w:val="000000"/>
          <w:lang w:eastAsia="en-US"/>
        </w:rPr>
        <w:t>). The uncertainty is high</w:t>
      </w:r>
      <w:r w:rsidRPr="005224F9">
        <w:rPr>
          <w:color w:val="000000"/>
          <w:lang w:eastAsia="en-US"/>
        </w:rPr>
        <w:t xml:space="preserve"> in the remainder of the SEECOF region (zone 2 in Figure </w:t>
      </w:r>
      <w:r w:rsidR="00901FF3">
        <w:rPr>
          <w:color w:val="000000"/>
          <w:lang w:eastAsia="en-US"/>
        </w:rPr>
        <w:t>1,</w:t>
      </w:r>
      <w:r w:rsidR="00901FF3" w:rsidRPr="00901FF3">
        <w:rPr>
          <w:lang w:val="en-GB"/>
        </w:rPr>
        <w:t xml:space="preserve"> </w:t>
      </w:r>
      <w:r w:rsidR="00901FF3">
        <w:rPr>
          <w:lang w:val="en-GB"/>
        </w:rPr>
        <w:t>right</w:t>
      </w:r>
      <w:r w:rsidR="00901FF3" w:rsidRPr="00F6094E">
        <w:rPr>
          <w:lang w:val="en-GB"/>
        </w:rPr>
        <w:t xml:space="preserve"> panel</w:t>
      </w:r>
      <w:r w:rsidRPr="005224F9">
        <w:rPr>
          <w:color w:val="000000"/>
          <w:lang w:eastAsia="en-US"/>
        </w:rPr>
        <w:t xml:space="preserve">): probabilities for below-, near- or above- average conditions are approximately equal. It should be noted that certain parts of the country, particularly mountain regions, may receive near- or above- normal summer precipitation totals due to the episodes of enhanced convection accompanied by heavy precipitation. Due to dry season masking, it is not possible to forecast summer precipitation totals along the eastern coasts of the Eastern Mediterranean, Crete, in Israel and Jordan. </w:t>
      </w:r>
    </w:p>
    <w:p w:rsidR="0077289E" w:rsidRPr="006C4830" w:rsidRDefault="0077289E" w:rsidP="00693586">
      <w:pPr>
        <w:pStyle w:val="Char"/>
        <w:jc w:val="both"/>
        <w:rPr>
          <w:lang w:val="en-GB" w:eastAsia="en-US"/>
        </w:rPr>
      </w:pPr>
    </w:p>
    <w:p w:rsidR="00D93640" w:rsidRDefault="00D93640" w:rsidP="00216879">
      <w:pPr>
        <w:pStyle w:val="Char"/>
        <w:jc w:val="both"/>
        <w:rPr>
          <w:lang w:val="en-GB"/>
        </w:rPr>
      </w:pPr>
    </w:p>
    <w:tbl>
      <w:tblPr>
        <w:tblW w:w="9331" w:type="dxa"/>
        <w:tblInd w:w="-10" w:type="dxa"/>
        <w:tblLayout w:type="fixed"/>
        <w:tblLook w:val="0000" w:firstRow="0" w:lastRow="0" w:firstColumn="0" w:lastColumn="0" w:noHBand="0" w:noVBand="0"/>
      </w:tblPr>
      <w:tblGrid>
        <w:gridCol w:w="648"/>
        <w:gridCol w:w="4002"/>
        <w:gridCol w:w="630"/>
        <w:gridCol w:w="4018"/>
        <w:gridCol w:w="33"/>
      </w:tblGrid>
      <w:tr w:rsidR="00D93640" w:rsidRPr="006C4830" w:rsidTr="00612160">
        <w:trPr>
          <w:gridAfter w:val="1"/>
          <w:wAfter w:w="33" w:type="dxa"/>
          <w:trHeight w:val="305"/>
        </w:trPr>
        <w:tc>
          <w:tcPr>
            <w:tcW w:w="4649" w:type="dxa"/>
            <w:gridSpan w:val="2"/>
            <w:tcBorders>
              <w:top w:val="single" w:sz="4" w:space="0" w:color="000000"/>
              <w:left w:val="single" w:sz="4" w:space="0" w:color="000000"/>
              <w:bottom w:val="single" w:sz="8" w:space="0" w:color="000000"/>
            </w:tcBorders>
            <w:shd w:val="clear" w:color="auto" w:fill="auto"/>
          </w:tcPr>
          <w:p w:rsidR="00D93640" w:rsidRPr="006C4830" w:rsidRDefault="00D93640" w:rsidP="001A0DF8">
            <w:pPr>
              <w:snapToGrid w:val="0"/>
              <w:jc w:val="center"/>
              <w:rPr>
                <w:b/>
                <w:bCs/>
                <w:color w:val="000000"/>
                <w:sz w:val="22"/>
                <w:szCs w:val="22"/>
                <w:lang w:val="en-GB"/>
              </w:rPr>
            </w:pPr>
            <w:r w:rsidRPr="006C4830">
              <w:rPr>
                <w:b/>
                <w:bCs/>
                <w:color w:val="000000"/>
                <w:sz w:val="22"/>
                <w:szCs w:val="22"/>
                <w:lang w:val="en-GB"/>
              </w:rPr>
              <w:lastRenderedPageBreak/>
              <w:t>201</w:t>
            </w:r>
            <w:r w:rsidR="001A0DF8">
              <w:rPr>
                <w:b/>
                <w:bCs/>
                <w:color w:val="000000"/>
                <w:sz w:val="22"/>
                <w:szCs w:val="22"/>
                <w:lang w:val="en-GB"/>
              </w:rPr>
              <w:t>6</w:t>
            </w:r>
            <w:r w:rsidRPr="006C4830">
              <w:rPr>
                <w:b/>
                <w:bCs/>
                <w:color w:val="000000"/>
                <w:sz w:val="22"/>
                <w:szCs w:val="22"/>
                <w:lang w:val="en-GB"/>
              </w:rPr>
              <w:t xml:space="preserve"> Summer Temperature Outlook </w:t>
            </w:r>
          </w:p>
        </w:tc>
        <w:tc>
          <w:tcPr>
            <w:tcW w:w="4649" w:type="dxa"/>
            <w:gridSpan w:val="2"/>
            <w:tcBorders>
              <w:top w:val="single" w:sz="4" w:space="0" w:color="000000"/>
              <w:left w:val="single" w:sz="4" w:space="0" w:color="000000"/>
              <w:bottom w:val="single" w:sz="8" w:space="0" w:color="000000"/>
              <w:right w:val="single" w:sz="4" w:space="0" w:color="000000"/>
            </w:tcBorders>
            <w:shd w:val="clear" w:color="auto" w:fill="auto"/>
          </w:tcPr>
          <w:p w:rsidR="00D93640" w:rsidRPr="006C4830" w:rsidRDefault="00D93640" w:rsidP="001A0DF8">
            <w:pPr>
              <w:snapToGrid w:val="0"/>
              <w:jc w:val="center"/>
              <w:rPr>
                <w:b/>
                <w:bCs/>
                <w:color w:val="000000"/>
                <w:sz w:val="22"/>
                <w:szCs w:val="22"/>
                <w:lang w:val="en-GB"/>
              </w:rPr>
            </w:pPr>
            <w:r w:rsidRPr="006C4830">
              <w:rPr>
                <w:b/>
                <w:bCs/>
                <w:color w:val="000000"/>
                <w:sz w:val="22"/>
                <w:szCs w:val="22"/>
                <w:lang w:val="en-GB"/>
              </w:rPr>
              <w:t>201</w:t>
            </w:r>
            <w:r w:rsidR="001A0DF8">
              <w:rPr>
                <w:b/>
                <w:bCs/>
                <w:color w:val="000000"/>
                <w:sz w:val="22"/>
                <w:szCs w:val="22"/>
                <w:lang w:val="en-GB"/>
              </w:rPr>
              <w:t>6</w:t>
            </w:r>
            <w:r w:rsidRPr="006C4830">
              <w:rPr>
                <w:b/>
                <w:bCs/>
                <w:color w:val="000000"/>
                <w:sz w:val="22"/>
                <w:szCs w:val="22"/>
                <w:lang w:val="en-GB"/>
              </w:rPr>
              <w:t xml:space="preserve"> Summer Precipitation Outlook </w:t>
            </w:r>
          </w:p>
        </w:tc>
      </w:tr>
      <w:tr w:rsidR="00D93640" w:rsidRPr="006C4830" w:rsidTr="00612160">
        <w:trPr>
          <w:gridAfter w:val="1"/>
          <w:wAfter w:w="33" w:type="dxa"/>
          <w:trHeight w:val="3233"/>
        </w:trPr>
        <w:tc>
          <w:tcPr>
            <w:tcW w:w="4649" w:type="dxa"/>
            <w:gridSpan w:val="2"/>
            <w:tcBorders>
              <w:top w:val="single" w:sz="8" w:space="0" w:color="000000"/>
              <w:left w:val="single" w:sz="8" w:space="0" w:color="000000"/>
              <w:bottom w:val="single" w:sz="8" w:space="0" w:color="000000"/>
            </w:tcBorders>
            <w:shd w:val="clear" w:color="auto" w:fill="auto"/>
          </w:tcPr>
          <w:p w:rsidR="00D93640" w:rsidRPr="006C4830" w:rsidRDefault="001E309B" w:rsidP="002F63F3">
            <w:pPr>
              <w:snapToGrid w:val="0"/>
              <w:jc w:val="center"/>
              <w:rPr>
                <w:lang w:val="en-GB"/>
              </w:rPr>
            </w:pPr>
            <w:r>
              <w:rPr>
                <w:noProof/>
                <w:lang w:eastAsia="en-US"/>
              </w:rPr>
              <w:drawing>
                <wp:inline distT="0" distB="0" distL="0" distR="0" wp14:anchorId="19F01F17" wp14:editId="2BE583A8">
                  <wp:extent cx="2764692" cy="2286000"/>
                  <wp:effectExtent l="0" t="0" r="0" b="0"/>
                  <wp:docPr id="7" name="Picture 1" descr="SEECOF-15-Temp-26-05-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COF-15-Temp-26-05-20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4692" cy="2286000"/>
                          </a:xfrm>
                          <a:prstGeom prst="rect">
                            <a:avLst/>
                          </a:prstGeom>
                          <a:noFill/>
                          <a:ln>
                            <a:noFill/>
                          </a:ln>
                        </pic:spPr>
                      </pic:pic>
                    </a:graphicData>
                  </a:graphic>
                </wp:inline>
              </w:drawing>
            </w:r>
          </w:p>
        </w:tc>
        <w:tc>
          <w:tcPr>
            <w:tcW w:w="4649" w:type="dxa"/>
            <w:gridSpan w:val="2"/>
            <w:tcBorders>
              <w:top w:val="single" w:sz="8" w:space="0" w:color="000000"/>
              <w:left w:val="single" w:sz="8" w:space="0" w:color="000000"/>
              <w:bottom w:val="single" w:sz="8" w:space="0" w:color="000000"/>
              <w:right w:val="single" w:sz="8" w:space="0" w:color="000000"/>
            </w:tcBorders>
            <w:shd w:val="clear" w:color="auto" w:fill="auto"/>
          </w:tcPr>
          <w:p w:rsidR="00D93640" w:rsidRPr="006C4830" w:rsidRDefault="001E309B" w:rsidP="002F63F3">
            <w:pPr>
              <w:pStyle w:val="WW-Default"/>
              <w:snapToGrid w:val="0"/>
              <w:jc w:val="right"/>
              <w:rPr>
                <w:color w:val="auto"/>
                <w:lang w:val="en-GB"/>
              </w:rPr>
            </w:pPr>
            <w:r>
              <w:rPr>
                <w:rFonts w:ascii="Times New Roman" w:hAnsi="Times New Roman" w:cs="Times New Roman"/>
                <w:noProof/>
                <w:lang w:eastAsia="en-US"/>
              </w:rPr>
              <w:drawing>
                <wp:inline distT="0" distB="0" distL="0" distR="0" wp14:anchorId="1EF896C1" wp14:editId="41BC31F8">
                  <wp:extent cx="2770909" cy="2286000"/>
                  <wp:effectExtent l="0" t="0" r="0" b="0"/>
                  <wp:docPr id="2" name="Picture 2" descr="SEECOF-15-Precip- 26-05-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COF-15-Precip- 26-05-20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70909" cy="2286000"/>
                          </a:xfrm>
                          <a:prstGeom prst="rect">
                            <a:avLst/>
                          </a:prstGeom>
                          <a:noFill/>
                          <a:ln>
                            <a:noFill/>
                          </a:ln>
                        </pic:spPr>
                      </pic:pic>
                    </a:graphicData>
                  </a:graphic>
                </wp:inline>
              </w:drawing>
            </w:r>
          </w:p>
        </w:tc>
      </w:tr>
      <w:tr w:rsidR="00D93640" w:rsidRPr="006C4830" w:rsidTr="00612160">
        <w:trPr>
          <w:trHeight w:val="292"/>
        </w:trPr>
        <w:tc>
          <w:tcPr>
            <w:tcW w:w="648" w:type="dxa"/>
            <w:tcBorders>
              <w:top w:val="single" w:sz="4" w:space="0" w:color="000000"/>
              <w:left w:val="single" w:sz="4" w:space="0" w:color="000000"/>
              <w:bottom w:val="single" w:sz="4" w:space="0" w:color="000000"/>
            </w:tcBorders>
            <w:shd w:val="clear" w:color="auto" w:fill="FF0000"/>
          </w:tcPr>
          <w:p w:rsidR="00D93640" w:rsidRPr="006C4830" w:rsidRDefault="00D93640" w:rsidP="002F63F3">
            <w:pPr>
              <w:snapToGrid w:val="0"/>
              <w:jc w:val="center"/>
              <w:rPr>
                <w:color w:val="000000"/>
                <w:sz w:val="22"/>
                <w:szCs w:val="22"/>
                <w:highlight w:val="red"/>
                <w:lang w:val="en-GB"/>
              </w:rPr>
            </w:pPr>
            <w:r w:rsidRPr="006C4830">
              <w:rPr>
                <w:color w:val="000000"/>
                <w:sz w:val="22"/>
                <w:szCs w:val="22"/>
                <w:highlight w:val="red"/>
                <w:lang w:val="en-GB"/>
              </w:rPr>
              <w:t xml:space="preserve"> </w:t>
            </w:r>
          </w:p>
        </w:tc>
        <w:tc>
          <w:tcPr>
            <w:tcW w:w="4003" w:type="dxa"/>
            <w:tcBorders>
              <w:top w:val="single" w:sz="4" w:space="0" w:color="000000"/>
              <w:left w:val="single" w:sz="4" w:space="0" w:color="000000"/>
              <w:bottom w:val="single" w:sz="4" w:space="0" w:color="000000"/>
            </w:tcBorders>
            <w:shd w:val="clear" w:color="auto" w:fill="auto"/>
          </w:tcPr>
          <w:p w:rsidR="00D93640" w:rsidRPr="006C4830" w:rsidRDefault="00D93640" w:rsidP="002F63F3">
            <w:pPr>
              <w:snapToGrid w:val="0"/>
              <w:jc w:val="center"/>
              <w:rPr>
                <w:color w:val="000000"/>
                <w:sz w:val="22"/>
                <w:szCs w:val="22"/>
                <w:lang w:val="en-GB"/>
              </w:rPr>
            </w:pPr>
            <w:r w:rsidRPr="006C4830">
              <w:rPr>
                <w:color w:val="000000"/>
                <w:sz w:val="22"/>
                <w:szCs w:val="22"/>
                <w:lang w:val="en-GB"/>
              </w:rPr>
              <w:t xml:space="preserve"> Above Normal </w:t>
            </w:r>
          </w:p>
        </w:tc>
        <w:tc>
          <w:tcPr>
            <w:tcW w:w="630" w:type="dxa"/>
            <w:tcBorders>
              <w:top w:val="single" w:sz="4" w:space="0" w:color="000000"/>
              <w:left w:val="single" w:sz="4" w:space="0" w:color="000000"/>
              <w:bottom w:val="single" w:sz="4" w:space="0" w:color="000000"/>
            </w:tcBorders>
            <w:shd w:val="clear" w:color="auto" w:fill="3265FF"/>
          </w:tcPr>
          <w:p w:rsidR="00D93640" w:rsidRPr="006C4830" w:rsidRDefault="00D93640" w:rsidP="002F63F3">
            <w:pPr>
              <w:snapToGrid w:val="0"/>
              <w:jc w:val="center"/>
              <w:rPr>
                <w:color w:val="000000"/>
                <w:sz w:val="22"/>
                <w:szCs w:val="22"/>
                <w:lang w:val="en-GB"/>
              </w:rPr>
            </w:pPr>
            <w:r w:rsidRPr="006C4830">
              <w:rPr>
                <w:color w:val="000000"/>
                <w:sz w:val="22"/>
                <w:szCs w:val="22"/>
                <w:lang w:val="en-GB"/>
              </w:rPr>
              <w:t xml:space="preserve"> </w:t>
            </w:r>
          </w:p>
        </w:tc>
        <w:tc>
          <w:tcPr>
            <w:tcW w:w="4050" w:type="dxa"/>
            <w:gridSpan w:val="2"/>
            <w:tcBorders>
              <w:top w:val="single" w:sz="4" w:space="0" w:color="000000"/>
              <w:left w:val="single" w:sz="4" w:space="0" w:color="000000"/>
              <w:bottom w:val="single" w:sz="4" w:space="0" w:color="000000"/>
              <w:right w:val="single" w:sz="4" w:space="0" w:color="000000"/>
            </w:tcBorders>
            <w:shd w:val="clear" w:color="auto" w:fill="auto"/>
          </w:tcPr>
          <w:p w:rsidR="00D93640" w:rsidRPr="006C4830" w:rsidRDefault="00D93640" w:rsidP="002F63F3">
            <w:pPr>
              <w:snapToGrid w:val="0"/>
              <w:jc w:val="center"/>
              <w:rPr>
                <w:color w:val="000000"/>
                <w:sz w:val="22"/>
                <w:szCs w:val="22"/>
                <w:lang w:val="en-GB"/>
              </w:rPr>
            </w:pPr>
            <w:r w:rsidRPr="006C4830">
              <w:rPr>
                <w:color w:val="000000"/>
                <w:sz w:val="22"/>
                <w:szCs w:val="22"/>
                <w:lang w:val="en-GB"/>
              </w:rPr>
              <w:t>Above Normal</w:t>
            </w:r>
          </w:p>
        </w:tc>
      </w:tr>
      <w:tr w:rsidR="00D93640" w:rsidRPr="006C4830" w:rsidTr="00612160">
        <w:trPr>
          <w:trHeight w:val="292"/>
        </w:trPr>
        <w:tc>
          <w:tcPr>
            <w:tcW w:w="648" w:type="dxa"/>
            <w:tcBorders>
              <w:top w:val="single" w:sz="4" w:space="0" w:color="000000"/>
              <w:left w:val="single" w:sz="4" w:space="0" w:color="000000"/>
              <w:bottom w:val="single" w:sz="4" w:space="0" w:color="000000"/>
            </w:tcBorders>
            <w:shd w:val="clear" w:color="auto" w:fill="00FF00"/>
          </w:tcPr>
          <w:p w:rsidR="00D93640" w:rsidRPr="006C4830" w:rsidRDefault="00D93640" w:rsidP="002F63F3">
            <w:pPr>
              <w:snapToGrid w:val="0"/>
              <w:jc w:val="center"/>
              <w:rPr>
                <w:color w:val="000000"/>
                <w:sz w:val="22"/>
                <w:szCs w:val="22"/>
                <w:lang w:val="en-GB"/>
              </w:rPr>
            </w:pPr>
            <w:r w:rsidRPr="006C4830">
              <w:rPr>
                <w:color w:val="000000"/>
                <w:sz w:val="22"/>
                <w:szCs w:val="22"/>
                <w:lang w:val="en-GB"/>
              </w:rPr>
              <w:t xml:space="preserve"> </w:t>
            </w:r>
          </w:p>
        </w:tc>
        <w:tc>
          <w:tcPr>
            <w:tcW w:w="4003" w:type="dxa"/>
            <w:tcBorders>
              <w:top w:val="single" w:sz="4" w:space="0" w:color="000000"/>
              <w:left w:val="single" w:sz="4" w:space="0" w:color="000000"/>
              <w:bottom w:val="single" w:sz="4" w:space="0" w:color="000000"/>
            </w:tcBorders>
            <w:shd w:val="clear" w:color="auto" w:fill="auto"/>
          </w:tcPr>
          <w:p w:rsidR="00D93640" w:rsidRPr="006C4830" w:rsidRDefault="00D93640" w:rsidP="002F63F3">
            <w:pPr>
              <w:snapToGrid w:val="0"/>
              <w:jc w:val="center"/>
              <w:rPr>
                <w:color w:val="000000"/>
                <w:sz w:val="22"/>
                <w:szCs w:val="22"/>
                <w:lang w:val="en-GB"/>
              </w:rPr>
            </w:pPr>
            <w:r w:rsidRPr="006C4830">
              <w:rPr>
                <w:color w:val="000000"/>
                <w:sz w:val="22"/>
                <w:szCs w:val="22"/>
                <w:lang w:val="en-GB"/>
              </w:rPr>
              <w:t xml:space="preserve"> Normal </w:t>
            </w:r>
          </w:p>
        </w:tc>
        <w:tc>
          <w:tcPr>
            <w:tcW w:w="630" w:type="dxa"/>
            <w:tcBorders>
              <w:top w:val="single" w:sz="4" w:space="0" w:color="000000"/>
              <w:left w:val="single" w:sz="4" w:space="0" w:color="000000"/>
              <w:bottom w:val="single" w:sz="4" w:space="0" w:color="000000"/>
            </w:tcBorders>
            <w:shd w:val="clear" w:color="auto" w:fill="00FF00"/>
          </w:tcPr>
          <w:p w:rsidR="00D93640" w:rsidRPr="006C4830" w:rsidRDefault="00D93640" w:rsidP="002F63F3">
            <w:pPr>
              <w:snapToGrid w:val="0"/>
              <w:jc w:val="center"/>
              <w:rPr>
                <w:color w:val="000000"/>
                <w:sz w:val="22"/>
                <w:szCs w:val="22"/>
                <w:lang w:val="en-GB"/>
              </w:rPr>
            </w:pPr>
            <w:r w:rsidRPr="006C4830">
              <w:rPr>
                <w:color w:val="000000"/>
                <w:sz w:val="22"/>
                <w:szCs w:val="22"/>
                <w:lang w:val="en-GB"/>
              </w:rPr>
              <w:t xml:space="preserve"> </w:t>
            </w:r>
          </w:p>
        </w:tc>
        <w:tc>
          <w:tcPr>
            <w:tcW w:w="4050" w:type="dxa"/>
            <w:gridSpan w:val="2"/>
            <w:tcBorders>
              <w:top w:val="single" w:sz="4" w:space="0" w:color="000000"/>
              <w:left w:val="single" w:sz="4" w:space="0" w:color="000000"/>
              <w:bottom w:val="single" w:sz="4" w:space="0" w:color="000000"/>
              <w:right w:val="single" w:sz="4" w:space="0" w:color="000000"/>
            </w:tcBorders>
            <w:shd w:val="clear" w:color="auto" w:fill="auto"/>
          </w:tcPr>
          <w:p w:rsidR="00D93640" w:rsidRPr="006C4830" w:rsidRDefault="00D93640" w:rsidP="002F63F3">
            <w:pPr>
              <w:snapToGrid w:val="0"/>
              <w:jc w:val="center"/>
              <w:rPr>
                <w:color w:val="000000"/>
                <w:sz w:val="22"/>
                <w:szCs w:val="22"/>
                <w:lang w:val="en-GB"/>
              </w:rPr>
            </w:pPr>
            <w:r w:rsidRPr="006C4830">
              <w:rPr>
                <w:color w:val="000000"/>
                <w:sz w:val="22"/>
                <w:szCs w:val="22"/>
                <w:lang w:val="en-GB"/>
              </w:rPr>
              <w:t xml:space="preserve"> Normal</w:t>
            </w:r>
          </w:p>
        </w:tc>
      </w:tr>
      <w:tr w:rsidR="00D93640" w:rsidRPr="006C4830" w:rsidTr="00612160">
        <w:trPr>
          <w:trHeight w:val="292"/>
        </w:trPr>
        <w:tc>
          <w:tcPr>
            <w:tcW w:w="648" w:type="dxa"/>
            <w:tcBorders>
              <w:top w:val="single" w:sz="4" w:space="0" w:color="000000"/>
              <w:left w:val="single" w:sz="4" w:space="0" w:color="000000"/>
              <w:bottom w:val="single" w:sz="4" w:space="0" w:color="000000"/>
            </w:tcBorders>
            <w:shd w:val="clear" w:color="auto" w:fill="3265FF"/>
          </w:tcPr>
          <w:p w:rsidR="00D93640" w:rsidRPr="006C4830" w:rsidRDefault="00D93640" w:rsidP="002F63F3">
            <w:pPr>
              <w:snapToGrid w:val="0"/>
              <w:jc w:val="center"/>
              <w:rPr>
                <w:color w:val="000000"/>
                <w:sz w:val="22"/>
                <w:szCs w:val="22"/>
                <w:lang w:val="en-GB"/>
              </w:rPr>
            </w:pPr>
            <w:r w:rsidRPr="006C4830">
              <w:rPr>
                <w:color w:val="000000"/>
                <w:sz w:val="22"/>
                <w:szCs w:val="22"/>
                <w:lang w:val="en-GB"/>
              </w:rPr>
              <w:t xml:space="preserve"> </w:t>
            </w:r>
          </w:p>
        </w:tc>
        <w:tc>
          <w:tcPr>
            <w:tcW w:w="4003" w:type="dxa"/>
            <w:tcBorders>
              <w:top w:val="single" w:sz="4" w:space="0" w:color="000000"/>
              <w:left w:val="single" w:sz="4" w:space="0" w:color="000000"/>
              <w:bottom w:val="single" w:sz="4" w:space="0" w:color="000000"/>
            </w:tcBorders>
            <w:shd w:val="clear" w:color="auto" w:fill="auto"/>
          </w:tcPr>
          <w:p w:rsidR="00D93640" w:rsidRPr="006C4830" w:rsidRDefault="00D93640" w:rsidP="002F63F3">
            <w:pPr>
              <w:snapToGrid w:val="0"/>
              <w:jc w:val="center"/>
              <w:rPr>
                <w:color w:val="000000"/>
                <w:sz w:val="22"/>
                <w:szCs w:val="22"/>
                <w:lang w:val="en-GB"/>
              </w:rPr>
            </w:pPr>
            <w:r w:rsidRPr="006C4830">
              <w:rPr>
                <w:color w:val="000000"/>
                <w:sz w:val="22"/>
                <w:szCs w:val="22"/>
                <w:lang w:val="en-GB"/>
              </w:rPr>
              <w:t xml:space="preserve"> Below Normal </w:t>
            </w:r>
          </w:p>
        </w:tc>
        <w:tc>
          <w:tcPr>
            <w:tcW w:w="630" w:type="dxa"/>
            <w:tcBorders>
              <w:top w:val="single" w:sz="4" w:space="0" w:color="000000"/>
              <w:left w:val="single" w:sz="4" w:space="0" w:color="000000"/>
              <w:bottom w:val="single" w:sz="4" w:space="0" w:color="000000"/>
            </w:tcBorders>
            <w:shd w:val="clear" w:color="auto" w:fill="FF0000"/>
          </w:tcPr>
          <w:p w:rsidR="00D93640" w:rsidRPr="006C4830" w:rsidRDefault="00D93640" w:rsidP="002F63F3">
            <w:pPr>
              <w:snapToGrid w:val="0"/>
              <w:jc w:val="center"/>
              <w:rPr>
                <w:color w:val="000000"/>
                <w:sz w:val="22"/>
                <w:szCs w:val="22"/>
                <w:lang w:val="en-GB"/>
              </w:rPr>
            </w:pPr>
            <w:r w:rsidRPr="006C4830">
              <w:rPr>
                <w:color w:val="000000"/>
                <w:sz w:val="22"/>
                <w:szCs w:val="22"/>
                <w:lang w:val="en-GB"/>
              </w:rPr>
              <w:t xml:space="preserve"> </w:t>
            </w:r>
          </w:p>
        </w:tc>
        <w:tc>
          <w:tcPr>
            <w:tcW w:w="4050" w:type="dxa"/>
            <w:gridSpan w:val="2"/>
            <w:tcBorders>
              <w:top w:val="single" w:sz="4" w:space="0" w:color="000000"/>
              <w:left w:val="single" w:sz="4" w:space="0" w:color="000000"/>
              <w:bottom w:val="single" w:sz="4" w:space="0" w:color="000000"/>
              <w:right w:val="single" w:sz="4" w:space="0" w:color="000000"/>
            </w:tcBorders>
            <w:shd w:val="clear" w:color="auto" w:fill="auto"/>
          </w:tcPr>
          <w:p w:rsidR="00D93640" w:rsidRPr="006C4830" w:rsidRDefault="00D93640" w:rsidP="002F63F3">
            <w:pPr>
              <w:snapToGrid w:val="0"/>
              <w:jc w:val="center"/>
              <w:rPr>
                <w:color w:val="000000"/>
                <w:sz w:val="22"/>
                <w:szCs w:val="22"/>
                <w:lang w:val="en-GB"/>
              </w:rPr>
            </w:pPr>
            <w:r w:rsidRPr="006C4830">
              <w:rPr>
                <w:color w:val="000000"/>
                <w:sz w:val="22"/>
                <w:szCs w:val="22"/>
                <w:lang w:val="en-GB"/>
              </w:rPr>
              <w:t xml:space="preserve"> Below Normal</w:t>
            </w:r>
          </w:p>
        </w:tc>
      </w:tr>
    </w:tbl>
    <w:p w:rsidR="00D93640" w:rsidRPr="006C4830" w:rsidRDefault="00D93640" w:rsidP="00B166F2">
      <w:pPr>
        <w:jc w:val="both"/>
        <w:rPr>
          <w:lang w:val="en-GB"/>
        </w:rPr>
      </w:pPr>
      <w:proofErr w:type="gramStart"/>
      <w:r w:rsidRPr="006C4830">
        <w:rPr>
          <w:lang w:val="en-GB"/>
        </w:rPr>
        <w:t>Figure 1.</w:t>
      </w:r>
      <w:proofErr w:type="gramEnd"/>
      <w:r w:rsidRPr="006C4830">
        <w:rPr>
          <w:lang w:val="en-GB"/>
        </w:rPr>
        <w:t xml:space="preserve"> Graphical presentation of </w:t>
      </w:r>
      <w:r w:rsidR="005845C0" w:rsidRPr="006C4830">
        <w:rPr>
          <w:lang w:val="en-GB"/>
        </w:rPr>
        <w:t xml:space="preserve">the </w:t>
      </w:r>
      <w:r w:rsidR="007A76D4" w:rsidRPr="006C4830">
        <w:rPr>
          <w:lang w:val="en-GB"/>
        </w:rPr>
        <w:t>C</w:t>
      </w:r>
      <w:r w:rsidRPr="006C4830">
        <w:rPr>
          <w:lang w:val="en-GB"/>
        </w:rPr>
        <w:t xml:space="preserve">limate </w:t>
      </w:r>
      <w:r w:rsidR="007A76D4" w:rsidRPr="006C4830">
        <w:rPr>
          <w:lang w:val="en-GB"/>
        </w:rPr>
        <w:t>O</w:t>
      </w:r>
      <w:r w:rsidRPr="006C4830">
        <w:rPr>
          <w:lang w:val="en-GB"/>
        </w:rPr>
        <w:t xml:space="preserve">utlook for </w:t>
      </w:r>
      <w:r w:rsidR="00014B48" w:rsidRPr="006C4830">
        <w:rPr>
          <w:lang w:val="en-GB"/>
        </w:rPr>
        <w:t xml:space="preserve">the </w:t>
      </w:r>
      <w:r w:rsidRPr="006C4830">
        <w:rPr>
          <w:lang w:val="en-GB"/>
        </w:rPr>
        <w:t>201</w:t>
      </w:r>
      <w:r w:rsidR="001E309B">
        <w:rPr>
          <w:lang w:val="en-GB"/>
        </w:rPr>
        <w:t>6</w:t>
      </w:r>
      <w:r w:rsidR="007A76D4" w:rsidRPr="006C4830">
        <w:rPr>
          <w:lang w:val="en-GB"/>
        </w:rPr>
        <w:t xml:space="preserve"> S</w:t>
      </w:r>
      <w:r w:rsidRPr="006C4830">
        <w:rPr>
          <w:lang w:val="en-GB"/>
        </w:rPr>
        <w:t xml:space="preserve">ummer </w:t>
      </w:r>
      <w:r w:rsidR="007A76D4" w:rsidRPr="006C4830">
        <w:rPr>
          <w:lang w:val="en-GB"/>
        </w:rPr>
        <w:t>Season for the SEE R</w:t>
      </w:r>
      <w:r w:rsidRPr="006C4830">
        <w:rPr>
          <w:lang w:val="en-GB"/>
        </w:rPr>
        <w:t>egion</w:t>
      </w:r>
    </w:p>
    <w:p w:rsidR="008E46A5" w:rsidRPr="006C4830" w:rsidRDefault="008E46A5" w:rsidP="00D93640">
      <w:pPr>
        <w:pStyle w:val="char0"/>
        <w:jc w:val="both"/>
        <w:rPr>
          <w:lang w:val="en-GB"/>
        </w:rPr>
      </w:pPr>
    </w:p>
    <w:p w:rsidR="00BA7011" w:rsidRPr="006C4830" w:rsidRDefault="00BA7011" w:rsidP="00D93640">
      <w:pPr>
        <w:jc w:val="center"/>
        <w:rPr>
          <w:lang w:val="en-GB"/>
        </w:rPr>
      </w:pPr>
    </w:p>
    <w:p w:rsidR="00D93640" w:rsidRPr="006C4830" w:rsidRDefault="00D93640" w:rsidP="00D93640">
      <w:pPr>
        <w:jc w:val="center"/>
        <w:rPr>
          <w:lang w:val="en-GB"/>
        </w:rPr>
      </w:pPr>
      <w:r w:rsidRPr="006C4830">
        <w:rPr>
          <w:lang w:val="en-GB"/>
        </w:rPr>
        <w:t xml:space="preserve">SHORT ANALYSIS OF SUMMER </w:t>
      </w:r>
      <w:r w:rsidR="00E803E8" w:rsidRPr="006C4830">
        <w:rPr>
          <w:lang w:val="en-GB"/>
        </w:rPr>
        <w:t>201</w:t>
      </w:r>
      <w:r w:rsidR="00E803E8">
        <w:rPr>
          <w:lang w:val="en-GB"/>
        </w:rPr>
        <w:t xml:space="preserve">6 </w:t>
      </w:r>
      <w:r w:rsidRPr="006C4830">
        <w:rPr>
          <w:lang w:val="en-GB"/>
        </w:rPr>
        <w:t>FOR</w:t>
      </w:r>
      <w:r w:rsidR="00E803E8">
        <w:rPr>
          <w:lang w:val="en-GB"/>
        </w:rPr>
        <w:t xml:space="preserve"> THE</w:t>
      </w:r>
      <w:r w:rsidRPr="006C4830">
        <w:rPr>
          <w:lang w:val="en-GB"/>
        </w:rPr>
        <w:t xml:space="preserve"> SEE REGION</w:t>
      </w:r>
    </w:p>
    <w:p w:rsidR="00D93640" w:rsidRPr="006C4830" w:rsidRDefault="00D93640" w:rsidP="00D93640">
      <w:pPr>
        <w:rPr>
          <w:lang w:val="en-GB"/>
        </w:rPr>
      </w:pPr>
    </w:p>
    <w:p w:rsidR="00D93640" w:rsidRPr="006C4830" w:rsidRDefault="00E803E8" w:rsidP="00D93640">
      <w:pPr>
        <w:rPr>
          <w:lang w:val="en-GB"/>
        </w:rPr>
      </w:pPr>
      <w:r>
        <w:rPr>
          <w:lang w:val="en-GB"/>
        </w:rPr>
        <w:t>Analyses</w:t>
      </w:r>
      <w:r w:rsidR="00A602A4">
        <w:rPr>
          <w:lang w:val="en-GB"/>
        </w:rPr>
        <w:t xml:space="preserve"> </w:t>
      </w:r>
      <w:r w:rsidR="00D93640" w:rsidRPr="006C4830">
        <w:rPr>
          <w:lang w:val="en-GB"/>
        </w:rPr>
        <w:t>of the summer season temperature and precipitation anomalies are based on:</w:t>
      </w:r>
    </w:p>
    <w:p w:rsidR="00D93640" w:rsidRPr="006C4830" w:rsidRDefault="00D93640" w:rsidP="00D93640">
      <w:pPr>
        <w:numPr>
          <w:ilvl w:val="0"/>
          <w:numId w:val="1"/>
        </w:numPr>
        <w:spacing w:before="86"/>
        <w:jc w:val="both"/>
        <w:rPr>
          <w:rStyle w:val="Hyperlink"/>
          <w:lang w:val="en-GB"/>
        </w:rPr>
      </w:pPr>
      <w:r w:rsidRPr="006C4830">
        <w:rPr>
          <w:lang w:val="en-GB"/>
        </w:rPr>
        <w:t>operatio</w:t>
      </w:r>
      <w:bookmarkStart w:id="0" w:name="_GoBack"/>
      <w:bookmarkEnd w:id="0"/>
      <w:r w:rsidRPr="006C4830">
        <w:rPr>
          <w:lang w:val="en-GB"/>
        </w:rPr>
        <w:t>nal products of the European Climate System Monitoring – ECSM (the ECSM system is a technical platform of the DWD, WMO RA VI RCC Node on Climate Monitoring</w:t>
      </w:r>
      <w:r w:rsidR="007A76D4" w:rsidRPr="006C4830">
        <w:rPr>
          <w:lang w:val="en-GB"/>
        </w:rPr>
        <w:t>),</w:t>
      </w:r>
      <w:r w:rsidRPr="006C4830">
        <w:rPr>
          <w:lang w:val="en-GB"/>
        </w:rPr>
        <w:t xml:space="preserve"> </w:t>
      </w:r>
      <w:hyperlink r:id="rId16" w:history="1">
        <w:r w:rsidR="001D7E3E" w:rsidRPr="007B5056">
          <w:rPr>
            <w:rStyle w:val="Hyperlink"/>
            <w:lang w:val="en-GB"/>
          </w:rPr>
          <w:t>http://www.dwd.de/rcc-cm</w:t>
        </w:r>
      </w:hyperlink>
      <w:r w:rsidRPr="006C4830">
        <w:rPr>
          <w:rStyle w:val="Hyperlink"/>
          <w:lang w:val="en-GB"/>
        </w:rPr>
        <w:t>;</w:t>
      </w:r>
    </w:p>
    <w:p w:rsidR="002E281F" w:rsidRPr="002E281F" w:rsidRDefault="00806353" w:rsidP="002E281F">
      <w:pPr>
        <w:numPr>
          <w:ilvl w:val="0"/>
          <w:numId w:val="1"/>
        </w:numPr>
        <w:spacing w:before="86"/>
        <w:jc w:val="both"/>
        <w:rPr>
          <w:color w:val="FF0000"/>
          <w:lang w:val="en-GB"/>
        </w:rPr>
      </w:pPr>
      <w:r w:rsidRPr="006C4830">
        <w:rPr>
          <w:lang w:val="en-GB"/>
        </w:rPr>
        <w:t xml:space="preserve">seasonal bulletin on climate in </w:t>
      </w:r>
      <w:r w:rsidR="005845C0" w:rsidRPr="006C4830">
        <w:rPr>
          <w:lang w:val="en-GB"/>
        </w:rPr>
        <w:t xml:space="preserve">the </w:t>
      </w:r>
      <w:r w:rsidR="007A76D4" w:rsidRPr="006C4830">
        <w:rPr>
          <w:lang w:val="en-GB"/>
        </w:rPr>
        <w:t>WMO R</w:t>
      </w:r>
      <w:r w:rsidRPr="006C4830">
        <w:rPr>
          <w:lang w:val="en-GB"/>
        </w:rPr>
        <w:t xml:space="preserve">egion VI for </w:t>
      </w:r>
      <w:r w:rsidR="005845C0" w:rsidRPr="006C4830">
        <w:rPr>
          <w:lang w:val="en-GB"/>
        </w:rPr>
        <w:t xml:space="preserve">the </w:t>
      </w:r>
      <w:r w:rsidRPr="006C4830">
        <w:rPr>
          <w:lang w:val="en-GB"/>
        </w:rPr>
        <w:t xml:space="preserve">summer </w:t>
      </w:r>
      <w:r w:rsidR="005845C0" w:rsidRPr="006C4830">
        <w:rPr>
          <w:lang w:val="en-GB"/>
        </w:rPr>
        <w:t xml:space="preserve">of </w:t>
      </w:r>
      <w:r w:rsidRPr="006C4830">
        <w:rPr>
          <w:lang w:val="en-GB"/>
        </w:rPr>
        <w:t>201</w:t>
      </w:r>
      <w:r w:rsidR="002A7C3A">
        <w:rPr>
          <w:lang w:val="en-GB"/>
        </w:rPr>
        <w:t>6</w:t>
      </w:r>
      <w:r w:rsidR="00D93640" w:rsidRPr="006C4830">
        <w:rPr>
          <w:lang w:val="en-GB"/>
        </w:rPr>
        <w:t xml:space="preserve"> (ECSM, DWD, </w:t>
      </w:r>
      <w:r w:rsidRPr="006C4830">
        <w:rPr>
          <w:lang w:val="en-GB"/>
        </w:rPr>
        <w:t>W</w:t>
      </w:r>
      <w:r w:rsidR="00D93640" w:rsidRPr="006C4830">
        <w:rPr>
          <w:lang w:val="en-GB"/>
        </w:rPr>
        <w:t>MO RA VI RCC Node on Climate Monitoring</w:t>
      </w:r>
      <w:r w:rsidR="007A76D4" w:rsidRPr="006C4830">
        <w:rPr>
          <w:lang w:val="en-GB"/>
        </w:rPr>
        <w:t>),</w:t>
      </w:r>
      <w:r w:rsidR="006741BB" w:rsidRPr="006C4830">
        <w:rPr>
          <w:lang w:val="en-GB"/>
        </w:rPr>
        <w:t xml:space="preserve"> </w:t>
      </w:r>
      <w:hyperlink r:id="rId17" w:history="1">
        <w:r w:rsidR="002E281F" w:rsidRPr="00CE43C3">
          <w:rPr>
            <w:rStyle w:val="Hyperlink"/>
            <w:lang w:val="en-GB"/>
          </w:rPr>
          <w:t>http://www.seevccc.rs/SEECOF/SEECOF-16/Pre-COF/Climate-Report-Summer-Season-2016-exp-RCC-CM.pdf</w:t>
        </w:r>
      </w:hyperlink>
      <w:hyperlink r:id="rId18" w:history="1"/>
      <w:r w:rsidR="004D7486" w:rsidRPr="006C4830">
        <w:rPr>
          <w:rStyle w:val="Hyperlink"/>
          <w:lang w:val="en-GB"/>
        </w:rPr>
        <w:t>;</w:t>
      </w:r>
    </w:p>
    <w:p w:rsidR="00D93640" w:rsidRPr="006C4830" w:rsidRDefault="00E56B63" w:rsidP="00CE1372">
      <w:pPr>
        <w:numPr>
          <w:ilvl w:val="0"/>
          <w:numId w:val="1"/>
        </w:numPr>
        <w:spacing w:before="115"/>
        <w:jc w:val="both"/>
        <w:rPr>
          <w:lang w:val="en-GB"/>
        </w:rPr>
      </w:pPr>
      <w:r w:rsidRPr="006C4830">
        <w:rPr>
          <w:lang w:val="en-GB"/>
        </w:rPr>
        <w:t>c</w:t>
      </w:r>
      <w:r w:rsidR="00D93640" w:rsidRPr="006C4830">
        <w:rPr>
          <w:lang w:val="en-GB"/>
        </w:rPr>
        <w:t xml:space="preserve">limate monitoring products of the South East European Virtual Climate Change </w:t>
      </w:r>
      <w:proofErr w:type="spellStart"/>
      <w:r w:rsidR="00D93640" w:rsidRPr="006C4830">
        <w:rPr>
          <w:lang w:val="en-GB"/>
        </w:rPr>
        <w:t>Center</w:t>
      </w:r>
      <w:proofErr w:type="spellEnd"/>
      <w:r w:rsidR="00D93640" w:rsidRPr="006C4830">
        <w:rPr>
          <w:lang w:val="en-GB"/>
        </w:rPr>
        <w:t xml:space="preserve"> </w:t>
      </w:r>
      <w:r w:rsidR="005759C0" w:rsidRPr="006C4830">
        <w:rPr>
          <w:lang w:val="en-GB"/>
        </w:rPr>
        <w:t>–</w:t>
      </w:r>
      <w:r w:rsidR="00D93640" w:rsidRPr="006C4830">
        <w:rPr>
          <w:lang w:val="en-GB"/>
        </w:rPr>
        <w:t xml:space="preserve"> SEEVCCC (Member of the WMO RA VI Pilot RCC Node on Climate Monitoring</w:t>
      </w:r>
      <w:r w:rsidR="007A76D4" w:rsidRPr="006C4830">
        <w:rPr>
          <w:lang w:val="en-GB"/>
        </w:rPr>
        <w:t>)</w:t>
      </w:r>
      <w:r w:rsidR="00D93640" w:rsidRPr="006C4830">
        <w:rPr>
          <w:lang w:val="en-GB"/>
        </w:rPr>
        <w:t>,</w:t>
      </w:r>
      <w:r w:rsidR="007E606C" w:rsidRPr="006C4830">
        <w:rPr>
          <w:color w:val="FF0000"/>
          <w:lang w:val="en-GB"/>
        </w:rPr>
        <w:t xml:space="preserve"> </w:t>
      </w:r>
      <w:hyperlink r:id="rId19" w:history="1">
        <w:r w:rsidR="002A7C3A" w:rsidRPr="007B5056">
          <w:rPr>
            <w:rStyle w:val="Hyperlink"/>
            <w:lang w:val="en-GB"/>
          </w:rPr>
          <w:t>http://www.seevccc.rs/imgsrc/clim_mon/201608/</w:t>
        </w:r>
      </w:hyperlink>
      <w:r w:rsidR="00CE1372" w:rsidRPr="006C4830">
        <w:rPr>
          <w:lang w:val="en-GB"/>
        </w:rPr>
        <w:t>,</w:t>
      </w:r>
      <w:r w:rsidR="00D93640" w:rsidRPr="006C4830">
        <w:rPr>
          <w:color w:val="FF0000"/>
          <w:lang w:val="en-GB"/>
        </w:rPr>
        <w:t xml:space="preserve"> </w:t>
      </w:r>
      <w:r w:rsidR="00D93640" w:rsidRPr="006C4830">
        <w:rPr>
          <w:lang w:val="en-GB"/>
        </w:rPr>
        <w:t>and</w:t>
      </w:r>
    </w:p>
    <w:p w:rsidR="00421F29" w:rsidRPr="002A7C3A" w:rsidRDefault="00D93640" w:rsidP="002A7C3A">
      <w:pPr>
        <w:numPr>
          <w:ilvl w:val="0"/>
          <w:numId w:val="1"/>
        </w:numPr>
        <w:spacing w:before="115"/>
        <w:jc w:val="both"/>
        <w:rPr>
          <w:lang w:val="en-GB"/>
        </w:rPr>
      </w:pPr>
      <w:r w:rsidRPr="006C4830">
        <w:rPr>
          <w:lang w:val="en-GB"/>
        </w:rPr>
        <w:t>national climate monitoring reports of the following SE</w:t>
      </w:r>
      <w:r w:rsidR="00B166F2" w:rsidRPr="006C4830">
        <w:rPr>
          <w:lang w:val="en-GB"/>
        </w:rPr>
        <w:t>E</w:t>
      </w:r>
      <w:r w:rsidRPr="006C4830">
        <w:rPr>
          <w:lang w:val="en-GB"/>
        </w:rPr>
        <w:t>COF-</w:t>
      </w:r>
      <w:r w:rsidR="006F41FD" w:rsidRPr="006C4830">
        <w:rPr>
          <w:lang w:val="en-GB"/>
        </w:rPr>
        <w:t>1</w:t>
      </w:r>
      <w:r w:rsidR="002A7C3A">
        <w:rPr>
          <w:lang w:val="en-GB"/>
        </w:rPr>
        <w:t>6</w:t>
      </w:r>
      <w:r w:rsidRPr="006C4830">
        <w:rPr>
          <w:lang w:val="en-GB"/>
        </w:rPr>
        <w:t xml:space="preserve"> participating countries: </w:t>
      </w:r>
      <w:r w:rsidRPr="00815B53">
        <w:rPr>
          <w:lang w:val="en-GB"/>
        </w:rPr>
        <w:t>Armenia,</w:t>
      </w:r>
      <w:r w:rsidRPr="002A7C3A">
        <w:rPr>
          <w:lang w:val="en-GB"/>
        </w:rPr>
        <w:t xml:space="preserve"> </w:t>
      </w:r>
      <w:r w:rsidR="008F39B5" w:rsidRPr="002A7C3A">
        <w:rPr>
          <w:lang w:val="en-GB"/>
        </w:rPr>
        <w:t>Bulgaria,</w:t>
      </w:r>
      <w:r w:rsidR="0010674F" w:rsidRPr="002A7C3A">
        <w:rPr>
          <w:color w:val="FF0000"/>
          <w:lang w:val="en-GB"/>
        </w:rPr>
        <w:t xml:space="preserve"> </w:t>
      </w:r>
      <w:r w:rsidR="0010674F" w:rsidRPr="002A7C3A">
        <w:rPr>
          <w:lang w:val="en-GB"/>
        </w:rPr>
        <w:t>Bosnia and Herzegovina (the Feder</w:t>
      </w:r>
      <w:r w:rsidR="007E6797" w:rsidRPr="002A7C3A">
        <w:rPr>
          <w:lang w:val="en-GB"/>
        </w:rPr>
        <w:t>ation of Bosnia and Herzegovina</w:t>
      </w:r>
      <w:r w:rsidR="0055704F">
        <w:rPr>
          <w:lang w:val="en-GB"/>
        </w:rPr>
        <w:t xml:space="preserve">, Republic </w:t>
      </w:r>
      <w:proofErr w:type="spellStart"/>
      <w:r w:rsidR="0055704F">
        <w:rPr>
          <w:lang w:val="en-GB"/>
        </w:rPr>
        <w:t>Srpska</w:t>
      </w:r>
      <w:proofErr w:type="spellEnd"/>
      <w:r w:rsidR="007A76D4" w:rsidRPr="002A7C3A">
        <w:rPr>
          <w:lang w:val="en-GB"/>
        </w:rPr>
        <w:t>)</w:t>
      </w:r>
      <w:r w:rsidR="0010674F" w:rsidRPr="002A7C3A">
        <w:rPr>
          <w:lang w:val="en-GB"/>
        </w:rPr>
        <w:t>,</w:t>
      </w:r>
      <w:r w:rsidR="0010674F" w:rsidRPr="002A7C3A">
        <w:rPr>
          <w:color w:val="FF0000"/>
          <w:lang w:val="en-GB"/>
        </w:rPr>
        <w:t xml:space="preserve"> </w:t>
      </w:r>
      <w:r w:rsidRPr="002E281F">
        <w:rPr>
          <w:lang w:val="en-GB"/>
        </w:rPr>
        <w:t>Croatia,</w:t>
      </w:r>
      <w:r w:rsidRPr="002A7C3A">
        <w:rPr>
          <w:color w:val="FF0000"/>
          <w:lang w:val="en-GB"/>
        </w:rPr>
        <w:t xml:space="preserve"> </w:t>
      </w:r>
      <w:r w:rsidRPr="002A7C3A">
        <w:rPr>
          <w:lang w:val="en-GB"/>
        </w:rPr>
        <w:t>Cyprus</w:t>
      </w:r>
      <w:r w:rsidRPr="00815B53">
        <w:rPr>
          <w:lang w:val="en-GB"/>
        </w:rPr>
        <w:t>, Georgia,</w:t>
      </w:r>
      <w:r w:rsidRPr="002A7C3A">
        <w:rPr>
          <w:color w:val="FF0000"/>
          <w:lang w:val="en-GB"/>
        </w:rPr>
        <w:t xml:space="preserve"> </w:t>
      </w:r>
      <w:r w:rsidRPr="002E281F">
        <w:rPr>
          <w:lang w:val="en-GB"/>
        </w:rPr>
        <w:t>Greece,</w:t>
      </w:r>
      <w:r w:rsidRPr="002A7C3A">
        <w:rPr>
          <w:color w:val="FF0000"/>
          <w:lang w:val="en-GB"/>
        </w:rPr>
        <w:t xml:space="preserve"> </w:t>
      </w:r>
      <w:r w:rsidRPr="002A7C3A">
        <w:rPr>
          <w:lang w:val="en-GB"/>
        </w:rPr>
        <w:t>Israel,</w:t>
      </w:r>
      <w:r w:rsidRPr="002A7C3A">
        <w:rPr>
          <w:color w:val="FF0000"/>
          <w:lang w:val="en-GB"/>
        </w:rPr>
        <w:t xml:space="preserve"> </w:t>
      </w:r>
      <w:r w:rsidR="007711C4" w:rsidRPr="00E42F8F">
        <w:rPr>
          <w:lang w:val="en-GB"/>
        </w:rPr>
        <w:t>Montenegro,</w:t>
      </w:r>
      <w:r w:rsidR="007711C4" w:rsidRPr="002A7C3A">
        <w:rPr>
          <w:color w:val="FF0000"/>
          <w:lang w:val="en-GB"/>
        </w:rPr>
        <w:t xml:space="preserve"> </w:t>
      </w:r>
      <w:r w:rsidR="00163F3E" w:rsidRPr="0055704F">
        <w:rPr>
          <w:lang w:val="en-GB"/>
        </w:rPr>
        <w:t>t</w:t>
      </w:r>
      <w:r w:rsidR="005845C0" w:rsidRPr="0055704F">
        <w:rPr>
          <w:lang w:val="en-GB"/>
        </w:rPr>
        <w:t xml:space="preserve">he </w:t>
      </w:r>
      <w:r w:rsidR="000B6B33" w:rsidRPr="0055704F">
        <w:rPr>
          <w:lang w:val="en-GB"/>
        </w:rPr>
        <w:t>former Yugoslav Republic</w:t>
      </w:r>
      <w:r w:rsidRPr="0055704F">
        <w:rPr>
          <w:lang w:val="en-GB"/>
        </w:rPr>
        <w:t xml:space="preserve"> of Macedonia, </w:t>
      </w:r>
      <w:r w:rsidR="005845C0" w:rsidRPr="0055704F">
        <w:rPr>
          <w:lang w:val="en-GB"/>
        </w:rPr>
        <w:t xml:space="preserve">the </w:t>
      </w:r>
      <w:r w:rsidRPr="0055704F">
        <w:rPr>
          <w:lang w:val="en-GB"/>
        </w:rPr>
        <w:t>Republic of Moldova,</w:t>
      </w:r>
      <w:r w:rsidR="009D7149" w:rsidRPr="0055704F">
        <w:rPr>
          <w:lang w:val="en-GB"/>
        </w:rPr>
        <w:t xml:space="preserve"> </w:t>
      </w:r>
      <w:r w:rsidR="00C832E2" w:rsidRPr="002A7C3A">
        <w:rPr>
          <w:lang w:val="en-GB"/>
        </w:rPr>
        <w:t>Serbia,</w:t>
      </w:r>
      <w:r w:rsidRPr="002A7C3A">
        <w:rPr>
          <w:color w:val="FF0000"/>
          <w:lang w:val="en-GB"/>
        </w:rPr>
        <w:t xml:space="preserve"> </w:t>
      </w:r>
      <w:r w:rsidR="00AA3ACA" w:rsidRPr="00AA3ACA">
        <w:rPr>
          <w:lang w:val="en-GB"/>
        </w:rPr>
        <w:t xml:space="preserve">Slovenia, </w:t>
      </w:r>
      <w:r w:rsidR="00CA6DB1" w:rsidRPr="00AA3ACA">
        <w:rPr>
          <w:lang w:val="en-GB"/>
        </w:rPr>
        <w:t>Turkey</w:t>
      </w:r>
      <w:r w:rsidR="00C832E2" w:rsidRPr="002A7C3A">
        <w:rPr>
          <w:color w:val="FF0000"/>
          <w:lang w:val="en-GB"/>
        </w:rPr>
        <w:t xml:space="preserve"> </w:t>
      </w:r>
      <w:r w:rsidR="00C832E2" w:rsidRPr="0055704F">
        <w:rPr>
          <w:lang w:val="en-GB"/>
        </w:rPr>
        <w:t xml:space="preserve">and </w:t>
      </w:r>
      <w:r w:rsidR="00E75A5B" w:rsidRPr="0055704F">
        <w:rPr>
          <w:lang w:val="en-GB"/>
        </w:rPr>
        <w:t>Ukraine</w:t>
      </w:r>
      <w:r w:rsidR="00CA6DB1" w:rsidRPr="006C4830">
        <w:rPr>
          <w:lang w:val="en-GB"/>
        </w:rPr>
        <w:t xml:space="preserve"> (documents available on</w:t>
      </w:r>
      <w:r w:rsidR="004477DE" w:rsidRPr="006C4830">
        <w:rPr>
          <w:lang w:val="en-GB"/>
        </w:rPr>
        <w:t>:</w:t>
      </w:r>
      <w:r w:rsidR="00DA443D" w:rsidRPr="006C4830">
        <w:rPr>
          <w:lang w:val="en-GB"/>
        </w:rPr>
        <w:t xml:space="preserve"> </w:t>
      </w:r>
      <w:hyperlink r:id="rId20" w:history="1">
        <w:r w:rsidR="002A7C3A" w:rsidRPr="007B5056">
          <w:rPr>
            <w:rStyle w:val="Hyperlink"/>
            <w:lang w:val="en-GB"/>
          </w:rPr>
          <w:t>http://www.seevccc.rs/SEECOF/SEECOF-16/Pre-COF/</w:t>
        </w:r>
      </w:hyperlink>
      <w:r w:rsidR="002A7C3A">
        <w:rPr>
          <w:lang w:val="en-GB"/>
        </w:rPr>
        <w:t xml:space="preserve"> </w:t>
      </w:r>
      <w:r w:rsidR="00B84A5B" w:rsidRPr="002A7C3A">
        <w:rPr>
          <w:lang w:val="en-GB"/>
        </w:rPr>
        <w:t>).</w:t>
      </w:r>
    </w:p>
    <w:p w:rsidR="00D53B81" w:rsidRDefault="00D53B81" w:rsidP="00E249EA">
      <w:pPr>
        <w:jc w:val="both"/>
        <w:rPr>
          <w:lang w:val="en-GB"/>
        </w:rPr>
      </w:pPr>
    </w:p>
    <w:p w:rsidR="002D3BA2" w:rsidRDefault="002D3BA2" w:rsidP="00E249EA">
      <w:pPr>
        <w:jc w:val="both"/>
        <w:rPr>
          <w:lang w:val="en-GB"/>
        </w:rPr>
      </w:pPr>
    </w:p>
    <w:p w:rsidR="002D3BA2" w:rsidRDefault="002D3BA2" w:rsidP="00E249EA">
      <w:pPr>
        <w:jc w:val="both"/>
        <w:rPr>
          <w:lang w:val="en-GB"/>
        </w:rPr>
      </w:pPr>
    </w:p>
    <w:p w:rsidR="001E3A76" w:rsidRDefault="001E3A76">
      <w:pPr>
        <w:suppressAutoHyphens w:val="0"/>
        <w:rPr>
          <w:lang w:val="en-GB"/>
        </w:rPr>
      </w:pPr>
      <w:r>
        <w:rPr>
          <w:lang w:val="en-GB"/>
        </w:rPr>
        <w:br w:type="page"/>
      </w:r>
    </w:p>
    <w:p w:rsidR="00E803E8" w:rsidRDefault="00E803E8" w:rsidP="00E249EA">
      <w:pPr>
        <w:jc w:val="both"/>
        <w:rPr>
          <w:lang w:val="en-GB"/>
        </w:rPr>
      </w:pPr>
      <w:r>
        <w:rPr>
          <w:lang w:val="en-GB"/>
        </w:rPr>
        <w:lastRenderedPageBreak/>
        <w:t xml:space="preserve">The entire </w:t>
      </w:r>
      <w:r w:rsidR="00C64DDA" w:rsidRPr="00B911DD">
        <w:rPr>
          <w:lang w:val="en-GB"/>
        </w:rPr>
        <w:t xml:space="preserve">SEECOF region </w:t>
      </w:r>
      <w:r>
        <w:rPr>
          <w:lang w:val="en-GB"/>
        </w:rPr>
        <w:t xml:space="preserve">observed above-normal summer temperatures. </w:t>
      </w:r>
    </w:p>
    <w:p w:rsidR="00B911DD" w:rsidRDefault="00B911DD" w:rsidP="00E249EA">
      <w:pPr>
        <w:jc w:val="both"/>
        <w:rPr>
          <w:color w:val="FF0000"/>
          <w:lang w:val="en-GB"/>
        </w:rPr>
      </w:pPr>
    </w:p>
    <w:p w:rsidR="00BF5F65" w:rsidRPr="00F6094E" w:rsidRDefault="00EF1170" w:rsidP="002D3BA2">
      <w:pPr>
        <w:jc w:val="both"/>
        <w:rPr>
          <w:lang w:val="en-GB"/>
        </w:rPr>
      </w:pPr>
      <w:r>
        <w:rPr>
          <w:lang w:val="en-GB"/>
        </w:rPr>
        <w:t>S</w:t>
      </w:r>
      <w:r w:rsidR="00BF5F65" w:rsidRPr="002D3BA2">
        <w:rPr>
          <w:lang w:val="en-GB"/>
        </w:rPr>
        <w:t xml:space="preserve">ummer temperatures </w:t>
      </w:r>
      <w:r w:rsidR="00C7233F">
        <w:rPr>
          <w:lang w:val="en-GB"/>
        </w:rPr>
        <w:t xml:space="preserve">across the </w:t>
      </w:r>
      <w:r w:rsidR="00BF5F65" w:rsidRPr="002D3BA2">
        <w:rPr>
          <w:lang w:val="en-GB"/>
        </w:rPr>
        <w:t>lowlands</w:t>
      </w:r>
      <w:r w:rsidR="00C7233F">
        <w:rPr>
          <w:lang w:val="en-GB"/>
        </w:rPr>
        <w:t xml:space="preserve"> in</w:t>
      </w:r>
      <w:r>
        <w:rPr>
          <w:lang w:val="en-GB"/>
        </w:rPr>
        <w:t xml:space="preserve"> most of t</w:t>
      </w:r>
      <w:r w:rsidR="002D0D70">
        <w:rPr>
          <w:lang w:val="en-GB"/>
        </w:rPr>
        <w:t>he SEECOF region</w:t>
      </w:r>
      <w:r>
        <w:rPr>
          <w:lang w:val="en-GB"/>
        </w:rPr>
        <w:t xml:space="preserve"> </w:t>
      </w:r>
      <w:r w:rsidR="00782FAC">
        <w:rPr>
          <w:lang w:val="en-GB"/>
        </w:rPr>
        <w:t>were mainly</w:t>
      </w:r>
      <w:r w:rsidR="00BB0203">
        <w:rPr>
          <w:lang w:val="en-GB"/>
        </w:rPr>
        <w:t xml:space="preserve"> in a range</w:t>
      </w:r>
      <w:r w:rsidR="001F5092" w:rsidRPr="002D3BA2">
        <w:rPr>
          <w:lang w:val="en-GB"/>
        </w:rPr>
        <w:t xml:space="preserve"> between </w:t>
      </w:r>
      <w:r w:rsidR="002D3BA2" w:rsidRPr="00780344">
        <w:rPr>
          <w:lang w:val="en-GB"/>
        </w:rPr>
        <w:t>1</w:t>
      </w:r>
      <w:r w:rsidR="00F6094E" w:rsidRPr="00780344">
        <w:rPr>
          <w:lang w:val="en-GB"/>
        </w:rPr>
        <w:t>8</w:t>
      </w:r>
      <w:r w:rsidR="001F5092" w:rsidRPr="00780344">
        <w:rPr>
          <w:lang w:val="en-GB"/>
        </w:rPr>
        <w:t>º</w:t>
      </w:r>
      <w:r w:rsidR="001F5092" w:rsidRPr="002D3BA2">
        <w:rPr>
          <w:lang w:val="en-GB"/>
        </w:rPr>
        <w:t xml:space="preserve">C and </w:t>
      </w:r>
      <w:r w:rsidR="001F5092" w:rsidRPr="00780344">
        <w:rPr>
          <w:lang w:val="en-GB"/>
        </w:rPr>
        <w:t>2</w:t>
      </w:r>
      <w:r w:rsidR="002D3BA2" w:rsidRPr="00780344">
        <w:rPr>
          <w:lang w:val="en-GB"/>
        </w:rPr>
        <w:t>5</w:t>
      </w:r>
      <w:r w:rsidR="001F5092" w:rsidRPr="002D3BA2">
        <w:rPr>
          <w:lang w:val="en-GB"/>
        </w:rPr>
        <w:t>ºC</w:t>
      </w:r>
      <w:r w:rsidR="001F5092" w:rsidRPr="00FE5D38">
        <w:rPr>
          <w:lang w:val="en-GB"/>
        </w:rPr>
        <w:t>;</w:t>
      </w:r>
      <w:r w:rsidR="00BF5F65" w:rsidRPr="00FE5D38">
        <w:rPr>
          <w:lang w:val="en-GB"/>
        </w:rPr>
        <w:t xml:space="preserve"> along the coasts of th</w:t>
      </w:r>
      <w:r w:rsidR="001F5092" w:rsidRPr="00FE5D38">
        <w:rPr>
          <w:lang w:val="en-GB"/>
        </w:rPr>
        <w:t>e Mediterranean</w:t>
      </w:r>
      <w:r w:rsidR="00886D54" w:rsidRPr="00FE5D38">
        <w:rPr>
          <w:lang w:val="en-GB"/>
        </w:rPr>
        <w:t>, Ionian</w:t>
      </w:r>
      <w:r w:rsidR="002D3BA2" w:rsidRPr="00FE5D38">
        <w:rPr>
          <w:lang w:val="en-GB"/>
        </w:rPr>
        <w:t>,</w:t>
      </w:r>
      <w:r w:rsidR="001F5092" w:rsidRPr="00FE5D38">
        <w:rPr>
          <w:lang w:val="en-GB"/>
        </w:rPr>
        <w:t xml:space="preserve"> </w:t>
      </w:r>
      <w:r w:rsidR="00B553EA" w:rsidRPr="00FE5D38">
        <w:rPr>
          <w:lang w:val="en-GB"/>
        </w:rPr>
        <w:t>Aegean</w:t>
      </w:r>
      <w:r w:rsidR="002D3BA2" w:rsidRPr="00FE5D38">
        <w:rPr>
          <w:lang w:val="en-GB"/>
        </w:rPr>
        <w:t>, Caspian,</w:t>
      </w:r>
      <w:r w:rsidR="00B553EA" w:rsidRPr="00FE5D38">
        <w:rPr>
          <w:lang w:val="en-GB"/>
        </w:rPr>
        <w:t xml:space="preserve"> </w:t>
      </w:r>
      <w:r w:rsidR="002D3BA2" w:rsidRPr="00FE5D38">
        <w:rPr>
          <w:lang w:val="en-GB"/>
        </w:rPr>
        <w:t xml:space="preserve">as well as central and southern part of Adriatic </w:t>
      </w:r>
      <w:r w:rsidR="00B553EA" w:rsidRPr="00FE5D38">
        <w:rPr>
          <w:lang w:val="en-GB"/>
        </w:rPr>
        <w:t>Sea</w:t>
      </w:r>
      <w:r w:rsidR="001F5092" w:rsidRPr="00FE5D38">
        <w:rPr>
          <w:lang w:val="en-GB"/>
        </w:rPr>
        <w:t xml:space="preserve">, </w:t>
      </w:r>
      <w:r w:rsidR="002D3BA2" w:rsidRPr="00FE5D38">
        <w:rPr>
          <w:lang w:val="en-GB"/>
        </w:rPr>
        <w:t xml:space="preserve">on the south-east of Turkey, in eastern part of the South Caucasus region, in Israel and Jordan, </w:t>
      </w:r>
      <w:r w:rsidR="00BF5F65" w:rsidRPr="00FE5D38">
        <w:rPr>
          <w:lang w:val="en-GB"/>
        </w:rPr>
        <w:t>t</w:t>
      </w:r>
      <w:r w:rsidR="00BB0203">
        <w:rPr>
          <w:lang w:val="en-GB"/>
        </w:rPr>
        <w:t>emperatures ranged</w:t>
      </w:r>
      <w:r w:rsidR="001F5092" w:rsidRPr="00FE5D38">
        <w:rPr>
          <w:lang w:val="en-GB"/>
        </w:rPr>
        <w:t xml:space="preserve"> between 25ºC and </w:t>
      </w:r>
      <w:r w:rsidR="002D3BA2" w:rsidRPr="00FE5D38">
        <w:rPr>
          <w:lang w:val="en-GB"/>
        </w:rPr>
        <w:t>30</w:t>
      </w:r>
      <w:r w:rsidR="001F5092" w:rsidRPr="00FE5D38">
        <w:rPr>
          <w:lang w:val="en-GB"/>
        </w:rPr>
        <w:t>ºC</w:t>
      </w:r>
      <w:r w:rsidR="00C14B11" w:rsidRPr="00FE5D38">
        <w:rPr>
          <w:lang w:val="en-GB"/>
        </w:rPr>
        <w:t>,</w:t>
      </w:r>
      <w:r w:rsidR="00C7233F">
        <w:rPr>
          <w:lang w:val="en-GB"/>
        </w:rPr>
        <w:t xml:space="preserve"> at</w:t>
      </w:r>
      <w:r w:rsidR="00C14B11" w:rsidRPr="00FE5D38">
        <w:rPr>
          <w:lang w:val="en-GB"/>
        </w:rPr>
        <w:t xml:space="preserve"> some </w:t>
      </w:r>
      <w:r w:rsidR="00BA7011" w:rsidRPr="00FE5D38">
        <w:rPr>
          <w:lang w:val="en-GB"/>
        </w:rPr>
        <w:t xml:space="preserve">locations in </w:t>
      </w:r>
      <w:r w:rsidR="00FE5D38" w:rsidRPr="00FE5D38">
        <w:rPr>
          <w:lang w:val="en-GB"/>
        </w:rPr>
        <w:t>eastern</w:t>
      </w:r>
      <w:r w:rsidR="00BA7011" w:rsidRPr="00FE5D38">
        <w:rPr>
          <w:lang w:val="en-GB"/>
        </w:rPr>
        <w:t xml:space="preserve"> Jordan</w:t>
      </w:r>
      <w:r w:rsidR="00FE5D38" w:rsidRPr="00FE5D38">
        <w:rPr>
          <w:lang w:val="en-GB"/>
        </w:rPr>
        <w:t>, eastern and south-eastern Israel t</w:t>
      </w:r>
      <w:r w:rsidR="00C7233F">
        <w:rPr>
          <w:lang w:val="en-GB"/>
        </w:rPr>
        <w:t>he average temperature was even higher</w:t>
      </w:r>
      <w:r w:rsidR="00C14B11" w:rsidRPr="0064497A">
        <w:rPr>
          <w:lang w:val="en-GB"/>
        </w:rPr>
        <w:t>.</w:t>
      </w:r>
      <w:r w:rsidR="00C14B11" w:rsidRPr="00F6094E">
        <w:rPr>
          <w:lang w:val="en-GB"/>
        </w:rPr>
        <w:t xml:space="preserve"> On the other hand, at some </w:t>
      </w:r>
      <w:r w:rsidR="00BB0203">
        <w:rPr>
          <w:lang w:val="en-GB"/>
        </w:rPr>
        <w:t xml:space="preserve">high-lying areas </w:t>
      </w:r>
      <w:r w:rsidR="00C14B11" w:rsidRPr="00F6094E">
        <w:rPr>
          <w:lang w:val="en-GB"/>
        </w:rPr>
        <w:t xml:space="preserve">in the </w:t>
      </w:r>
      <w:r w:rsidR="00C7233F">
        <w:rPr>
          <w:lang w:val="en-GB"/>
        </w:rPr>
        <w:t xml:space="preserve">Carpathian region, </w:t>
      </w:r>
      <w:r w:rsidR="00C14B11" w:rsidRPr="00F6094E">
        <w:rPr>
          <w:lang w:val="en-GB"/>
        </w:rPr>
        <w:t xml:space="preserve">summer temperatures </w:t>
      </w:r>
      <w:r w:rsidR="00BB0203">
        <w:rPr>
          <w:lang w:val="en-GB"/>
        </w:rPr>
        <w:t xml:space="preserve">ranged between </w:t>
      </w:r>
      <w:r w:rsidR="00F6094E" w:rsidRPr="00F6094E">
        <w:rPr>
          <w:lang w:val="en-GB"/>
        </w:rPr>
        <w:t>12ºC and 16</w:t>
      </w:r>
      <w:r w:rsidR="00BF5F65" w:rsidRPr="00F6094E">
        <w:rPr>
          <w:lang w:val="en-GB"/>
        </w:rPr>
        <w:t>°C</w:t>
      </w:r>
      <w:r w:rsidR="00C14B11" w:rsidRPr="00F6094E">
        <w:rPr>
          <w:lang w:val="en-GB"/>
        </w:rPr>
        <w:t>.</w:t>
      </w:r>
      <w:r w:rsidR="00BD5219" w:rsidRPr="001D7E3E">
        <w:rPr>
          <w:color w:val="FF0000"/>
          <w:lang w:val="en-GB"/>
        </w:rPr>
        <w:t xml:space="preserve"> </w:t>
      </w:r>
      <w:r w:rsidR="00BD5219" w:rsidRPr="00F6094E">
        <w:rPr>
          <w:lang w:val="en-GB"/>
        </w:rPr>
        <w:t>The s</w:t>
      </w:r>
      <w:r w:rsidR="00BF5F65" w:rsidRPr="00F6094E">
        <w:rPr>
          <w:lang w:val="en-GB"/>
        </w:rPr>
        <w:t>ummer temperatures are presented in Figure</w:t>
      </w:r>
      <w:r w:rsidR="006B3B4E">
        <w:rPr>
          <w:lang w:val="en-GB"/>
        </w:rPr>
        <w:t>s</w:t>
      </w:r>
      <w:r w:rsidR="00BF5F65" w:rsidRPr="00F6094E">
        <w:rPr>
          <w:lang w:val="en-GB"/>
        </w:rPr>
        <w:t xml:space="preserve"> 2 </w:t>
      </w:r>
      <w:r w:rsidR="006B3B4E">
        <w:rPr>
          <w:lang w:val="en-GB"/>
        </w:rPr>
        <w:t xml:space="preserve">and 3 </w:t>
      </w:r>
      <w:r w:rsidR="00BF5F65" w:rsidRPr="00F6094E">
        <w:rPr>
          <w:lang w:val="en-GB"/>
        </w:rPr>
        <w:t>(left panel).</w:t>
      </w:r>
    </w:p>
    <w:p w:rsidR="00BF5F65" w:rsidRPr="001D7E3E" w:rsidRDefault="00BF5F65" w:rsidP="00BF5F65">
      <w:pPr>
        <w:jc w:val="both"/>
        <w:rPr>
          <w:color w:val="FF0000"/>
          <w:lang w:val="en-GB"/>
        </w:rPr>
      </w:pPr>
    </w:p>
    <w:p w:rsidR="00CC285A" w:rsidRPr="004644E5" w:rsidRDefault="00DC0BFD" w:rsidP="00096926">
      <w:pPr>
        <w:jc w:val="both"/>
        <w:rPr>
          <w:lang w:val="en-GB"/>
        </w:rPr>
      </w:pPr>
      <w:r w:rsidRPr="004D4EB6">
        <w:rPr>
          <w:lang w:val="en-GB"/>
        </w:rPr>
        <w:t>In most of the SEECOF region a</w:t>
      </w:r>
      <w:r w:rsidR="00BF5F65" w:rsidRPr="004D4EB6">
        <w:rPr>
          <w:lang w:val="en-GB"/>
        </w:rPr>
        <w:t xml:space="preserve">nomalies </w:t>
      </w:r>
      <w:r w:rsidR="00EC416C" w:rsidRPr="004D4EB6">
        <w:rPr>
          <w:lang w:val="en-GB"/>
        </w:rPr>
        <w:t>ranged</w:t>
      </w:r>
      <w:r w:rsidR="00BF5F65" w:rsidRPr="004D4EB6">
        <w:rPr>
          <w:lang w:val="en-GB"/>
        </w:rPr>
        <w:t xml:space="preserve"> bet</w:t>
      </w:r>
      <w:r w:rsidR="00EC416C" w:rsidRPr="004D4EB6">
        <w:rPr>
          <w:lang w:val="en-GB"/>
        </w:rPr>
        <w:t xml:space="preserve">ween </w:t>
      </w:r>
      <w:r w:rsidR="00096926">
        <w:rPr>
          <w:lang w:val="en-GB"/>
        </w:rPr>
        <w:t>1</w:t>
      </w:r>
      <w:r w:rsidR="00EC416C" w:rsidRPr="004D4EB6">
        <w:rPr>
          <w:lang w:val="en-GB"/>
        </w:rPr>
        <w:t xml:space="preserve">ºC and </w:t>
      </w:r>
      <w:r w:rsidR="00096926">
        <w:rPr>
          <w:lang w:val="en-GB"/>
        </w:rPr>
        <w:t>2</w:t>
      </w:r>
      <w:r w:rsidR="00BF5F65" w:rsidRPr="004D4EB6">
        <w:rPr>
          <w:lang w:val="en-GB"/>
        </w:rPr>
        <w:t>ºC</w:t>
      </w:r>
      <w:r w:rsidR="00255126" w:rsidRPr="004D4EB6">
        <w:rPr>
          <w:lang w:val="en-GB"/>
        </w:rPr>
        <w:t xml:space="preserve"> above normal</w:t>
      </w:r>
      <w:r w:rsidRPr="004644E5">
        <w:rPr>
          <w:lang w:val="en-GB"/>
        </w:rPr>
        <w:t>;</w:t>
      </w:r>
      <w:r w:rsidR="00BF5F65" w:rsidRPr="004644E5">
        <w:rPr>
          <w:lang w:val="en-GB"/>
        </w:rPr>
        <w:t xml:space="preserve"> in </w:t>
      </w:r>
      <w:r w:rsidR="004D4EB6" w:rsidRPr="004644E5">
        <w:rPr>
          <w:lang w:val="en-GB"/>
        </w:rPr>
        <w:t>Ukraine, eastern part of Carpathian region, Bulgaria, along the coast</w:t>
      </w:r>
      <w:r w:rsidR="00096926" w:rsidRPr="004644E5">
        <w:rPr>
          <w:lang w:val="en-GB"/>
        </w:rPr>
        <w:t xml:space="preserve">s of the Black, Aegean and Mediterranean Sea, in Israel, Jordan and some parts of the continental Turkey, </w:t>
      </w:r>
      <w:r w:rsidR="00BD5219" w:rsidRPr="004644E5">
        <w:rPr>
          <w:lang w:val="en-GB"/>
        </w:rPr>
        <w:t xml:space="preserve">they were </w:t>
      </w:r>
      <w:r w:rsidR="00C7233F">
        <w:rPr>
          <w:lang w:val="en-GB"/>
        </w:rPr>
        <w:t xml:space="preserve">in a range </w:t>
      </w:r>
      <w:r w:rsidR="00181383" w:rsidRPr="004644E5">
        <w:rPr>
          <w:lang w:val="en-GB"/>
        </w:rPr>
        <w:t xml:space="preserve">between </w:t>
      </w:r>
      <w:r w:rsidR="00255126" w:rsidRPr="004644E5">
        <w:rPr>
          <w:lang w:val="en-GB"/>
        </w:rPr>
        <w:t>2</w:t>
      </w:r>
      <w:r w:rsidR="00181383" w:rsidRPr="004644E5">
        <w:rPr>
          <w:lang w:val="en-GB"/>
        </w:rPr>
        <w:t xml:space="preserve">ºC and </w:t>
      </w:r>
      <w:r w:rsidR="00255126" w:rsidRPr="004644E5">
        <w:rPr>
          <w:lang w:val="en-GB"/>
        </w:rPr>
        <w:t>3</w:t>
      </w:r>
      <w:r w:rsidR="00181383" w:rsidRPr="004644E5">
        <w:rPr>
          <w:lang w:val="en-GB"/>
        </w:rPr>
        <w:t>ºC</w:t>
      </w:r>
      <w:r w:rsidR="00BD5219" w:rsidRPr="004644E5">
        <w:rPr>
          <w:lang w:val="en-GB"/>
        </w:rPr>
        <w:t xml:space="preserve"> above normal</w:t>
      </w:r>
      <w:r w:rsidR="004644E5">
        <w:rPr>
          <w:lang w:val="en-GB"/>
        </w:rPr>
        <w:t>.</w:t>
      </w:r>
      <w:r w:rsidR="00096926">
        <w:rPr>
          <w:color w:val="FF0000"/>
          <w:lang w:val="en-GB"/>
        </w:rPr>
        <w:t xml:space="preserve"> </w:t>
      </w:r>
      <w:r w:rsidR="00BF5F65" w:rsidRPr="004644E5">
        <w:rPr>
          <w:lang w:val="en-GB"/>
        </w:rPr>
        <w:t>The exception</w:t>
      </w:r>
      <w:r w:rsidR="007A39E1">
        <w:rPr>
          <w:lang w:val="en-GB"/>
        </w:rPr>
        <w:t xml:space="preserve"> to this</w:t>
      </w:r>
      <w:r w:rsidR="00BF5F65" w:rsidRPr="004644E5">
        <w:rPr>
          <w:lang w:val="en-GB"/>
        </w:rPr>
        <w:t xml:space="preserve"> </w:t>
      </w:r>
      <w:r w:rsidR="00C42B90">
        <w:rPr>
          <w:lang w:val="en-GB"/>
        </w:rPr>
        <w:t>was observed</w:t>
      </w:r>
      <w:r w:rsidR="00EC416C" w:rsidRPr="004644E5">
        <w:rPr>
          <w:lang w:val="en-GB"/>
        </w:rPr>
        <w:t xml:space="preserve"> in</w:t>
      </w:r>
      <w:r w:rsidR="007A39E1">
        <w:rPr>
          <w:lang w:val="en-GB"/>
        </w:rPr>
        <w:t xml:space="preserve"> the easternmost</w:t>
      </w:r>
      <w:r w:rsidR="004644E5" w:rsidRPr="004644E5">
        <w:rPr>
          <w:lang w:val="en-GB"/>
        </w:rPr>
        <w:t xml:space="preserve"> mountainous region of </w:t>
      </w:r>
      <w:r w:rsidR="003376DB" w:rsidRPr="004644E5">
        <w:rPr>
          <w:lang w:val="en-GB"/>
        </w:rPr>
        <w:t>Turke</w:t>
      </w:r>
      <w:r w:rsidR="004644E5">
        <w:rPr>
          <w:lang w:val="en-GB"/>
        </w:rPr>
        <w:t>y</w:t>
      </w:r>
      <w:r w:rsidR="004644E5" w:rsidRPr="004644E5">
        <w:rPr>
          <w:lang w:val="en-GB"/>
        </w:rPr>
        <w:t>,</w:t>
      </w:r>
      <w:r w:rsidR="00CC285A" w:rsidRPr="004644E5">
        <w:rPr>
          <w:lang w:val="en-GB"/>
        </w:rPr>
        <w:t xml:space="preserve"> wh</w:t>
      </w:r>
      <w:r w:rsidR="00064848" w:rsidRPr="004644E5">
        <w:rPr>
          <w:lang w:val="en-GB"/>
        </w:rPr>
        <w:t>ere anomalies ranged between -1</w:t>
      </w:r>
      <w:r w:rsidR="00CC285A" w:rsidRPr="004644E5">
        <w:rPr>
          <w:lang w:val="en-GB"/>
        </w:rPr>
        <w:t>ºC and 1ºC.</w:t>
      </w:r>
    </w:p>
    <w:p w:rsidR="007E0D39" w:rsidRPr="001D7E3E" w:rsidRDefault="007E0D39" w:rsidP="007E0D39">
      <w:pPr>
        <w:suppressAutoHyphens w:val="0"/>
        <w:rPr>
          <w:color w:val="FF0000"/>
          <w:lang w:val="en-GB" w:eastAsia="en-US"/>
        </w:rPr>
      </w:pPr>
    </w:p>
    <w:p w:rsidR="00194588" w:rsidRPr="001B0746" w:rsidRDefault="0071704C" w:rsidP="00450F79">
      <w:pPr>
        <w:jc w:val="both"/>
        <w:rPr>
          <w:rFonts w:eastAsia="Calibri"/>
          <w:color w:val="000000" w:themeColor="text1"/>
          <w:lang w:eastAsia="en-US"/>
        </w:rPr>
      </w:pPr>
      <w:r w:rsidRPr="001B0746">
        <w:rPr>
          <w:color w:val="000000" w:themeColor="text1"/>
          <w:lang w:val="en-GB"/>
        </w:rPr>
        <w:t xml:space="preserve">In </w:t>
      </w:r>
      <w:r w:rsidR="00ED669C" w:rsidRPr="001B0746">
        <w:rPr>
          <w:color w:val="000000" w:themeColor="text1"/>
          <w:lang w:val="en-GB"/>
        </w:rPr>
        <w:t>the entire</w:t>
      </w:r>
      <w:r w:rsidR="002C6B80" w:rsidRPr="001B0746">
        <w:rPr>
          <w:color w:val="000000" w:themeColor="text1"/>
          <w:lang w:val="en-GB"/>
        </w:rPr>
        <w:t xml:space="preserve"> </w:t>
      </w:r>
      <w:r w:rsidR="003B4FB7" w:rsidRPr="001B0746">
        <w:rPr>
          <w:color w:val="000000" w:themeColor="text1"/>
          <w:lang w:val="en-GB"/>
        </w:rPr>
        <w:t>SEECOF region,</w:t>
      </w:r>
      <w:r w:rsidR="00BD5219" w:rsidRPr="001B0746">
        <w:rPr>
          <w:color w:val="000000" w:themeColor="text1"/>
          <w:lang w:val="en-GB"/>
        </w:rPr>
        <w:t xml:space="preserve"> </w:t>
      </w:r>
      <w:r w:rsidR="003B4FB7" w:rsidRPr="001B0746">
        <w:rPr>
          <w:color w:val="000000" w:themeColor="text1"/>
          <w:lang w:val="en-GB"/>
        </w:rPr>
        <w:t xml:space="preserve">June </w:t>
      </w:r>
      <w:r w:rsidR="00BD5219" w:rsidRPr="001B0746">
        <w:rPr>
          <w:color w:val="000000" w:themeColor="text1"/>
          <w:lang w:val="en-GB"/>
        </w:rPr>
        <w:t>conditions were</w:t>
      </w:r>
      <w:r w:rsidRPr="001B0746">
        <w:rPr>
          <w:color w:val="000000" w:themeColor="text1"/>
          <w:lang w:val="en-GB"/>
        </w:rPr>
        <w:t xml:space="preserve"> </w:t>
      </w:r>
      <w:r w:rsidR="00421DED" w:rsidRPr="001B0746">
        <w:rPr>
          <w:color w:val="000000" w:themeColor="text1"/>
          <w:lang w:val="en-GB"/>
        </w:rPr>
        <w:t>above normal</w:t>
      </w:r>
      <w:r w:rsidR="001073BE" w:rsidRPr="001B0746">
        <w:rPr>
          <w:color w:val="000000" w:themeColor="text1"/>
          <w:lang w:val="en-GB"/>
        </w:rPr>
        <w:t>, with the highest p</w:t>
      </w:r>
      <w:r w:rsidR="003B4FB7" w:rsidRPr="001B0746">
        <w:rPr>
          <w:color w:val="000000" w:themeColor="text1"/>
          <w:lang w:val="en-GB"/>
        </w:rPr>
        <w:t>ositive anomalies reaching around</w:t>
      </w:r>
      <w:r w:rsidR="001073BE" w:rsidRPr="001B0746">
        <w:rPr>
          <w:color w:val="000000" w:themeColor="text1"/>
          <w:lang w:val="en-GB"/>
        </w:rPr>
        <w:t xml:space="preserve"> 3ºC</w:t>
      </w:r>
      <w:r w:rsidR="00A965D5" w:rsidRPr="001B0746">
        <w:rPr>
          <w:color w:val="000000" w:themeColor="text1"/>
          <w:lang w:val="en-GB"/>
        </w:rPr>
        <w:t xml:space="preserve"> in north</w:t>
      </w:r>
      <w:r w:rsidR="001C1B09" w:rsidRPr="001B0746">
        <w:rPr>
          <w:color w:val="000000" w:themeColor="text1"/>
          <w:lang w:val="en-GB"/>
        </w:rPr>
        <w:t>-</w:t>
      </w:r>
      <w:r w:rsidR="00A965D5" w:rsidRPr="001B0746">
        <w:rPr>
          <w:color w:val="000000" w:themeColor="text1"/>
          <w:lang w:val="en-GB"/>
        </w:rPr>
        <w:t>western parts of Ukraine</w:t>
      </w:r>
      <w:r w:rsidR="00450F79" w:rsidRPr="001B0746">
        <w:rPr>
          <w:color w:val="000000" w:themeColor="text1"/>
          <w:lang w:val="en-GB"/>
        </w:rPr>
        <w:t xml:space="preserve">. </w:t>
      </w:r>
      <w:r w:rsidR="00782FAC" w:rsidRPr="001B0746">
        <w:rPr>
          <w:rFonts w:eastAsia="Calibri"/>
          <w:color w:val="000000" w:themeColor="text1"/>
          <w:lang w:val="en-GB" w:eastAsia="en-US"/>
        </w:rPr>
        <w:t>In e</w:t>
      </w:r>
      <w:r w:rsidR="00EF6C79" w:rsidRPr="001B0746">
        <w:rPr>
          <w:rFonts w:eastAsia="Calibri"/>
          <w:color w:val="000000" w:themeColor="text1"/>
          <w:lang w:val="en-GB" w:eastAsia="en-US"/>
        </w:rPr>
        <w:t>astern Mediterranean, especially in Cyprus</w:t>
      </w:r>
      <w:r w:rsidR="001C1B09" w:rsidRPr="001B0746">
        <w:rPr>
          <w:rFonts w:eastAsia="Calibri"/>
          <w:color w:val="000000" w:themeColor="text1"/>
          <w:lang w:val="en-GB" w:eastAsia="en-US"/>
        </w:rPr>
        <w:t>,</w:t>
      </w:r>
      <w:r w:rsidR="00EF6C79" w:rsidRPr="001B0746">
        <w:rPr>
          <w:rFonts w:eastAsia="Calibri"/>
          <w:color w:val="000000" w:themeColor="text1"/>
          <w:lang w:val="en-GB" w:eastAsia="en-US"/>
        </w:rPr>
        <w:t xml:space="preserve"> t</w:t>
      </w:r>
      <w:r w:rsidR="00A965D5" w:rsidRPr="001B0746">
        <w:rPr>
          <w:rFonts w:eastAsia="Calibri"/>
          <w:color w:val="000000" w:themeColor="text1"/>
          <w:lang w:val="en-GB" w:eastAsia="en-US"/>
        </w:rPr>
        <w:t>emperat</w:t>
      </w:r>
      <w:r w:rsidR="00782FAC" w:rsidRPr="001B0746">
        <w:rPr>
          <w:rFonts w:eastAsia="Calibri"/>
          <w:color w:val="000000" w:themeColor="text1"/>
          <w:lang w:val="en-GB" w:eastAsia="en-US"/>
        </w:rPr>
        <w:t>ure extremes with the highest</w:t>
      </w:r>
      <w:r w:rsidR="00A965D5" w:rsidRPr="001B0746">
        <w:rPr>
          <w:rFonts w:eastAsia="Calibri"/>
          <w:color w:val="000000" w:themeColor="text1"/>
          <w:lang w:val="en-GB" w:eastAsia="en-US"/>
        </w:rPr>
        <w:t xml:space="preserve"> </w:t>
      </w:r>
      <w:r w:rsidR="003B4FB7" w:rsidRPr="001B0746">
        <w:rPr>
          <w:rFonts w:eastAsia="Calibri"/>
          <w:color w:val="000000" w:themeColor="text1"/>
          <w:lang w:val="en-GB" w:eastAsia="en-US"/>
        </w:rPr>
        <w:t xml:space="preserve">positive departures </w:t>
      </w:r>
      <w:r w:rsidR="00782FAC" w:rsidRPr="001B0746">
        <w:rPr>
          <w:rFonts w:eastAsia="Calibri"/>
          <w:color w:val="000000" w:themeColor="text1"/>
          <w:lang w:val="en-GB" w:eastAsia="en-US"/>
        </w:rPr>
        <w:t xml:space="preserve">were in a range </w:t>
      </w:r>
      <w:r w:rsidR="003B4FB7" w:rsidRPr="001B0746">
        <w:rPr>
          <w:rFonts w:eastAsia="Calibri"/>
          <w:color w:val="000000" w:themeColor="text1"/>
          <w:lang w:val="en-GB" w:eastAsia="en-US"/>
        </w:rPr>
        <w:t>from</w:t>
      </w:r>
      <w:r w:rsidR="00A965D5" w:rsidRPr="001B0746">
        <w:rPr>
          <w:rFonts w:eastAsia="Calibri"/>
          <w:color w:val="000000" w:themeColor="text1"/>
          <w:lang w:val="en-GB" w:eastAsia="en-US"/>
        </w:rPr>
        <w:t xml:space="preserve"> 8</w:t>
      </w:r>
      <w:r w:rsidR="00EF6C79" w:rsidRPr="001B0746">
        <w:rPr>
          <w:rFonts w:eastAsia="Calibri"/>
          <w:color w:val="000000" w:themeColor="text1"/>
          <w:lang w:eastAsia="en-US"/>
        </w:rPr>
        <w:t>°C</w:t>
      </w:r>
      <w:r w:rsidR="00A965D5" w:rsidRPr="001B0746">
        <w:rPr>
          <w:rFonts w:eastAsia="Calibri"/>
          <w:color w:val="000000" w:themeColor="text1"/>
          <w:lang w:val="en-GB" w:eastAsia="en-US"/>
        </w:rPr>
        <w:t xml:space="preserve"> </w:t>
      </w:r>
      <w:r w:rsidR="00EF6C79" w:rsidRPr="001B0746">
        <w:rPr>
          <w:rFonts w:eastAsia="Calibri"/>
          <w:color w:val="000000" w:themeColor="text1"/>
          <w:lang w:val="en-GB" w:eastAsia="en-US"/>
        </w:rPr>
        <w:t>up to</w:t>
      </w:r>
      <w:r w:rsidR="00A965D5" w:rsidRPr="001B0746">
        <w:rPr>
          <w:rFonts w:eastAsia="Calibri"/>
          <w:color w:val="000000" w:themeColor="text1"/>
          <w:lang w:val="en-GB" w:eastAsia="en-US"/>
        </w:rPr>
        <w:t xml:space="preserve"> 10</w:t>
      </w:r>
      <w:r w:rsidR="00A965D5" w:rsidRPr="001B0746">
        <w:rPr>
          <w:rFonts w:eastAsia="Calibri"/>
          <w:color w:val="000000" w:themeColor="text1"/>
          <w:lang w:eastAsia="en-US"/>
        </w:rPr>
        <w:t>°C</w:t>
      </w:r>
      <w:r w:rsidR="00782FAC" w:rsidRPr="001B0746">
        <w:rPr>
          <w:rFonts w:eastAsia="Calibri"/>
          <w:color w:val="000000" w:themeColor="text1"/>
          <w:lang w:val="en-GB" w:eastAsia="en-US"/>
        </w:rPr>
        <w:t>, for instance</w:t>
      </w:r>
      <w:r w:rsidR="00A965D5" w:rsidRPr="001B0746">
        <w:rPr>
          <w:rFonts w:eastAsia="Calibri"/>
          <w:color w:val="000000" w:themeColor="text1"/>
          <w:lang w:val="en-GB" w:eastAsia="en-US"/>
        </w:rPr>
        <w:t xml:space="preserve"> Polis </w:t>
      </w:r>
      <w:proofErr w:type="spellStart"/>
      <w:r w:rsidR="00A965D5" w:rsidRPr="001B0746">
        <w:rPr>
          <w:rFonts w:eastAsia="Calibri"/>
          <w:color w:val="000000" w:themeColor="text1"/>
          <w:lang w:val="en-GB" w:eastAsia="en-US"/>
        </w:rPr>
        <w:t>Chrysochou</w:t>
      </w:r>
      <w:proofErr w:type="spellEnd"/>
      <w:r w:rsidR="00A965D5" w:rsidRPr="001B0746">
        <w:rPr>
          <w:rFonts w:eastAsia="Calibri"/>
          <w:color w:val="000000" w:themeColor="text1"/>
          <w:lang w:val="en-GB" w:eastAsia="en-US"/>
        </w:rPr>
        <w:t xml:space="preserve"> station</w:t>
      </w:r>
      <w:r w:rsidR="00EF6C79" w:rsidRPr="001B0746">
        <w:rPr>
          <w:rFonts w:eastAsia="Calibri"/>
          <w:color w:val="000000" w:themeColor="text1"/>
          <w:lang w:val="en-GB" w:eastAsia="en-US"/>
        </w:rPr>
        <w:t>,</w:t>
      </w:r>
      <w:r w:rsidR="00A965D5" w:rsidRPr="001B0746">
        <w:rPr>
          <w:rFonts w:eastAsia="Calibri"/>
          <w:color w:val="000000" w:themeColor="text1"/>
          <w:lang w:val="en-GB" w:eastAsia="en-US"/>
        </w:rPr>
        <w:t xml:space="preserve"> where the</w:t>
      </w:r>
      <w:r w:rsidR="00782FAC" w:rsidRPr="001B0746">
        <w:rPr>
          <w:rFonts w:eastAsia="Calibri"/>
          <w:color w:val="000000" w:themeColor="text1"/>
          <w:lang w:val="en-GB" w:eastAsia="en-US"/>
        </w:rPr>
        <w:t xml:space="preserve"> highest daily air</w:t>
      </w:r>
      <w:r w:rsidR="00A965D5" w:rsidRPr="001B0746">
        <w:rPr>
          <w:rFonts w:eastAsia="Calibri"/>
          <w:color w:val="000000" w:themeColor="text1"/>
          <w:lang w:val="en-GB" w:eastAsia="en-US"/>
        </w:rPr>
        <w:t xml:space="preserve"> temperature (</w:t>
      </w:r>
      <w:r w:rsidR="00A965D5" w:rsidRPr="001B0746">
        <w:rPr>
          <w:rFonts w:eastAsia="Calibri"/>
          <w:color w:val="000000" w:themeColor="text1"/>
          <w:lang w:eastAsia="en-US"/>
        </w:rPr>
        <w:t xml:space="preserve">40.2°C) was </w:t>
      </w:r>
      <w:r w:rsidR="00A965D5" w:rsidRPr="001B0746">
        <w:rPr>
          <w:rFonts w:eastAsia="Calibri"/>
          <w:color w:val="000000" w:themeColor="text1"/>
          <w:lang w:val="en-GB" w:eastAsia="en-US"/>
        </w:rPr>
        <w:t>9</w:t>
      </w:r>
      <w:r w:rsidR="00A965D5" w:rsidRPr="001B0746">
        <w:rPr>
          <w:rFonts w:eastAsia="Calibri"/>
          <w:color w:val="000000" w:themeColor="text1"/>
          <w:lang w:eastAsia="en-US"/>
        </w:rPr>
        <w:t>.9°C</w:t>
      </w:r>
      <w:r w:rsidR="003B4FB7" w:rsidRPr="001B0746">
        <w:rPr>
          <w:rFonts w:eastAsia="Calibri"/>
          <w:color w:val="000000" w:themeColor="text1"/>
          <w:lang w:val="en-GB" w:eastAsia="en-US"/>
        </w:rPr>
        <w:t xml:space="preserve"> higher</w:t>
      </w:r>
      <w:r w:rsidR="00A965D5" w:rsidRPr="001B0746">
        <w:rPr>
          <w:rFonts w:eastAsia="Calibri"/>
          <w:color w:val="000000" w:themeColor="text1"/>
          <w:lang w:val="en-GB" w:eastAsia="en-US"/>
        </w:rPr>
        <w:t xml:space="preserve"> than normal (30</w:t>
      </w:r>
      <w:r w:rsidR="00A965D5" w:rsidRPr="001B0746">
        <w:rPr>
          <w:rFonts w:eastAsia="Calibri"/>
          <w:color w:val="000000" w:themeColor="text1"/>
          <w:lang w:eastAsia="en-US"/>
        </w:rPr>
        <w:t xml:space="preserve">.3°C) and </w:t>
      </w:r>
      <w:proofErr w:type="spellStart"/>
      <w:r w:rsidR="00A965D5" w:rsidRPr="001B0746">
        <w:rPr>
          <w:rFonts w:eastAsia="Calibri"/>
          <w:color w:val="000000" w:themeColor="text1"/>
          <w:lang w:eastAsia="en-US"/>
        </w:rPr>
        <w:t>Paphos</w:t>
      </w:r>
      <w:proofErr w:type="spellEnd"/>
      <w:r w:rsidR="00A965D5" w:rsidRPr="001B0746">
        <w:rPr>
          <w:rFonts w:eastAsia="Calibri"/>
          <w:color w:val="000000" w:themeColor="text1"/>
          <w:lang w:eastAsia="en-US"/>
        </w:rPr>
        <w:t xml:space="preserve"> airport </w:t>
      </w:r>
      <w:r w:rsidR="00A965D5" w:rsidRPr="001B0746">
        <w:rPr>
          <w:rFonts w:eastAsia="Calibri"/>
          <w:color w:val="000000" w:themeColor="text1"/>
          <w:lang w:val="en-GB" w:eastAsia="en-US"/>
        </w:rPr>
        <w:t>where the highest daily</w:t>
      </w:r>
      <w:r w:rsidR="00782FAC" w:rsidRPr="001B0746">
        <w:rPr>
          <w:rFonts w:eastAsia="Calibri"/>
          <w:color w:val="000000" w:themeColor="text1"/>
          <w:lang w:val="en-GB" w:eastAsia="en-US"/>
        </w:rPr>
        <w:t xml:space="preserve"> air </w:t>
      </w:r>
      <w:r w:rsidR="00A965D5" w:rsidRPr="001B0746">
        <w:rPr>
          <w:rFonts w:eastAsia="Calibri"/>
          <w:color w:val="000000" w:themeColor="text1"/>
          <w:lang w:val="en-GB" w:eastAsia="en-US"/>
        </w:rPr>
        <w:t>temperature (37</w:t>
      </w:r>
      <w:r w:rsidR="00A965D5" w:rsidRPr="001B0746">
        <w:rPr>
          <w:rFonts w:eastAsia="Calibri"/>
          <w:color w:val="000000" w:themeColor="text1"/>
          <w:lang w:eastAsia="en-US"/>
        </w:rPr>
        <w:t>.8°C) was 10.2°C</w:t>
      </w:r>
      <w:r w:rsidR="00A965D5" w:rsidRPr="001B0746">
        <w:rPr>
          <w:rFonts w:eastAsia="Calibri"/>
          <w:color w:val="000000" w:themeColor="text1"/>
          <w:lang w:val="en-GB" w:eastAsia="en-US"/>
        </w:rPr>
        <w:t xml:space="preserve"> </w:t>
      </w:r>
      <w:r w:rsidR="00782FAC" w:rsidRPr="001B0746">
        <w:rPr>
          <w:rFonts w:eastAsia="Calibri"/>
          <w:color w:val="000000" w:themeColor="text1"/>
          <w:lang w:val="en-GB" w:eastAsia="en-US"/>
        </w:rPr>
        <w:t>higher</w:t>
      </w:r>
      <w:r w:rsidR="00A965D5" w:rsidRPr="001B0746">
        <w:rPr>
          <w:rFonts w:eastAsia="Calibri"/>
          <w:color w:val="000000" w:themeColor="text1"/>
          <w:lang w:val="en-GB" w:eastAsia="en-US"/>
        </w:rPr>
        <w:t xml:space="preserve"> than normal (27</w:t>
      </w:r>
      <w:r w:rsidR="00782FAC" w:rsidRPr="001B0746">
        <w:rPr>
          <w:rFonts w:eastAsia="Calibri"/>
          <w:color w:val="000000" w:themeColor="text1"/>
          <w:lang w:eastAsia="en-US"/>
        </w:rPr>
        <w:t>.6°C</w:t>
      </w:r>
      <w:r w:rsidR="00A965D5" w:rsidRPr="001B0746">
        <w:rPr>
          <w:rFonts w:eastAsia="Calibri"/>
          <w:color w:val="000000" w:themeColor="text1"/>
          <w:lang w:eastAsia="en-US"/>
        </w:rPr>
        <w:t xml:space="preserve">). During </w:t>
      </w:r>
      <w:r w:rsidR="00D24914" w:rsidRPr="001B0746">
        <w:rPr>
          <w:rFonts w:eastAsia="Calibri"/>
          <w:color w:val="000000" w:themeColor="text1"/>
          <w:lang w:eastAsia="en-US"/>
        </w:rPr>
        <w:t>the period from June 18-25, EMMA warnings indicating</w:t>
      </w:r>
      <w:r w:rsidR="00A965D5" w:rsidRPr="001B0746">
        <w:rPr>
          <w:rFonts w:eastAsia="Calibri"/>
          <w:color w:val="000000" w:themeColor="text1"/>
          <w:lang w:eastAsia="en-US"/>
        </w:rPr>
        <w:t xml:space="preserve"> yell</w:t>
      </w:r>
      <w:r w:rsidR="00D24914" w:rsidRPr="001B0746">
        <w:rPr>
          <w:rFonts w:eastAsia="Calibri"/>
          <w:color w:val="000000" w:themeColor="text1"/>
          <w:lang w:eastAsia="en-US"/>
        </w:rPr>
        <w:t xml:space="preserve">ow awareness level were issued with regard to </w:t>
      </w:r>
      <w:r w:rsidR="00A965D5" w:rsidRPr="001B0746">
        <w:rPr>
          <w:rFonts w:eastAsia="Calibri"/>
          <w:color w:val="000000" w:themeColor="text1"/>
          <w:lang w:eastAsia="en-US"/>
        </w:rPr>
        <w:t>extreme</w:t>
      </w:r>
      <w:r w:rsidR="00D24914" w:rsidRPr="001B0746">
        <w:rPr>
          <w:rFonts w:eastAsia="Calibri"/>
          <w:color w:val="000000" w:themeColor="text1"/>
          <w:lang w:eastAsia="en-US"/>
        </w:rPr>
        <w:t>ly</w:t>
      </w:r>
      <w:r w:rsidR="00A965D5" w:rsidRPr="001B0746">
        <w:rPr>
          <w:rFonts w:eastAsia="Calibri"/>
          <w:color w:val="000000" w:themeColor="text1"/>
          <w:lang w:eastAsia="en-US"/>
        </w:rPr>
        <w:t xml:space="preserve"> high temperatures, </w:t>
      </w:r>
      <w:r w:rsidR="00970920" w:rsidRPr="001B0746">
        <w:rPr>
          <w:rFonts w:eastAsia="Calibri"/>
          <w:color w:val="000000" w:themeColor="text1"/>
          <w:lang w:eastAsia="en-US"/>
        </w:rPr>
        <w:t xml:space="preserve">referring to both </w:t>
      </w:r>
      <w:r w:rsidR="00A965D5" w:rsidRPr="001B0746">
        <w:rPr>
          <w:rFonts w:eastAsia="Calibri"/>
          <w:color w:val="000000" w:themeColor="text1"/>
          <w:lang w:eastAsia="en-US"/>
        </w:rPr>
        <w:t>maximum</w:t>
      </w:r>
      <w:r w:rsidR="00970920" w:rsidRPr="001B0746">
        <w:rPr>
          <w:rFonts w:eastAsia="Calibri"/>
          <w:color w:val="000000" w:themeColor="text1"/>
          <w:lang w:eastAsia="en-US"/>
        </w:rPr>
        <w:t xml:space="preserve"> and </w:t>
      </w:r>
      <w:r w:rsidR="00517124" w:rsidRPr="001B0746">
        <w:rPr>
          <w:rFonts w:eastAsia="Calibri"/>
          <w:color w:val="000000" w:themeColor="text1"/>
          <w:lang w:eastAsia="en-US"/>
        </w:rPr>
        <w:t>minimum temperatures. On June 19</w:t>
      </w:r>
      <w:r w:rsidR="00517124" w:rsidRPr="001B0746">
        <w:rPr>
          <w:rFonts w:eastAsia="Calibri"/>
          <w:color w:val="000000" w:themeColor="text1"/>
          <w:vertAlign w:val="superscript"/>
          <w:lang w:eastAsia="en-US"/>
        </w:rPr>
        <w:t>th</w:t>
      </w:r>
      <w:r w:rsidR="00517124" w:rsidRPr="001B0746">
        <w:rPr>
          <w:rFonts w:eastAsia="Calibri"/>
          <w:color w:val="000000" w:themeColor="text1"/>
          <w:lang w:eastAsia="en-US"/>
        </w:rPr>
        <w:t xml:space="preserve"> d</w:t>
      </w:r>
      <w:r w:rsidR="00EF6C79" w:rsidRPr="001B0746">
        <w:rPr>
          <w:rFonts w:eastAsia="Calibri"/>
          <w:color w:val="000000" w:themeColor="text1"/>
          <w:lang w:eastAsia="en-US"/>
        </w:rPr>
        <w:t xml:space="preserve">ue </w:t>
      </w:r>
      <w:r w:rsidR="00517124" w:rsidRPr="001B0746">
        <w:rPr>
          <w:rFonts w:eastAsia="Calibri"/>
          <w:color w:val="000000" w:themeColor="text1"/>
          <w:lang w:eastAsia="en-US"/>
        </w:rPr>
        <w:t xml:space="preserve">to the </w:t>
      </w:r>
      <w:r w:rsidR="00EF6C79" w:rsidRPr="001B0746">
        <w:rPr>
          <w:rFonts w:eastAsia="Calibri"/>
          <w:color w:val="000000" w:themeColor="text1"/>
          <w:lang w:eastAsia="en-US"/>
        </w:rPr>
        <w:t xml:space="preserve">precipitation </w:t>
      </w:r>
      <w:r w:rsidR="00517124" w:rsidRPr="001B0746">
        <w:rPr>
          <w:rFonts w:eastAsia="Calibri"/>
          <w:color w:val="000000" w:themeColor="text1"/>
          <w:lang w:eastAsia="en-US"/>
        </w:rPr>
        <w:t xml:space="preserve">deficiency </w:t>
      </w:r>
      <w:r w:rsidR="00EF6C79" w:rsidRPr="001B0746">
        <w:rPr>
          <w:rFonts w:eastAsia="Calibri"/>
          <w:color w:val="000000" w:themeColor="text1"/>
          <w:lang w:eastAsia="en-US"/>
        </w:rPr>
        <w:t>and high temperatures</w:t>
      </w:r>
      <w:r w:rsidR="00517124" w:rsidRPr="001B0746">
        <w:rPr>
          <w:rFonts w:eastAsia="Calibri"/>
          <w:color w:val="000000" w:themeColor="text1"/>
          <w:lang w:eastAsia="en-US"/>
        </w:rPr>
        <w:t>,</w:t>
      </w:r>
      <w:r w:rsidR="00EF6C79" w:rsidRPr="001B0746">
        <w:rPr>
          <w:rFonts w:eastAsia="Calibri"/>
          <w:color w:val="000000" w:themeColor="text1"/>
          <w:lang w:eastAsia="en-US"/>
        </w:rPr>
        <w:t xml:space="preserve"> </w:t>
      </w:r>
      <w:r w:rsidR="00A965D5" w:rsidRPr="001B0746">
        <w:rPr>
          <w:rFonts w:eastAsia="Calibri"/>
          <w:color w:val="000000" w:themeColor="text1"/>
          <w:lang w:eastAsia="en-US"/>
        </w:rPr>
        <w:t xml:space="preserve">huge </w:t>
      </w:r>
      <w:r w:rsidR="00517124" w:rsidRPr="001B0746">
        <w:rPr>
          <w:rFonts w:eastAsia="Calibri"/>
          <w:color w:val="000000" w:themeColor="text1"/>
          <w:lang w:eastAsia="en-US"/>
        </w:rPr>
        <w:t xml:space="preserve">forest </w:t>
      </w:r>
      <w:r w:rsidR="00A965D5" w:rsidRPr="001B0746">
        <w:rPr>
          <w:rFonts w:eastAsia="Calibri"/>
          <w:color w:val="000000" w:themeColor="text1"/>
          <w:lang w:eastAsia="en-US"/>
        </w:rPr>
        <w:t>fire</w:t>
      </w:r>
      <w:r w:rsidR="00517124" w:rsidRPr="001B0746">
        <w:rPr>
          <w:rFonts w:eastAsia="Calibri"/>
          <w:b/>
          <w:color w:val="000000" w:themeColor="text1"/>
          <w:lang w:eastAsia="en-US"/>
        </w:rPr>
        <w:t xml:space="preserve"> </w:t>
      </w:r>
      <w:r w:rsidR="00517124" w:rsidRPr="001B0746">
        <w:rPr>
          <w:rFonts w:eastAsia="Calibri"/>
          <w:color w:val="000000" w:themeColor="text1"/>
          <w:lang w:eastAsia="en-US"/>
        </w:rPr>
        <w:t>affected</w:t>
      </w:r>
      <w:r w:rsidR="00EF6C79" w:rsidRPr="001B0746">
        <w:rPr>
          <w:rFonts w:eastAsia="Calibri"/>
          <w:b/>
          <w:color w:val="000000" w:themeColor="text1"/>
          <w:lang w:eastAsia="en-US"/>
        </w:rPr>
        <w:t xml:space="preserve"> </w:t>
      </w:r>
      <w:proofErr w:type="spellStart"/>
      <w:r w:rsidR="00A965D5" w:rsidRPr="001B0746">
        <w:rPr>
          <w:rFonts w:eastAsia="Calibri"/>
          <w:color w:val="000000" w:themeColor="text1"/>
          <w:lang w:eastAsia="en-US"/>
        </w:rPr>
        <w:t>Solia</w:t>
      </w:r>
      <w:proofErr w:type="spellEnd"/>
      <w:r w:rsidR="00A965D5" w:rsidRPr="001B0746">
        <w:rPr>
          <w:rFonts w:eastAsia="Calibri"/>
          <w:color w:val="000000" w:themeColor="text1"/>
          <w:lang w:eastAsia="en-US"/>
        </w:rPr>
        <w:t xml:space="preserve"> region </w:t>
      </w:r>
      <w:r w:rsidR="00F96F36" w:rsidRPr="001B0746">
        <w:rPr>
          <w:rFonts w:eastAsia="Calibri"/>
          <w:color w:val="000000" w:themeColor="text1"/>
          <w:lang w:eastAsia="en-US"/>
        </w:rPr>
        <w:t xml:space="preserve">destroying </w:t>
      </w:r>
      <w:r w:rsidR="00A965D5" w:rsidRPr="001B0746">
        <w:rPr>
          <w:rFonts w:eastAsia="Calibri"/>
          <w:color w:val="000000" w:themeColor="text1"/>
          <w:lang w:eastAsia="en-US"/>
        </w:rPr>
        <w:t>18,57</w:t>
      </w:r>
      <w:r w:rsidR="006B3B4E">
        <w:rPr>
          <w:rFonts w:eastAsia="Calibri"/>
          <w:color w:val="000000" w:themeColor="text1"/>
          <w:lang w:eastAsia="en-US"/>
        </w:rPr>
        <w:t xml:space="preserve"> </w:t>
      </w:r>
      <w:r w:rsidR="00A965D5" w:rsidRPr="001B0746">
        <w:rPr>
          <w:rFonts w:eastAsia="Calibri"/>
          <w:color w:val="000000" w:themeColor="text1"/>
          <w:lang w:eastAsia="el-GR"/>
        </w:rPr>
        <w:t xml:space="preserve">km² of </w:t>
      </w:r>
      <w:r w:rsidR="00EF6C79" w:rsidRPr="001B0746">
        <w:rPr>
          <w:rFonts w:eastAsia="Calibri"/>
          <w:color w:val="000000" w:themeColor="text1"/>
          <w:lang w:eastAsia="el-GR"/>
        </w:rPr>
        <w:t>forest</w:t>
      </w:r>
      <w:r w:rsidR="00A965D5" w:rsidRPr="001B0746">
        <w:rPr>
          <w:rFonts w:eastAsia="Calibri"/>
          <w:color w:val="000000" w:themeColor="text1"/>
          <w:lang w:eastAsia="el-GR"/>
        </w:rPr>
        <w:t xml:space="preserve"> area. </w:t>
      </w:r>
      <w:r w:rsidR="00517124" w:rsidRPr="001B0746">
        <w:rPr>
          <w:color w:val="000000" w:themeColor="text1"/>
          <w:lang w:val="en-GB"/>
        </w:rPr>
        <w:t>Also, it should be noted</w:t>
      </w:r>
      <w:r w:rsidR="00512CD0" w:rsidRPr="001B0746">
        <w:rPr>
          <w:color w:val="000000" w:themeColor="text1"/>
          <w:lang w:val="en-GB"/>
        </w:rPr>
        <w:t xml:space="preserve"> that, Jun was </w:t>
      </w:r>
      <w:r w:rsidR="006865D7" w:rsidRPr="001B0746">
        <w:rPr>
          <w:color w:val="000000" w:themeColor="text1"/>
          <w:lang w:val="en-GB"/>
        </w:rPr>
        <w:t xml:space="preserve">the </w:t>
      </w:r>
      <w:r w:rsidR="00512CD0" w:rsidRPr="001B0746">
        <w:rPr>
          <w:color w:val="000000" w:themeColor="text1"/>
          <w:lang w:val="en-GB"/>
        </w:rPr>
        <w:t>fifth wa</w:t>
      </w:r>
      <w:r w:rsidR="007D6A63" w:rsidRPr="001B0746">
        <w:rPr>
          <w:color w:val="000000" w:themeColor="text1"/>
          <w:lang w:val="en-GB"/>
        </w:rPr>
        <w:t>rmest month on record in Serbia</w:t>
      </w:r>
      <w:r w:rsidR="00482005" w:rsidRPr="001B0746">
        <w:rPr>
          <w:color w:val="000000" w:themeColor="text1"/>
          <w:lang w:val="en-GB"/>
        </w:rPr>
        <w:t>. D</w:t>
      </w:r>
      <w:r w:rsidR="006865D7" w:rsidRPr="001B0746">
        <w:rPr>
          <w:color w:val="000000" w:themeColor="text1"/>
          <w:lang w:val="en-GB"/>
        </w:rPr>
        <w:t xml:space="preserve">uring </w:t>
      </w:r>
      <w:r w:rsidR="00482005" w:rsidRPr="001B0746">
        <w:rPr>
          <w:color w:val="000000" w:themeColor="text1"/>
          <w:lang w:val="en-GB"/>
        </w:rPr>
        <w:t xml:space="preserve">the </w:t>
      </w:r>
      <w:r w:rsidR="006865D7" w:rsidRPr="001B0746">
        <w:rPr>
          <w:color w:val="000000" w:themeColor="text1"/>
          <w:lang w:val="en-GB"/>
        </w:rPr>
        <w:t>third decade of June</w:t>
      </w:r>
      <w:r w:rsidR="00517124" w:rsidRPr="001B0746">
        <w:rPr>
          <w:color w:val="000000" w:themeColor="text1"/>
          <w:lang w:val="en-GB"/>
        </w:rPr>
        <w:t>,</w:t>
      </w:r>
      <w:r w:rsidR="006865D7" w:rsidRPr="001B0746">
        <w:rPr>
          <w:color w:val="000000" w:themeColor="text1"/>
          <w:lang w:val="en-GB"/>
        </w:rPr>
        <w:t xml:space="preserve"> departure of </w:t>
      </w:r>
      <w:r w:rsidR="00F96F36" w:rsidRPr="001B0746">
        <w:rPr>
          <w:color w:val="000000" w:themeColor="text1"/>
          <w:lang w:val="en-GB"/>
        </w:rPr>
        <w:t xml:space="preserve">the </w:t>
      </w:r>
      <w:r w:rsidR="006865D7" w:rsidRPr="001B0746">
        <w:rPr>
          <w:color w:val="000000" w:themeColor="text1"/>
          <w:lang w:val="en-GB"/>
        </w:rPr>
        <w:t xml:space="preserve">decadal average </w:t>
      </w:r>
      <w:r w:rsidR="0086318E" w:rsidRPr="001B0746">
        <w:rPr>
          <w:color w:val="000000" w:themeColor="text1"/>
          <w:lang w:val="en-GB"/>
        </w:rPr>
        <w:t xml:space="preserve">air temperature </w:t>
      </w:r>
      <w:r w:rsidR="00576A5D" w:rsidRPr="001B0746">
        <w:rPr>
          <w:color w:val="000000" w:themeColor="text1"/>
          <w:lang w:val="en-GB"/>
        </w:rPr>
        <w:t xml:space="preserve">of </w:t>
      </w:r>
      <w:r w:rsidR="00E3357B" w:rsidRPr="001B0746">
        <w:rPr>
          <w:color w:val="000000" w:themeColor="text1"/>
          <w:lang w:val="en-GB"/>
        </w:rPr>
        <w:t>4.9</w:t>
      </w:r>
      <w:r w:rsidR="00E3357B" w:rsidRPr="001B0746">
        <w:rPr>
          <w:rFonts w:eastAsia="Calibri"/>
          <w:color w:val="000000" w:themeColor="text1"/>
          <w:lang w:eastAsia="en-US"/>
        </w:rPr>
        <w:t xml:space="preserve">°C </w:t>
      </w:r>
      <w:r w:rsidR="00576A5D" w:rsidRPr="001B0746">
        <w:rPr>
          <w:color w:val="000000" w:themeColor="text1"/>
          <w:lang w:val="en-GB"/>
        </w:rPr>
        <w:t xml:space="preserve">was </w:t>
      </w:r>
      <w:r w:rsidR="00482005" w:rsidRPr="001B0746">
        <w:rPr>
          <w:color w:val="000000" w:themeColor="text1"/>
          <w:lang w:val="en-GB"/>
        </w:rPr>
        <w:t xml:space="preserve">observed in </w:t>
      </w:r>
      <w:r w:rsidR="0086318E" w:rsidRPr="001B0746">
        <w:rPr>
          <w:color w:val="000000" w:themeColor="text1"/>
          <w:lang w:val="en-GB"/>
        </w:rPr>
        <w:t>Moldova</w:t>
      </w:r>
      <w:r w:rsidR="00482005" w:rsidRPr="001B0746">
        <w:rPr>
          <w:color w:val="000000" w:themeColor="text1"/>
          <w:lang w:val="en-GB"/>
        </w:rPr>
        <w:t xml:space="preserve"> normally occurring once </w:t>
      </w:r>
      <w:r w:rsidR="006865D7" w:rsidRPr="001B0746">
        <w:rPr>
          <w:rFonts w:eastAsia="Calibri"/>
          <w:color w:val="000000" w:themeColor="text1"/>
          <w:lang w:eastAsia="en-US"/>
        </w:rPr>
        <w:t>in 10</w:t>
      </w:r>
      <w:r w:rsidR="00482005" w:rsidRPr="001B0746">
        <w:rPr>
          <w:rFonts w:eastAsia="Calibri"/>
          <w:color w:val="000000" w:themeColor="text1"/>
          <w:lang w:eastAsia="en-US"/>
        </w:rPr>
        <w:t xml:space="preserve"> to </w:t>
      </w:r>
      <w:r w:rsidR="006865D7" w:rsidRPr="001B0746">
        <w:rPr>
          <w:rFonts w:eastAsia="Calibri"/>
          <w:color w:val="000000" w:themeColor="text1"/>
          <w:lang w:eastAsia="en-US"/>
        </w:rPr>
        <w:t>15 years</w:t>
      </w:r>
      <w:r w:rsidR="00482005" w:rsidRPr="001B0746">
        <w:rPr>
          <w:rFonts w:eastAsia="Calibri"/>
          <w:color w:val="000000" w:themeColor="text1"/>
          <w:lang w:eastAsia="en-US"/>
        </w:rPr>
        <w:t xml:space="preserve">, </w:t>
      </w:r>
      <w:r w:rsidR="007D6A63" w:rsidRPr="001B0746">
        <w:rPr>
          <w:color w:val="000000" w:themeColor="text1"/>
          <w:lang w:val="en-GB"/>
        </w:rPr>
        <w:t>while in Ararat valley</w:t>
      </w:r>
      <w:r w:rsidR="003C5DC4" w:rsidRPr="001B0746">
        <w:rPr>
          <w:color w:val="000000" w:themeColor="text1"/>
          <w:lang w:val="en-GB"/>
        </w:rPr>
        <w:t xml:space="preserve"> (</w:t>
      </w:r>
      <w:r w:rsidR="007D6A63" w:rsidRPr="001B0746">
        <w:rPr>
          <w:color w:val="000000" w:themeColor="text1"/>
          <w:lang w:val="en-GB"/>
        </w:rPr>
        <w:t>Armenia</w:t>
      </w:r>
      <w:r w:rsidR="003C5DC4" w:rsidRPr="001B0746">
        <w:rPr>
          <w:color w:val="000000" w:themeColor="text1"/>
          <w:lang w:val="en-GB"/>
        </w:rPr>
        <w:t>)</w:t>
      </w:r>
      <w:r w:rsidR="007D6A63" w:rsidRPr="001B0746">
        <w:rPr>
          <w:color w:val="000000" w:themeColor="text1"/>
          <w:lang w:val="en-GB"/>
        </w:rPr>
        <w:t xml:space="preserve"> maximum air temperatures reached </w:t>
      </w:r>
      <w:r w:rsidR="00AE6B41" w:rsidRPr="001B0746">
        <w:rPr>
          <w:color w:val="000000" w:themeColor="text1"/>
          <w:lang w:val="en-GB"/>
        </w:rPr>
        <w:t xml:space="preserve">even </w:t>
      </w:r>
      <w:r w:rsidR="007D6A63" w:rsidRPr="001B0746">
        <w:rPr>
          <w:color w:val="000000" w:themeColor="text1"/>
          <w:lang w:val="en-GB"/>
        </w:rPr>
        <w:t>42</w:t>
      </w:r>
      <w:r w:rsidR="007D6A63" w:rsidRPr="001B0746">
        <w:rPr>
          <w:rFonts w:eastAsia="Calibri"/>
          <w:color w:val="000000" w:themeColor="text1"/>
          <w:lang w:eastAsia="en-US"/>
        </w:rPr>
        <w:t>°C</w:t>
      </w:r>
      <w:r w:rsidR="00482005" w:rsidRPr="001B0746">
        <w:rPr>
          <w:color w:val="000000" w:themeColor="text1"/>
          <w:lang w:val="en-GB"/>
        </w:rPr>
        <w:t xml:space="preserve"> on June 21</w:t>
      </w:r>
      <w:r w:rsidR="00482005" w:rsidRPr="001B0746">
        <w:rPr>
          <w:color w:val="000000" w:themeColor="text1"/>
          <w:vertAlign w:val="superscript"/>
          <w:lang w:val="en-GB"/>
        </w:rPr>
        <w:t>st</w:t>
      </w:r>
      <w:r w:rsidR="00610EE5" w:rsidRPr="001B0746">
        <w:rPr>
          <w:rFonts w:eastAsia="Calibri"/>
          <w:color w:val="000000" w:themeColor="text1"/>
          <w:lang w:eastAsia="en-US"/>
        </w:rPr>
        <w:t>.</w:t>
      </w:r>
      <w:r w:rsidR="00450F79" w:rsidRPr="001B0746">
        <w:rPr>
          <w:color w:val="000000" w:themeColor="text1"/>
          <w:lang w:val="en-GB"/>
        </w:rPr>
        <w:t xml:space="preserve"> The exception </w:t>
      </w:r>
      <w:r w:rsidR="00517124" w:rsidRPr="001B0746">
        <w:rPr>
          <w:color w:val="000000" w:themeColor="text1"/>
          <w:lang w:val="en-GB"/>
        </w:rPr>
        <w:t>to</w:t>
      </w:r>
      <w:r w:rsidR="00576A5D" w:rsidRPr="001B0746">
        <w:rPr>
          <w:color w:val="000000" w:themeColor="text1"/>
          <w:lang w:val="en-GB"/>
        </w:rPr>
        <w:t xml:space="preserve"> this </w:t>
      </w:r>
      <w:r w:rsidR="00517124" w:rsidRPr="001B0746">
        <w:rPr>
          <w:color w:val="000000" w:themeColor="text1"/>
          <w:lang w:val="en-GB"/>
        </w:rPr>
        <w:t xml:space="preserve">was observed </w:t>
      </w:r>
      <w:r w:rsidR="00450F79" w:rsidRPr="001B0746">
        <w:rPr>
          <w:color w:val="000000" w:themeColor="text1"/>
          <w:lang w:val="en-GB"/>
        </w:rPr>
        <w:t xml:space="preserve">in the eastern and mountainous region of Turkey, where monthly anomalies were within </w:t>
      </w:r>
      <w:r w:rsidR="00194588" w:rsidRPr="001B0746">
        <w:rPr>
          <w:color w:val="000000" w:themeColor="text1"/>
          <w:lang w:val="en-GB"/>
        </w:rPr>
        <w:t xml:space="preserve">average. </w:t>
      </w:r>
    </w:p>
    <w:p w:rsidR="00450F79" w:rsidRPr="001B0746" w:rsidRDefault="00450F79" w:rsidP="00450F79">
      <w:pPr>
        <w:jc w:val="both"/>
        <w:rPr>
          <w:color w:val="000000" w:themeColor="text1"/>
          <w:lang w:val="en-GB"/>
        </w:rPr>
      </w:pPr>
    </w:p>
    <w:p w:rsidR="00A965D5" w:rsidRPr="001B0746" w:rsidRDefault="00576A5D" w:rsidP="00C4692C">
      <w:pPr>
        <w:jc w:val="both"/>
        <w:rPr>
          <w:color w:val="000000" w:themeColor="text1"/>
          <w:lang w:val="en-GB"/>
        </w:rPr>
      </w:pPr>
      <w:r w:rsidRPr="001B0746">
        <w:rPr>
          <w:color w:val="000000" w:themeColor="text1"/>
          <w:lang w:val="en-GB"/>
        </w:rPr>
        <w:t xml:space="preserve">Similarly to </w:t>
      </w:r>
      <w:r w:rsidR="00412692" w:rsidRPr="001B0746">
        <w:rPr>
          <w:color w:val="000000" w:themeColor="text1"/>
          <w:lang w:val="en-GB"/>
        </w:rPr>
        <w:t>June, July was characterized</w:t>
      </w:r>
      <w:r w:rsidR="002A146F" w:rsidRPr="001B0746">
        <w:rPr>
          <w:color w:val="000000" w:themeColor="text1"/>
          <w:lang w:val="en-GB"/>
        </w:rPr>
        <w:t xml:space="preserve"> </w:t>
      </w:r>
      <w:r w:rsidR="00412692" w:rsidRPr="001B0746">
        <w:rPr>
          <w:color w:val="000000" w:themeColor="text1"/>
          <w:lang w:val="en-GB"/>
        </w:rPr>
        <w:t xml:space="preserve">by </w:t>
      </w:r>
      <w:r w:rsidR="002A146F" w:rsidRPr="001B0746">
        <w:rPr>
          <w:color w:val="000000" w:themeColor="text1"/>
          <w:lang w:val="en-GB"/>
        </w:rPr>
        <w:t>warmer than normal</w:t>
      </w:r>
      <w:r w:rsidR="00412692" w:rsidRPr="001B0746">
        <w:rPr>
          <w:color w:val="000000" w:themeColor="text1"/>
          <w:lang w:val="en-GB"/>
        </w:rPr>
        <w:t xml:space="preserve"> conditions </w:t>
      </w:r>
      <w:r w:rsidR="002A146F" w:rsidRPr="001B0746">
        <w:rPr>
          <w:color w:val="000000" w:themeColor="text1"/>
          <w:lang w:val="en-GB"/>
        </w:rPr>
        <w:t xml:space="preserve">in </w:t>
      </w:r>
      <w:r w:rsidR="00412692" w:rsidRPr="001B0746">
        <w:rPr>
          <w:color w:val="000000" w:themeColor="text1"/>
          <w:lang w:val="en-GB"/>
        </w:rPr>
        <w:t>the entire</w:t>
      </w:r>
      <w:r w:rsidR="001073BE" w:rsidRPr="001B0746">
        <w:rPr>
          <w:color w:val="000000" w:themeColor="text1"/>
          <w:lang w:val="en-GB"/>
        </w:rPr>
        <w:t xml:space="preserve"> </w:t>
      </w:r>
      <w:r w:rsidR="002A146F" w:rsidRPr="001B0746">
        <w:rPr>
          <w:color w:val="000000" w:themeColor="text1"/>
          <w:lang w:val="en-GB"/>
        </w:rPr>
        <w:t xml:space="preserve">SEECOF region, with the highest positive anomalies </w:t>
      </w:r>
      <w:r w:rsidR="006F06F2" w:rsidRPr="001B0746">
        <w:rPr>
          <w:color w:val="000000" w:themeColor="text1"/>
          <w:lang w:val="en-GB"/>
        </w:rPr>
        <w:t xml:space="preserve">reaching </w:t>
      </w:r>
      <w:r w:rsidR="001073BE" w:rsidRPr="001B0746">
        <w:rPr>
          <w:color w:val="000000" w:themeColor="text1"/>
          <w:lang w:val="en-GB"/>
        </w:rPr>
        <w:t>3</w:t>
      </w:r>
      <w:r w:rsidR="00E12CE7" w:rsidRPr="001B0746">
        <w:rPr>
          <w:color w:val="000000" w:themeColor="text1"/>
          <w:lang w:val="en-GB"/>
        </w:rPr>
        <w:t>ºC. In</w:t>
      </w:r>
      <w:r w:rsidR="001C1B09" w:rsidRPr="001B0746">
        <w:rPr>
          <w:color w:val="000000" w:themeColor="text1"/>
          <w:lang w:val="en-GB"/>
        </w:rPr>
        <w:t xml:space="preserve"> the mid</w:t>
      </w:r>
      <w:r w:rsidR="00412692" w:rsidRPr="001B0746">
        <w:rPr>
          <w:color w:val="000000" w:themeColor="text1"/>
          <w:lang w:val="en-GB"/>
        </w:rPr>
        <w:t>dle</w:t>
      </w:r>
      <w:r w:rsidR="001C1B09" w:rsidRPr="001B0746">
        <w:rPr>
          <w:color w:val="000000" w:themeColor="text1"/>
          <w:lang w:val="en-GB"/>
        </w:rPr>
        <w:t xml:space="preserve"> of July (16</w:t>
      </w:r>
      <w:r w:rsidR="001C1B09" w:rsidRPr="001B0746">
        <w:rPr>
          <w:color w:val="000000" w:themeColor="text1"/>
          <w:vertAlign w:val="superscript"/>
          <w:lang w:val="en-GB"/>
        </w:rPr>
        <w:t>th</w:t>
      </w:r>
      <w:r w:rsidR="00CE7841" w:rsidRPr="001B0746">
        <w:rPr>
          <w:color w:val="000000" w:themeColor="text1"/>
          <w:lang w:val="en-GB"/>
        </w:rPr>
        <w:t xml:space="preserve"> and</w:t>
      </w:r>
      <w:r w:rsidR="001C1B09" w:rsidRPr="001B0746">
        <w:rPr>
          <w:color w:val="000000" w:themeColor="text1"/>
          <w:lang w:val="en-GB"/>
        </w:rPr>
        <w:t xml:space="preserve"> 17</w:t>
      </w:r>
      <w:r w:rsidR="001C1B09" w:rsidRPr="001B0746">
        <w:rPr>
          <w:color w:val="000000" w:themeColor="text1"/>
          <w:vertAlign w:val="superscript"/>
          <w:lang w:val="en-GB"/>
        </w:rPr>
        <w:t>th</w:t>
      </w:r>
      <w:r w:rsidR="001C1B09" w:rsidRPr="001B0746">
        <w:rPr>
          <w:color w:val="000000" w:themeColor="text1"/>
          <w:lang w:val="en-GB"/>
        </w:rPr>
        <w:t>) eastern and central part</w:t>
      </w:r>
      <w:r w:rsidR="008D0C20" w:rsidRPr="001B0746">
        <w:rPr>
          <w:color w:val="000000" w:themeColor="text1"/>
          <w:lang w:val="en-GB"/>
        </w:rPr>
        <w:t>s</w:t>
      </w:r>
      <w:r w:rsidR="001C1B09" w:rsidRPr="001B0746">
        <w:rPr>
          <w:color w:val="000000" w:themeColor="text1"/>
          <w:lang w:val="en-GB"/>
        </w:rPr>
        <w:t xml:space="preserve"> of Ukraine </w:t>
      </w:r>
      <w:r w:rsidR="00CE7841" w:rsidRPr="001B0746">
        <w:rPr>
          <w:color w:val="000000" w:themeColor="text1"/>
          <w:lang w:val="en-GB"/>
        </w:rPr>
        <w:t>observed record-breaking</w:t>
      </w:r>
      <w:r w:rsidR="001C1B09" w:rsidRPr="001B0746">
        <w:rPr>
          <w:color w:val="000000" w:themeColor="text1"/>
          <w:lang w:val="en-GB"/>
        </w:rPr>
        <w:t xml:space="preserve"> maximum temperatures</w:t>
      </w:r>
      <w:r w:rsidR="008D0C20" w:rsidRPr="001B0746">
        <w:rPr>
          <w:color w:val="000000" w:themeColor="text1"/>
          <w:lang w:val="en-GB"/>
        </w:rPr>
        <w:t xml:space="preserve">. </w:t>
      </w:r>
      <w:r w:rsidR="00092E4C" w:rsidRPr="001B0746">
        <w:rPr>
          <w:color w:val="000000" w:themeColor="text1"/>
          <w:lang w:val="en-GB"/>
        </w:rPr>
        <w:t>On July 17</w:t>
      </w:r>
      <w:r w:rsidR="00092E4C" w:rsidRPr="001B0746">
        <w:rPr>
          <w:color w:val="000000" w:themeColor="text1"/>
          <w:vertAlign w:val="superscript"/>
          <w:lang w:val="en-GB"/>
        </w:rPr>
        <w:t>th</w:t>
      </w:r>
      <w:r w:rsidR="00092E4C" w:rsidRPr="001B0746">
        <w:rPr>
          <w:color w:val="000000" w:themeColor="text1"/>
          <w:lang w:val="en-GB"/>
        </w:rPr>
        <w:t xml:space="preserve"> </w:t>
      </w:r>
      <w:proofErr w:type="spellStart"/>
      <w:r w:rsidR="008D0C20" w:rsidRPr="001B0746">
        <w:rPr>
          <w:color w:val="000000" w:themeColor="text1"/>
          <w:lang w:val="en-GB"/>
        </w:rPr>
        <w:t>Kup’yansk</w:t>
      </w:r>
      <w:proofErr w:type="spellEnd"/>
      <w:r w:rsidR="008D0C20" w:rsidRPr="001B0746">
        <w:rPr>
          <w:color w:val="000000" w:themeColor="text1"/>
          <w:lang w:val="en-GB"/>
        </w:rPr>
        <w:t xml:space="preserve"> in Kharkov region</w:t>
      </w:r>
      <w:r w:rsidR="0011437A" w:rsidRPr="001B0746">
        <w:rPr>
          <w:color w:val="000000" w:themeColor="text1"/>
          <w:lang w:val="en-GB"/>
        </w:rPr>
        <w:t xml:space="preserve"> observed air temperature of</w:t>
      </w:r>
      <w:r w:rsidR="008D0C20" w:rsidRPr="001B0746">
        <w:rPr>
          <w:color w:val="000000" w:themeColor="text1"/>
          <w:lang w:val="en-GB"/>
        </w:rPr>
        <w:t xml:space="preserve"> 40°C which </w:t>
      </w:r>
      <w:r w:rsidR="0011437A" w:rsidRPr="001B0746">
        <w:rPr>
          <w:color w:val="000000" w:themeColor="text1"/>
          <w:lang w:val="en-GB"/>
        </w:rPr>
        <w:t xml:space="preserve">is considered a </w:t>
      </w:r>
      <w:r w:rsidR="006B3B4E">
        <w:rPr>
          <w:color w:val="000000" w:themeColor="text1"/>
          <w:lang w:val="en-GB"/>
        </w:rPr>
        <w:t>very dangerous phenomenon</w:t>
      </w:r>
      <w:r w:rsidR="008D0C20" w:rsidRPr="001B0746">
        <w:rPr>
          <w:color w:val="000000" w:themeColor="text1"/>
          <w:lang w:val="en-GB"/>
        </w:rPr>
        <w:t xml:space="preserve"> in this region</w:t>
      </w:r>
      <w:r w:rsidR="0011437A" w:rsidRPr="001B0746">
        <w:rPr>
          <w:color w:val="000000" w:themeColor="text1"/>
          <w:lang w:val="en-GB"/>
        </w:rPr>
        <w:t>.</w:t>
      </w:r>
    </w:p>
    <w:p w:rsidR="00A965D5" w:rsidRPr="001B0746" w:rsidRDefault="00A965D5" w:rsidP="00C4692C">
      <w:pPr>
        <w:jc w:val="both"/>
        <w:rPr>
          <w:color w:val="000000" w:themeColor="text1"/>
          <w:lang w:val="en-GB"/>
        </w:rPr>
      </w:pPr>
    </w:p>
    <w:p w:rsidR="00F37BEF" w:rsidRPr="001B0746" w:rsidRDefault="00D15AC3" w:rsidP="00D76B10">
      <w:pPr>
        <w:jc w:val="both"/>
        <w:rPr>
          <w:color w:val="000000" w:themeColor="text1"/>
          <w:lang w:val="en-GB"/>
        </w:rPr>
      </w:pPr>
      <w:r w:rsidRPr="001B0746">
        <w:rPr>
          <w:color w:val="000000" w:themeColor="text1"/>
          <w:lang w:val="en-GB"/>
        </w:rPr>
        <w:t>In August, a</w:t>
      </w:r>
      <w:r w:rsidR="00F37BEF" w:rsidRPr="001B0746">
        <w:rPr>
          <w:color w:val="000000" w:themeColor="text1"/>
          <w:lang w:val="en-GB"/>
        </w:rPr>
        <w:t>bove normal mean air temperature</w:t>
      </w:r>
      <w:r w:rsidR="00255126" w:rsidRPr="001B0746">
        <w:rPr>
          <w:color w:val="000000" w:themeColor="text1"/>
          <w:lang w:val="en-GB"/>
        </w:rPr>
        <w:t xml:space="preserve"> </w:t>
      </w:r>
      <w:r w:rsidR="00052B29" w:rsidRPr="001B0746">
        <w:rPr>
          <w:color w:val="000000" w:themeColor="text1"/>
          <w:lang w:val="en-GB"/>
        </w:rPr>
        <w:t>lingered</w:t>
      </w:r>
      <w:r w:rsidR="00493BFF" w:rsidRPr="001B0746">
        <w:rPr>
          <w:color w:val="000000" w:themeColor="text1"/>
          <w:lang w:val="en-GB"/>
        </w:rPr>
        <w:t xml:space="preserve"> </w:t>
      </w:r>
      <w:r w:rsidR="00052B29" w:rsidRPr="001B0746">
        <w:rPr>
          <w:color w:val="000000" w:themeColor="text1"/>
          <w:lang w:val="en-GB"/>
        </w:rPr>
        <w:t xml:space="preserve">across </w:t>
      </w:r>
      <w:r w:rsidR="00F37BEF" w:rsidRPr="001B0746">
        <w:rPr>
          <w:color w:val="000000" w:themeColor="text1"/>
          <w:lang w:val="en-GB"/>
        </w:rPr>
        <w:t>most of the SEECOF region</w:t>
      </w:r>
      <w:r w:rsidR="00493BFF" w:rsidRPr="001B0746">
        <w:rPr>
          <w:color w:val="000000" w:themeColor="text1"/>
          <w:lang w:val="en-GB"/>
        </w:rPr>
        <w:t xml:space="preserve">, while in </w:t>
      </w:r>
      <w:r w:rsidR="00450F79" w:rsidRPr="001B0746">
        <w:rPr>
          <w:color w:val="000000" w:themeColor="text1"/>
          <w:lang w:val="en-GB"/>
        </w:rPr>
        <w:t>Pannonia</w:t>
      </w:r>
      <w:r w:rsidR="00052B29" w:rsidRPr="001B0746">
        <w:rPr>
          <w:color w:val="000000" w:themeColor="text1"/>
          <w:lang w:val="en-GB"/>
        </w:rPr>
        <w:t>n Plain, western and c</w:t>
      </w:r>
      <w:r w:rsidR="00450F79" w:rsidRPr="001B0746">
        <w:rPr>
          <w:color w:val="000000" w:themeColor="text1"/>
          <w:lang w:val="en-GB"/>
        </w:rPr>
        <w:t xml:space="preserve">entral parts of </w:t>
      </w:r>
      <w:r w:rsidR="00052B29" w:rsidRPr="001B0746">
        <w:rPr>
          <w:color w:val="000000" w:themeColor="text1"/>
          <w:lang w:val="en-GB"/>
        </w:rPr>
        <w:t xml:space="preserve">the </w:t>
      </w:r>
      <w:r w:rsidR="00450F79" w:rsidRPr="001B0746">
        <w:rPr>
          <w:color w:val="000000" w:themeColor="text1"/>
          <w:lang w:val="en-GB"/>
        </w:rPr>
        <w:t xml:space="preserve">Balkan </w:t>
      </w:r>
      <w:r w:rsidR="00052B29" w:rsidRPr="001B0746">
        <w:rPr>
          <w:color w:val="000000" w:themeColor="text1"/>
          <w:lang w:val="en-GB"/>
        </w:rPr>
        <w:t>t</w:t>
      </w:r>
      <w:r w:rsidR="002824B9" w:rsidRPr="001B0746">
        <w:rPr>
          <w:color w:val="000000" w:themeColor="text1"/>
          <w:lang w:val="en-GB"/>
        </w:rPr>
        <w:t>he conditions were</w:t>
      </w:r>
      <w:r w:rsidR="00493BFF" w:rsidRPr="001B0746">
        <w:rPr>
          <w:color w:val="000000" w:themeColor="text1"/>
          <w:lang w:val="en-GB"/>
        </w:rPr>
        <w:t xml:space="preserve"> near normal. </w:t>
      </w:r>
      <w:r w:rsidR="006865D7" w:rsidRPr="001B0746">
        <w:rPr>
          <w:color w:val="000000" w:themeColor="text1"/>
          <w:lang w:val="en-GB"/>
        </w:rPr>
        <w:t>H</w:t>
      </w:r>
      <w:r w:rsidR="00493BFF" w:rsidRPr="001B0746">
        <w:rPr>
          <w:color w:val="000000" w:themeColor="text1"/>
          <w:lang w:val="en-GB"/>
        </w:rPr>
        <w:t>igh positive anomalies</w:t>
      </w:r>
      <w:r w:rsidR="00052B29" w:rsidRPr="001B0746">
        <w:rPr>
          <w:color w:val="000000" w:themeColor="text1"/>
          <w:lang w:val="en-GB"/>
        </w:rPr>
        <w:t>, even reaching</w:t>
      </w:r>
      <w:r w:rsidR="00493BFF" w:rsidRPr="001B0746">
        <w:rPr>
          <w:color w:val="000000" w:themeColor="text1"/>
          <w:lang w:val="en-GB"/>
        </w:rPr>
        <w:t xml:space="preserve"> </w:t>
      </w:r>
      <w:r w:rsidR="00052B29" w:rsidRPr="001B0746">
        <w:rPr>
          <w:color w:val="000000" w:themeColor="text1"/>
          <w:lang w:val="en-GB"/>
        </w:rPr>
        <w:t>to</w:t>
      </w:r>
      <w:r w:rsidR="008461C3" w:rsidRPr="001B0746">
        <w:rPr>
          <w:color w:val="000000" w:themeColor="text1"/>
          <w:lang w:val="en-GB"/>
        </w:rPr>
        <w:t xml:space="preserve"> 4</w:t>
      </w:r>
      <w:r w:rsidR="002824B9" w:rsidRPr="001B0746">
        <w:rPr>
          <w:color w:val="000000" w:themeColor="text1"/>
          <w:lang w:val="en-GB"/>
        </w:rPr>
        <w:t xml:space="preserve">ºC </w:t>
      </w:r>
      <w:r w:rsidR="00052B29" w:rsidRPr="001B0746">
        <w:rPr>
          <w:color w:val="000000" w:themeColor="text1"/>
          <w:lang w:val="en-GB"/>
        </w:rPr>
        <w:t xml:space="preserve">were registered </w:t>
      </w:r>
      <w:r w:rsidR="00482298" w:rsidRPr="001B0746">
        <w:rPr>
          <w:color w:val="000000" w:themeColor="text1"/>
          <w:lang w:val="en-GB"/>
        </w:rPr>
        <w:t>in the e</w:t>
      </w:r>
      <w:r w:rsidR="008461C3" w:rsidRPr="001B0746">
        <w:rPr>
          <w:color w:val="000000" w:themeColor="text1"/>
          <w:lang w:val="en-GB"/>
        </w:rPr>
        <w:t>astern Mediterranean.</w:t>
      </w:r>
      <w:r w:rsidR="00194E75" w:rsidRPr="001B0746">
        <w:rPr>
          <w:color w:val="000000" w:themeColor="text1"/>
          <w:lang w:val="en-GB"/>
        </w:rPr>
        <w:t xml:space="preserve"> </w:t>
      </w:r>
      <w:r w:rsidR="00482298" w:rsidRPr="001B0746">
        <w:rPr>
          <w:color w:val="000000" w:themeColor="text1"/>
          <w:lang w:val="en-GB"/>
        </w:rPr>
        <w:t>For instance, on August 8</w:t>
      </w:r>
      <w:r w:rsidR="00482298" w:rsidRPr="001B0746">
        <w:rPr>
          <w:color w:val="000000" w:themeColor="text1"/>
          <w:vertAlign w:val="superscript"/>
          <w:lang w:val="en-GB"/>
        </w:rPr>
        <w:t>th</w:t>
      </w:r>
      <w:r w:rsidR="00482298" w:rsidRPr="001B0746">
        <w:rPr>
          <w:color w:val="000000" w:themeColor="text1"/>
          <w:vertAlign w:val="subscript"/>
          <w:lang w:val="en-GB"/>
        </w:rPr>
        <w:t xml:space="preserve">, </w:t>
      </w:r>
      <w:r w:rsidR="00482298" w:rsidRPr="001B0746">
        <w:rPr>
          <w:color w:val="000000" w:themeColor="text1"/>
          <w:lang w:val="en-GB"/>
        </w:rPr>
        <w:t>t</w:t>
      </w:r>
      <w:r w:rsidR="00194E75" w:rsidRPr="001B0746">
        <w:rPr>
          <w:color w:val="000000" w:themeColor="text1"/>
          <w:lang w:val="en-GB"/>
        </w:rPr>
        <w:t xml:space="preserve">he highest daily air temperature of 40.4ºC </w:t>
      </w:r>
      <w:r w:rsidRPr="001B0746">
        <w:rPr>
          <w:color w:val="000000" w:themeColor="text1"/>
          <w:lang w:val="en-GB"/>
        </w:rPr>
        <w:t xml:space="preserve">was recorded </w:t>
      </w:r>
      <w:r w:rsidR="00194E75" w:rsidRPr="001B0746">
        <w:rPr>
          <w:color w:val="000000" w:themeColor="text1"/>
          <w:lang w:val="en-GB"/>
        </w:rPr>
        <w:t xml:space="preserve">in the inland station </w:t>
      </w:r>
      <w:proofErr w:type="spellStart"/>
      <w:r w:rsidR="00194E75" w:rsidRPr="001B0746">
        <w:rPr>
          <w:color w:val="000000" w:themeColor="text1"/>
          <w:lang w:val="en-GB"/>
        </w:rPr>
        <w:t>Athalassa</w:t>
      </w:r>
      <w:proofErr w:type="spellEnd"/>
      <w:r w:rsidR="00194E75" w:rsidRPr="001B0746">
        <w:rPr>
          <w:color w:val="000000" w:themeColor="text1"/>
          <w:lang w:val="en-GB"/>
        </w:rPr>
        <w:t xml:space="preserve"> (the normal is 36.9ºC)</w:t>
      </w:r>
      <w:r w:rsidR="001B0746" w:rsidRPr="001B0746">
        <w:rPr>
          <w:color w:val="000000" w:themeColor="text1"/>
          <w:lang w:val="en-GB"/>
        </w:rPr>
        <w:t xml:space="preserve">. </w:t>
      </w:r>
    </w:p>
    <w:p w:rsidR="0087792D" w:rsidRPr="006C4830" w:rsidRDefault="0087792D" w:rsidP="00B9371C">
      <w:pPr>
        <w:jc w:val="both"/>
        <w:rPr>
          <w:lang w:val="en-GB"/>
        </w:rPr>
      </w:pP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5"/>
        <w:gridCol w:w="4545"/>
      </w:tblGrid>
      <w:tr w:rsidR="00D93640" w:rsidRPr="006C4830" w:rsidTr="001B21B7">
        <w:tc>
          <w:tcPr>
            <w:tcW w:w="4545" w:type="dxa"/>
            <w:shd w:val="clear" w:color="auto" w:fill="auto"/>
          </w:tcPr>
          <w:p w:rsidR="00D93640" w:rsidRPr="006C4830" w:rsidRDefault="001B21B7" w:rsidP="00D84BF7">
            <w:pPr>
              <w:spacing w:after="120"/>
              <w:jc w:val="both"/>
              <w:rPr>
                <w:color w:val="FF0000"/>
                <w:lang w:val="en-GB"/>
              </w:rPr>
            </w:pPr>
            <w:r>
              <w:rPr>
                <w:noProof/>
                <w:lang w:eastAsia="en-US"/>
              </w:rPr>
              <w:lastRenderedPageBreak/>
              <w:drawing>
                <wp:inline distT="0" distB="0" distL="0" distR="0">
                  <wp:extent cx="2743200" cy="2952179"/>
                  <wp:effectExtent l="0" t="0" r="0" b="635"/>
                  <wp:docPr id="16" name="Picture 16" descr="chosen product for offer: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osen product for offer: Temperatur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3200" cy="2952179"/>
                          </a:xfrm>
                          <a:prstGeom prst="rect">
                            <a:avLst/>
                          </a:prstGeom>
                          <a:noFill/>
                          <a:ln>
                            <a:noFill/>
                          </a:ln>
                        </pic:spPr>
                      </pic:pic>
                    </a:graphicData>
                  </a:graphic>
                </wp:inline>
              </w:drawing>
            </w:r>
          </w:p>
        </w:tc>
        <w:tc>
          <w:tcPr>
            <w:tcW w:w="4545" w:type="dxa"/>
            <w:shd w:val="clear" w:color="auto" w:fill="auto"/>
          </w:tcPr>
          <w:p w:rsidR="00D93640" w:rsidRPr="006C4830" w:rsidRDefault="001B21B7" w:rsidP="00D84BF7">
            <w:pPr>
              <w:spacing w:after="120"/>
              <w:jc w:val="both"/>
              <w:rPr>
                <w:color w:val="FF0000"/>
                <w:lang w:val="en-GB"/>
              </w:rPr>
            </w:pPr>
            <w:r>
              <w:rPr>
                <w:noProof/>
                <w:lang w:eastAsia="en-US"/>
              </w:rPr>
              <w:drawing>
                <wp:inline distT="0" distB="0" distL="0" distR="0">
                  <wp:extent cx="2743200" cy="2952179"/>
                  <wp:effectExtent l="0" t="0" r="0" b="635"/>
                  <wp:docPr id="17" name="Picture 17" descr="chosen product for offer: Precip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osen product for offer: Precipitati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43200" cy="2952179"/>
                          </a:xfrm>
                          <a:prstGeom prst="rect">
                            <a:avLst/>
                          </a:prstGeom>
                          <a:noFill/>
                          <a:ln>
                            <a:noFill/>
                          </a:ln>
                        </pic:spPr>
                      </pic:pic>
                    </a:graphicData>
                  </a:graphic>
                </wp:inline>
              </w:drawing>
            </w:r>
          </w:p>
        </w:tc>
      </w:tr>
    </w:tbl>
    <w:p w:rsidR="007B5F71" w:rsidRPr="006C4830" w:rsidRDefault="00D93640" w:rsidP="00522C60">
      <w:pPr>
        <w:jc w:val="both"/>
        <w:rPr>
          <w:lang w:val="en-GB"/>
        </w:rPr>
      </w:pPr>
      <w:proofErr w:type="gramStart"/>
      <w:r w:rsidRPr="006C4830">
        <w:rPr>
          <w:lang w:val="en-GB"/>
        </w:rPr>
        <w:t>Figure</w:t>
      </w:r>
      <w:r w:rsidR="00965F90">
        <w:rPr>
          <w:lang w:val="en-GB"/>
        </w:rPr>
        <w:t xml:space="preserve"> </w:t>
      </w:r>
      <w:r w:rsidRPr="006C4830">
        <w:rPr>
          <w:lang w:val="en-GB"/>
        </w:rPr>
        <w:t>2.</w:t>
      </w:r>
      <w:proofErr w:type="gramEnd"/>
      <w:r w:rsidRPr="006C4830">
        <w:rPr>
          <w:lang w:val="en-GB"/>
        </w:rPr>
        <w:t xml:space="preserve"> Summer season 201</w:t>
      </w:r>
      <w:r w:rsidR="001D7E3E">
        <w:rPr>
          <w:lang w:val="en-GB"/>
        </w:rPr>
        <w:t>6</w:t>
      </w:r>
      <w:r w:rsidR="002F358A">
        <w:rPr>
          <w:lang w:val="en-GB"/>
        </w:rPr>
        <w:t>, Europe</w:t>
      </w:r>
      <w:r w:rsidR="002824B9" w:rsidRPr="006C4830">
        <w:rPr>
          <w:lang w:val="en-GB"/>
        </w:rPr>
        <w:t xml:space="preserve"> –</w:t>
      </w:r>
      <w:r w:rsidR="007B5F71" w:rsidRPr="006C4830">
        <w:rPr>
          <w:lang w:val="en-GB"/>
        </w:rPr>
        <w:t xml:space="preserve"> </w:t>
      </w:r>
      <w:r w:rsidRPr="006C4830">
        <w:rPr>
          <w:lang w:val="en-GB"/>
        </w:rPr>
        <w:t xml:space="preserve">observed temperatures (left panel) and </w:t>
      </w:r>
      <w:r w:rsidR="006A5D30" w:rsidRPr="006C4830">
        <w:rPr>
          <w:lang w:val="en-GB"/>
        </w:rPr>
        <w:t>observed precipitation</w:t>
      </w:r>
      <w:r w:rsidRPr="006C4830">
        <w:rPr>
          <w:lang w:val="en-GB"/>
        </w:rPr>
        <w:t xml:space="preserve"> in mm per month (right panel). Source: </w:t>
      </w:r>
      <w:hyperlink r:id="rId23" w:history="1">
        <w:r w:rsidR="001D7E3E" w:rsidRPr="007B5056">
          <w:rPr>
            <w:rStyle w:val="Hyperlink"/>
            <w:lang w:val="en-GB"/>
          </w:rPr>
          <w:t>http://www.dwd.de/rcc-cm</w:t>
        </w:r>
      </w:hyperlink>
    </w:p>
    <w:p w:rsidR="00BA7011" w:rsidRDefault="00BA7011" w:rsidP="00522C60">
      <w:pPr>
        <w:jc w:val="both"/>
        <w:rPr>
          <w:lang w:val="en-GB"/>
        </w:rPr>
      </w:pP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5"/>
        <w:gridCol w:w="4545"/>
      </w:tblGrid>
      <w:tr w:rsidR="00E87B3D" w:rsidRPr="006C4830" w:rsidTr="001B21B7">
        <w:tc>
          <w:tcPr>
            <w:tcW w:w="4545" w:type="dxa"/>
            <w:shd w:val="clear" w:color="auto" w:fill="auto"/>
          </w:tcPr>
          <w:p w:rsidR="00E87B3D" w:rsidRPr="006C4830" w:rsidRDefault="000E39F0" w:rsidP="007D2559">
            <w:pPr>
              <w:spacing w:after="120"/>
              <w:jc w:val="both"/>
              <w:rPr>
                <w:color w:val="FF0000"/>
                <w:lang w:val="en-GB"/>
              </w:rPr>
            </w:pPr>
            <w:r>
              <w:rPr>
                <w:noProof/>
                <w:lang w:eastAsia="en-US"/>
              </w:rPr>
              <w:drawing>
                <wp:inline distT="0" distB="0" distL="0" distR="0">
                  <wp:extent cx="2743200" cy="2113873"/>
                  <wp:effectExtent l="0" t="0" r="0" b="1270"/>
                  <wp:docPr id="24" name="Picture 24" descr="http://www.seevccc.rs/imgsrc/clim_mon/201609/temp_av3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One1" descr="http://www.seevccc.rs/imgsrc/clim_mon/201609/temp_av3m.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0" cy="2113873"/>
                          </a:xfrm>
                          <a:prstGeom prst="rect">
                            <a:avLst/>
                          </a:prstGeom>
                          <a:noFill/>
                          <a:ln>
                            <a:noFill/>
                          </a:ln>
                        </pic:spPr>
                      </pic:pic>
                    </a:graphicData>
                  </a:graphic>
                </wp:inline>
              </w:drawing>
            </w:r>
          </w:p>
        </w:tc>
        <w:tc>
          <w:tcPr>
            <w:tcW w:w="4545" w:type="dxa"/>
            <w:shd w:val="clear" w:color="auto" w:fill="auto"/>
          </w:tcPr>
          <w:p w:rsidR="00E87B3D" w:rsidRPr="006C4830" w:rsidRDefault="000E39F0" w:rsidP="007D2559">
            <w:pPr>
              <w:spacing w:after="120"/>
              <w:jc w:val="both"/>
              <w:rPr>
                <w:color w:val="FF0000"/>
                <w:lang w:val="en-GB"/>
              </w:rPr>
            </w:pPr>
            <w:r>
              <w:rPr>
                <w:noProof/>
                <w:lang w:eastAsia="en-US"/>
              </w:rPr>
              <w:drawing>
                <wp:inline distT="0" distB="0" distL="0" distR="0">
                  <wp:extent cx="2743200" cy="2113873"/>
                  <wp:effectExtent l="0" t="0" r="0" b="1270"/>
                  <wp:docPr id="25" name="Picture 25" descr="http://www.seevccc.rs/imgsrc/clim_mon/201609/prec_tot3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One2" descr="http://www.seevccc.rs/imgsrc/clim_mon/201609/prec_tot3m.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3200" cy="2113873"/>
                          </a:xfrm>
                          <a:prstGeom prst="rect">
                            <a:avLst/>
                          </a:prstGeom>
                          <a:noFill/>
                          <a:ln>
                            <a:noFill/>
                          </a:ln>
                        </pic:spPr>
                      </pic:pic>
                    </a:graphicData>
                  </a:graphic>
                </wp:inline>
              </w:drawing>
            </w:r>
          </w:p>
        </w:tc>
      </w:tr>
    </w:tbl>
    <w:p w:rsidR="002F358A" w:rsidRDefault="00E87B3D" w:rsidP="00E87B3D">
      <w:pPr>
        <w:jc w:val="both"/>
        <w:rPr>
          <w:lang w:val="en-GB"/>
        </w:rPr>
      </w:pPr>
      <w:proofErr w:type="gramStart"/>
      <w:r w:rsidRPr="006C4830">
        <w:rPr>
          <w:lang w:val="en-GB"/>
        </w:rPr>
        <w:t>Figure</w:t>
      </w:r>
      <w:r>
        <w:rPr>
          <w:lang w:val="en-GB"/>
        </w:rPr>
        <w:t xml:space="preserve"> 3</w:t>
      </w:r>
      <w:r w:rsidRPr="006C4830">
        <w:rPr>
          <w:lang w:val="en-GB"/>
        </w:rPr>
        <w:t>.</w:t>
      </w:r>
      <w:proofErr w:type="gramEnd"/>
      <w:r w:rsidRPr="006C4830">
        <w:rPr>
          <w:lang w:val="en-GB"/>
        </w:rPr>
        <w:t xml:space="preserve"> Summer season 201</w:t>
      </w:r>
      <w:r>
        <w:rPr>
          <w:lang w:val="en-GB"/>
        </w:rPr>
        <w:t>6</w:t>
      </w:r>
      <w:r w:rsidR="002F358A">
        <w:rPr>
          <w:lang w:val="en-GB"/>
        </w:rPr>
        <w:t>, SEE</w:t>
      </w:r>
      <w:r w:rsidR="00612160">
        <w:rPr>
          <w:lang w:val="en-GB"/>
        </w:rPr>
        <w:t>COF region</w:t>
      </w:r>
      <w:r w:rsidRPr="006C4830">
        <w:rPr>
          <w:lang w:val="en-GB"/>
        </w:rPr>
        <w:t xml:space="preserve"> – observed temperatures (left panel) and observed precipitation in mm per month (right panel). Source: </w:t>
      </w:r>
      <w:hyperlink r:id="rId26" w:history="1">
        <w:r w:rsidR="002F358A" w:rsidRPr="00E82979">
          <w:rPr>
            <w:rStyle w:val="Hyperlink"/>
            <w:lang w:val="en-GB"/>
          </w:rPr>
          <w:t>http://www.seevccc.rs/?p=6</w:t>
        </w:r>
      </w:hyperlink>
    </w:p>
    <w:p w:rsidR="00E87B3D" w:rsidRPr="006C4830" w:rsidRDefault="00E87B3D" w:rsidP="00522C60">
      <w:pPr>
        <w:jc w:val="both"/>
        <w:rPr>
          <w:lang w:val="en-GB"/>
        </w:rPr>
      </w:pPr>
    </w:p>
    <w:p w:rsidR="00E050B7" w:rsidRPr="005E7151" w:rsidRDefault="00BF5F65" w:rsidP="00522C60">
      <w:pPr>
        <w:jc w:val="both"/>
        <w:rPr>
          <w:lang w:val="en-GB"/>
        </w:rPr>
      </w:pPr>
      <w:r w:rsidRPr="005E7151">
        <w:rPr>
          <w:lang w:val="en-GB"/>
        </w:rPr>
        <w:t xml:space="preserve">The summer precipitation totals </w:t>
      </w:r>
      <w:r w:rsidR="008A36F6">
        <w:rPr>
          <w:lang w:val="en-GB"/>
        </w:rPr>
        <w:t>characterized gradual</w:t>
      </w:r>
      <w:r w:rsidR="00052B29">
        <w:rPr>
          <w:lang w:val="en-GB"/>
        </w:rPr>
        <w:t xml:space="preserve"> </w:t>
      </w:r>
      <w:r w:rsidR="008A36F6">
        <w:rPr>
          <w:lang w:val="en-GB"/>
        </w:rPr>
        <w:t>increase</w:t>
      </w:r>
      <w:r w:rsidR="00052B29">
        <w:rPr>
          <w:lang w:val="en-GB"/>
        </w:rPr>
        <w:t xml:space="preserve"> </w:t>
      </w:r>
      <w:r w:rsidR="0030679D" w:rsidRPr="005E7151">
        <w:rPr>
          <w:lang w:val="en-GB"/>
        </w:rPr>
        <w:t>from the south</w:t>
      </w:r>
      <w:r w:rsidR="00B66F5F" w:rsidRPr="005E7151">
        <w:rPr>
          <w:lang w:val="en-GB"/>
        </w:rPr>
        <w:t>east</w:t>
      </w:r>
      <w:r w:rsidR="0030679D" w:rsidRPr="005E7151">
        <w:rPr>
          <w:lang w:val="en-GB"/>
        </w:rPr>
        <w:t xml:space="preserve"> to the </w:t>
      </w:r>
      <w:r w:rsidR="00E466C0">
        <w:rPr>
          <w:lang w:val="en-GB"/>
        </w:rPr>
        <w:t xml:space="preserve">north and </w:t>
      </w:r>
      <w:r w:rsidR="0030679D" w:rsidRPr="005E7151">
        <w:rPr>
          <w:lang w:val="en-GB"/>
        </w:rPr>
        <w:t>north</w:t>
      </w:r>
      <w:r w:rsidR="00B66F5F" w:rsidRPr="005E7151">
        <w:rPr>
          <w:lang w:val="en-GB"/>
        </w:rPr>
        <w:t>west</w:t>
      </w:r>
      <w:r w:rsidR="00522C60" w:rsidRPr="005E7151">
        <w:rPr>
          <w:lang w:val="en-GB"/>
        </w:rPr>
        <w:t xml:space="preserve"> of the SEECOF region, ranging</w:t>
      </w:r>
      <w:r w:rsidR="00E050B7" w:rsidRPr="005E7151">
        <w:rPr>
          <w:lang w:val="en-GB"/>
        </w:rPr>
        <w:t xml:space="preserve"> from less </w:t>
      </w:r>
      <w:r w:rsidR="0030679D" w:rsidRPr="005E7151">
        <w:rPr>
          <w:lang w:val="en-GB"/>
        </w:rPr>
        <w:t>than</w:t>
      </w:r>
      <w:r w:rsidR="00E050B7" w:rsidRPr="005E7151">
        <w:rPr>
          <w:lang w:val="en-GB"/>
        </w:rPr>
        <w:t xml:space="preserve"> 10 mm</w:t>
      </w:r>
      <w:r w:rsidRPr="005E7151">
        <w:rPr>
          <w:lang w:val="en-GB"/>
        </w:rPr>
        <w:t xml:space="preserve"> </w:t>
      </w:r>
      <w:r w:rsidR="00754C02">
        <w:rPr>
          <w:lang w:val="en-GB"/>
        </w:rPr>
        <w:t>in the e</w:t>
      </w:r>
      <w:r w:rsidR="00052B29">
        <w:rPr>
          <w:lang w:val="en-GB"/>
        </w:rPr>
        <w:t xml:space="preserve">astern Mediterranean, </w:t>
      </w:r>
      <w:r w:rsidR="00B553EA" w:rsidRPr="005E7151">
        <w:rPr>
          <w:lang w:val="en-GB"/>
        </w:rPr>
        <w:t>Israel</w:t>
      </w:r>
      <w:r w:rsidR="00E050B7" w:rsidRPr="005E7151">
        <w:rPr>
          <w:lang w:val="en-GB"/>
        </w:rPr>
        <w:t xml:space="preserve">, Jordan, </w:t>
      </w:r>
      <w:r w:rsidR="00052B29">
        <w:rPr>
          <w:lang w:val="en-GB"/>
        </w:rPr>
        <w:t xml:space="preserve">southernmost parts </w:t>
      </w:r>
      <w:r w:rsidR="00B553EA" w:rsidRPr="005E7151">
        <w:rPr>
          <w:lang w:val="en-GB"/>
        </w:rPr>
        <w:t>of Turkey</w:t>
      </w:r>
      <w:r w:rsidR="00754C02">
        <w:rPr>
          <w:lang w:val="en-GB"/>
        </w:rPr>
        <w:t xml:space="preserve">, </w:t>
      </w:r>
      <w:r w:rsidR="00E050B7" w:rsidRPr="005E7151">
        <w:rPr>
          <w:lang w:val="en-GB"/>
        </w:rPr>
        <w:t xml:space="preserve">along the </w:t>
      </w:r>
      <w:r w:rsidR="00B91E65" w:rsidRPr="005E7151">
        <w:rPr>
          <w:lang w:val="en-GB"/>
        </w:rPr>
        <w:t xml:space="preserve">western </w:t>
      </w:r>
      <w:r w:rsidR="00E050B7" w:rsidRPr="005E7151">
        <w:rPr>
          <w:lang w:val="en-GB"/>
        </w:rPr>
        <w:t>coasts of the Caspian Sea and its inland</w:t>
      </w:r>
      <w:r w:rsidR="00B553EA" w:rsidRPr="005E7151">
        <w:rPr>
          <w:lang w:val="en-GB"/>
        </w:rPr>
        <w:t>,</w:t>
      </w:r>
      <w:r w:rsidRPr="005E7151">
        <w:rPr>
          <w:lang w:val="en-GB"/>
        </w:rPr>
        <w:t xml:space="preserve"> up to </w:t>
      </w:r>
      <w:r w:rsidR="00E050B7" w:rsidRPr="005E7151">
        <w:rPr>
          <w:lang w:val="en-GB"/>
        </w:rPr>
        <w:t>1</w:t>
      </w:r>
      <w:r w:rsidR="004F49F4" w:rsidRPr="005E7151">
        <w:rPr>
          <w:lang w:val="en-GB"/>
        </w:rPr>
        <w:t>5</w:t>
      </w:r>
      <w:r w:rsidR="00E050B7" w:rsidRPr="005E7151">
        <w:rPr>
          <w:lang w:val="en-GB"/>
        </w:rPr>
        <w:t>0</w:t>
      </w:r>
      <w:r w:rsidRPr="005E7151">
        <w:rPr>
          <w:lang w:val="en-GB"/>
        </w:rPr>
        <w:t xml:space="preserve"> mm </w:t>
      </w:r>
      <w:r w:rsidR="005E7151" w:rsidRPr="005E7151">
        <w:rPr>
          <w:lang w:val="en-GB"/>
        </w:rPr>
        <w:t xml:space="preserve">in Slovenia, some parts of the </w:t>
      </w:r>
      <w:r w:rsidR="00E050B7" w:rsidRPr="005E7151">
        <w:rPr>
          <w:lang w:val="en-GB"/>
        </w:rPr>
        <w:t xml:space="preserve">Dinaric Alps, </w:t>
      </w:r>
      <w:r w:rsidR="009F4AB9" w:rsidRPr="005E7151">
        <w:rPr>
          <w:lang w:val="en-GB"/>
        </w:rPr>
        <w:t>the</w:t>
      </w:r>
      <w:r w:rsidR="00E050B7" w:rsidRPr="005E7151">
        <w:rPr>
          <w:lang w:val="en-GB"/>
        </w:rPr>
        <w:t xml:space="preserve"> Carpathian region</w:t>
      </w:r>
      <w:r w:rsidR="009F4AB9" w:rsidRPr="005E7151">
        <w:rPr>
          <w:lang w:val="en-GB"/>
        </w:rPr>
        <w:t>, along the eastern coasts of the Black Sea</w:t>
      </w:r>
      <w:r w:rsidR="00A602A4">
        <w:rPr>
          <w:lang w:val="sr-Cyrl-RS"/>
        </w:rPr>
        <w:t xml:space="preserve">; </w:t>
      </w:r>
      <w:r w:rsidR="00A602A4">
        <w:t>e</w:t>
      </w:r>
      <w:proofErr w:type="spellStart"/>
      <w:r w:rsidR="00754C02">
        <w:rPr>
          <w:lang w:val="en-GB"/>
        </w:rPr>
        <w:t>ven</w:t>
      </w:r>
      <w:proofErr w:type="spellEnd"/>
      <w:r w:rsidR="00754C02">
        <w:rPr>
          <w:lang w:val="en-GB"/>
        </w:rPr>
        <w:t xml:space="preserve"> higher precipitation totals were recorded o</w:t>
      </w:r>
      <w:r w:rsidR="006A5D30" w:rsidRPr="005E7151">
        <w:rPr>
          <w:lang w:val="en-GB"/>
        </w:rPr>
        <w:t>n</w:t>
      </w:r>
      <w:r w:rsidR="00522C60" w:rsidRPr="005E7151">
        <w:rPr>
          <w:lang w:val="en-GB"/>
        </w:rPr>
        <w:t xml:space="preserve"> the</w:t>
      </w:r>
      <w:r w:rsidR="006A5D30" w:rsidRPr="005E7151">
        <w:rPr>
          <w:lang w:val="en-GB"/>
        </w:rPr>
        <w:t xml:space="preserve"> local level.</w:t>
      </w:r>
      <w:r w:rsidRPr="005E7151">
        <w:rPr>
          <w:lang w:val="en-GB"/>
        </w:rPr>
        <w:t xml:space="preserve"> </w:t>
      </w:r>
    </w:p>
    <w:p w:rsidR="00522C60" w:rsidRPr="001D7E3E" w:rsidRDefault="00522C60" w:rsidP="00522C60">
      <w:pPr>
        <w:jc w:val="both"/>
        <w:rPr>
          <w:color w:val="FF0000"/>
          <w:lang w:val="en-GB"/>
        </w:rPr>
      </w:pPr>
    </w:p>
    <w:p w:rsidR="00BF5F65" w:rsidRPr="00200C95" w:rsidRDefault="00BF5F65" w:rsidP="00EE58A4">
      <w:pPr>
        <w:jc w:val="both"/>
        <w:rPr>
          <w:lang w:val="en-GB"/>
        </w:rPr>
      </w:pPr>
      <w:r w:rsidRPr="006A0280">
        <w:rPr>
          <w:lang w:val="en-GB"/>
        </w:rPr>
        <w:t xml:space="preserve">Precipitation anomalies </w:t>
      </w:r>
      <w:r w:rsidR="003557A3" w:rsidRPr="006A0280">
        <w:rPr>
          <w:lang w:val="en-GB"/>
        </w:rPr>
        <w:t>characterized great diversity</w:t>
      </w:r>
      <w:r w:rsidRPr="006A0280">
        <w:rPr>
          <w:lang w:val="en-GB"/>
        </w:rPr>
        <w:t xml:space="preserve"> within the SEECOF area.</w:t>
      </w:r>
      <w:r w:rsidRPr="006A0280">
        <w:rPr>
          <w:color w:val="FF0000"/>
          <w:lang w:val="en-GB"/>
        </w:rPr>
        <w:t xml:space="preserve"> </w:t>
      </w:r>
      <w:r w:rsidRPr="006A0280">
        <w:rPr>
          <w:lang w:val="en-GB"/>
        </w:rPr>
        <w:t>It was drier than normal (&lt;75% of the long-term average)</w:t>
      </w:r>
      <w:r w:rsidRPr="006A0280">
        <w:rPr>
          <w:color w:val="FF0000"/>
          <w:lang w:val="en-GB"/>
        </w:rPr>
        <w:t xml:space="preserve"> </w:t>
      </w:r>
      <w:r w:rsidR="005017BB" w:rsidRPr="006A0280">
        <w:rPr>
          <w:lang w:val="en-GB"/>
        </w:rPr>
        <w:t xml:space="preserve">in </w:t>
      </w:r>
      <w:r w:rsidR="005E7151" w:rsidRPr="006A0280">
        <w:rPr>
          <w:lang w:val="en-GB"/>
        </w:rPr>
        <w:t xml:space="preserve">most of the Ukraine, </w:t>
      </w:r>
      <w:r w:rsidR="00925CCB" w:rsidRPr="006A0280">
        <w:rPr>
          <w:lang w:val="en-GB"/>
        </w:rPr>
        <w:t>most</w:t>
      </w:r>
      <w:r w:rsidR="00EE58A4" w:rsidRPr="006A0280">
        <w:rPr>
          <w:lang w:val="en-GB"/>
        </w:rPr>
        <w:t xml:space="preserve"> </w:t>
      </w:r>
      <w:r w:rsidR="005017BB" w:rsidRPr="006A0280">
        <w:rPr>
          <w:lang w:val="en-GB"/>
        </w:rPr>
        <w:t xml:space="preserve">part of </w:t>
      </w:r>
      <w:r w:rsidR="007B7497" w:rsidRPr="006A0280">
        <w:rPr>
          <w:lang w:val="en-GB"/>
        </w:rPr>
        <w:t xml:space="preserve">the </w:t>
      </w:r>
      <w:r w:rsidR="0083247C" w:rsidRPr="006A0280">
        <w:rPr>
          <w:lang w:val="en-GB"/>
        </w:rPr>
        <w:t>S</w:t>
      </w:r>
      <w:r w:rsidR="003A28B2" w:rsidRPr="006A0280">
        <w:rPr>
          <w:lang w:val="en-GB"/>
        </w:rPr>
        <w:t>outh Caucasus</w:t>
      </w:r>
      <w:r w:rsidR="005017BB" w:rsidRPr="006A0280">
        <w:rPr>
          <w:lang w:val="en-GB"/>
        </w:rPr>
        <w:t xml:space="preserve">, </w:t>
      </w:r>
      <w:r w:rsidR="005E7151" w:rsidRPr="006A0280">
        <w:rPr>
          <w:lang w:val="en-GB"/>
        </w:rPr>
        <w:t xml:space="preserve">along the western coasts of the Black Sea with its hinterland, in some parts of </w:t>
      </w:r>
      <w:r w:rsidR="00925CCB" w:rsidRPr="006A0280">
        <w:rPr>
          <w:lang w:val="en-GB"/>
        </w:rPr>
        <w:t xml:space="preserve">western and central </w:t>
      </w:r>
      <w:r w:rsidR="005E7151" w:rsidRPr="006A0280">
        <w:rPr>
          <w:lang w:val="en-GB"/>
        </w:rPr>
        <w:t xml:space="preserve">Turkey, </w:t>
      </w:r>
      <w:r w:rsidR="008B4DA1" w:rsidRPr="006A0280">
        <w:rPr>
          <w:lang w:val="en-GB"/>
        </w:rPr>
        <w:t>most of the Aegean Sea</w:t>
      </w:r>
      <w:r w:rsidR="00925CCB" w:rsidRPr="006A0280">
        <w:rPr>
          <w:lang w:val="en-GB"/>
        </w:rPr>
        <w:t xml:space="preserve"> and Cyprus</w:t>
      </w:r>
      <w:r w:rsidR="005E7151" w:rsidRPr="006A0280">
        <w:rPr>
          <w:lang w:val="en-GB"/>
        </w:rPr>
        <w:t>.</w:t>
      </w:r>
      <w:r w:rsidR="00E466C0" w:rsidRPr="006A0280">
        <w:rPr>
          <w:lang w:val="en-GB"/>
        </w:rPr>
        <w:t xml:space="preserve"> </w:t>
      </w:r>
      <w:r w:rsidR="00522C60" w:rsidRPr="005830A6">
        <w:rPr>
          <w:lang w:val="en-GB"/>
        </w:rPr>
        <w:t>It was</w:t>
      </w:r>
      <w:r w:rsidR="005017BB" w:rsidRPr="005830A6">
        <w:rPr>
          <w:lang w:val="en-GB"/>
        </w:rPr>
        <w:t xml:space="preserve"> </w:t>
      </w:r>
      <w:r w:rsidR="00E466C0" w:rsidRPr="005830A6">
        <w:rPr>
          <w:lang w:val="en-GB"/>
        </w:rPr>
        <w:t>wetter than normal (&gt;125% of the long-term average), in Pannonia Plain, western parts of Carpathian region, some areas within the region of Dinaric Alps, alon</w:t>
      </w:r>
      <w:r w:rsidR="005830A6" w:rsidRPr="005830A6">
        <w:rPr>
          <w:lang w:val="en-GB"/>
        </w:rPr>
        <w:t>g the coasts of the Ionian Sea</w:t>
      </w:r>
      <w:r w:rsidR="0002016C" w:rsidRPr="005830A6">
        <w:rPr>
          <w:lang w:val="en-GB"/>
        </w:rPr>
        <w:t xml:space="preserve">, </w:t>
      </w:r>
      <w:r w:rsidR="00E466C0" w:rsidRPr="005830A6">
        <w:rPr>
          <w:lang w:val="en-GB"/>
        </w:rPr>
        <w:t>eastern part of Turkey and south of the Ca</w:t>
      </w:r>
      <w:r w:rsidR="00420D94" w:rsidRPr="005830A6">
        <w:rPr>
          <w:lang w:val="en-GB"/>
        </w:rPr>
        <w:t>ucas</w:t>
      </w:r>
      <w:r w:rsidR="006C239C" w:rsidRPr="005830A6">
        <w:rPr>
          <w:lang w:val="en-GB"/>
        </w:rPr>
        <w:t>us region while certain l</w:t>
      </w:r>
      <w:r w:rsidR="00F93FD5" w:rsidRPr="005830A6">
        <w:rPr>
          <w:lang w:val="en-GB"/>
        </w:rPr>
        <w:t>ocations in</w:t>
      </w:r>
      <w:r w:rsidR="00E466C0" w:rsidRPr="005830A6">
        <w:rPr>
          <w:lang w:val="en-GB"/>
        </w:rPr>
        <w:t xml:space="preserve"> souther</w:t>
      </w:r>
      <w:r w:rsidR="00A9474B" w:rsidRPr="005830A6">
        <w:rPr>
          <w:lang w:val="en-GB"/>
        </w:rPr>
        <w:t xml:space="preserve">n Greece </w:t>
      </w:r>
      <w:r w:rsidR="00A9474B" w:rsidRPr="005830A6">
        <w:rPr>
          <w:lang w:val="en-GB"/>
        </w:rPr>
        <w:lastRenderedPageBreak/>
        <w:t>experienced</w:t>
      </w:r>
      <w:r w:rsidR="00E466C0" w:rsidRPr="005830A6">
        <w:rPr>
          <w:lang w:val="en-GB"/>
        </w:rPr>
        <w:t xml:space="preserve"> consi</w:t>
      </w:r>
      <w:r w:rsidR="006C239C" w:rsidRPr="005830A6">
        <w:rPr>
          <w:lang w:val="en-GB"/>
        </w:rPr>
        <w:t xml:space="preserve">derably wetter conditions. It was normally wet </w:t>
      </w:r>
      <w:r w:rsidR="00E45EF8" w:rsidRPr="005830A6">
        <w:rPr>
          <w:lang w:val="en-GB"/>
        </w:rPr>
        <w:t xml:space="preserve">in </w:t>
      </w:r>
      <w:r w:rsidR="00E466C0" w:rsidRPr="005830A6">
        <w:rPr>
          <w:lang w:val="en-GB"/>
        </w:rPr>
        <w:t xml:space="preserve">the </w:t>
      </w:r>
      <w:r w:rsidR="006C239C" w:rsidRPr="005830A6">
        <w:rPr>
          <w:lang w:val="en-GB"/>
        </w:rPr>
        <w:t xml:space="preserve">remainder of the </w:t>
      </w:r>
      <w:r w:rsidR="00E466C0" w:rsidRPr="005830A6">
        <w:rPr>
          <w:lang w:val="en-GB"/>
        </w:rPr>
        <w:t>SEECOF region.</w:t>
      </w:r>
      <w:r w:rsidR="00200C95" w:rsidRPr="005830A6">
        <w:rPr>
          <w:lang w:val="en-GB"/>
        </w:rPr>
        <w:t xml:space="preserve"> </w:t>
      </w:r>
      <w:r w:rsidR="00FB3702" w:rsidRPr="005830A6">
        <w:rPr>
          <w:lang w:val="en-GB"/>
        </w:rPr>
        <w:t>The s</w:t>
      </w:r>
      <w:r w:rsidRPr="005830A6">
        <w:rPr>
          <w:lang w:val="en-GB"/>
        </w:rPr>
        <w:t>ummer precipitation ano</w:t>
      </w:r>
      <w:r w:rsidR="00AC04E1" w:rsidRPr="005830A6">
        <w:rPr>
          <w:lang w:val="en-GB"/>
        </w:rPr>
        <w:t>malies are presented in Figure</w:t>
      </w:r>
      <w:r w:rsidR="00174241" w:rsidRPr="005830A6">
        <w:rPr>
          <w:lang w:val="en-GB"/>
        </w:rPr>
        <w:t>s</w:t>
      </w:r>
      <w:r w:rsidR="00AC04E1" w:rsidRPr="005830A6">
        <w:rPr>
          <w:lang w:val="en-GB"/>
        </w:rPr>
        <w:t xml:space="preserve"> </w:t>
      </w:r>
      <w:r w:rsidR="00174241" w:rsidRPr="005830A6">
        <w:rPr>
          <w:lang w:val="en-GB"/>
        </w:rPr>
        <w:t>4</w:t>
      </w:r>
      <w:r w:rsidRPr="005830A6">
        <w:rPr>
          <w:lang w:val="en-GB"/>
        </w:rPr>
        <w:t xml:space="preserve"> </w:t>
      </w:r>
      <w:r w:rsidR="00174241" w:rsidRPr="005830A6">
        <w:rPr>
          <w:lang w:val="en-GB"/>
        </w:rPr>
        <w:t xml:space="preserve">and 5 </w:t>
      </w:r>
      <w:r w:rsidRPr="005830A6">
        <w:rPr>
          <w:lang w:val="en-GB"/>
        </w:rPr>
        <w:t>(right panel).</w:t>
      </w:r>
    </w:p>
    <w:p w:rsidR="00522C60" w:rsidRPr="001D7E3E" w:rsidRDefault="00522C60" w:rsidP="00522C60">
      <w:pPr>
        <w:jc w:val="both"/>
        <w:rPr>
          <w:color w:val="FF0000"/>
          <w:lang w:val="en-GB"/>
        </w:rPr>
      </w:pPr>
    </w:p>
    <w:p w:rsidR="002E7C4F" w:rsidRPr="0092599A" w:rsidRDefault="00720C87" w:rsidP="00877519">
      <w:pPr>
        <w:widowControl w:val="0"/>
        <w:suppressAutoHyphens w:val="0"/>
        <w:autoSpaceDE w:val="0"/>
        <w:autoSpaceDN w:val="0"/>
        <w:adjustRightInd w:val="0"/>
        <w:jc w:val="both"/>
        <w:rPr>
          <w:color w:val="000000" w:themeColor="text1"/>
          <w:lang w:val="en-GB"/>
        </w:rPr>
      </w:pPr>
      <w:r w:rsidRPr="0092599A">
        <w:rPr>
          <w:color w:val="000000" w:themeColor="text1"/>
          <w:lang w:val="en-GB"/>
        </w:rPr>
        <w:t>D</w:t>
      </w:r>
      <w:r w:rsidR="00BF5F65" w:rsidRPr="0092599A">
        <w:rPr>
          <w:color w:val="000000" w:themeColor="text1"/>
          <w:lang w:val="en-GB"/>
        </w:rPr>
        <w:t>uring June</w:t>
      </w:r>
      <w:r w:rsidR="001D28D5" w:rsidRPr="0092599A">
        <w:rPr>
          <w:color w:val="000000" w:themeColor="text1"/>
          <w:lang w:val="en-GB"/>
        </w:rPr>
        <w:t xml:space="preserve">, it was drier than normal, </w:t>
      </w:r>
      <w:r w:rsidR="003E6386" w:rsidRPr="0092599A">
        <w:rPr>
          <w:color w:val="000000" w:themeColor="text1"/>
          <w:lang w:val="en-GB"/>
        </w:rPr>
        <w:t>in</w:t>
      </w:r>
      <w:r w:rsidR="00C931FF" w:rsidRPr="0092599A">
        <w:rPr>
          <w:color w:val="000000" w:themeColor="text1"/>
          <w:lang w:val="en-GB"/>
        </w:rPr>
        <w:t xml:space="preserve"> easternmost</w:t>
      </w:r>
      <w:r w:rsidR="00F842FB" w:rsidRPr="0092599A">
        <w:rPr>
          <w:color w:val="000000" w:themeColor="text1"/>
          <w:lang w:val="en-GB"/>
        </w:rPr>
        <w:t xml:space="preserve"> part of </w:t>
      </w:r>
      <w:r w:rsidR="00FB3702" w:rsidRPr="0092599A">
        <w:rPr>
          <w:color w:val="000000" w:themeColor="text1"/>
          <w:lang w:val="en-GB"/>
        </w:rPr>
        <w:t xml:space="preserve">Ukraine, </w:t>
      </w:r>
      <w:r w:rsidR="00593A86" w:rsidRPr="0092599A">
        <w:rPr>
          <w:color w:val="000000" w:themeColor="text1"/>
          <w:lang w:val="en-GB"/>
        </w:rPr>
        <w:t>e</w:t>
      </w:r>
      <w:r w:rsidR="00F842FB" w:rsidRPr="0092599A">
        <w:rPr>
          <w:color w:val="000000" w:themeColor="text1"/>
          <w:lang w:val="en-GB"/>
        </w:rPr>
        <w:t xml:space="preserve">astern Mediterranean, some </w:t>
      </w:r>
      <w:r w:rsidR="00C931FF" w:rsidRPr="0092599A">
        <w:rPr>
          <w:color w:val="000000" w:themeColor="text1"/>
          <w:lang w:val="en-GB"/>
        </w:rPr>
        <w:t xml:space="preserve">northern </w:t>
      </w:r>
      <w:r w:rsidR="00593A86" w:rsidRPr="0092599A">
        <w:rPr>
          <w:color w:val="000000" w:themeColor="text1"/>
          <w:lang w:val="en-GB"/>
        </w:rPr>
        <w:t xml:space="preserve">parts of Aegean Sea and </w:t>
      </w:r>
      <w:r w:rsidR="00F842FB" w:rsidRPr="0092599A">
        <w:rPr>
          <w:color w:val="000000" w:themeColor="text1"/>
          <w:lang w:val="en-GB"/>
        </w:rPr>
        <w:t xml:space="preserve">some parts in continental Turkey, </w:t>
      </w:r>
      <w:r w:rsidR="003E6386" w:rsidRPr="0092599A">
        <w:rPr>
          <w:color w:val="000000" w:themeColor="text1"/>
          <w:lang w:val="en-GB"/>
        </w:rPr>
        <w:t>while in north-western part of Ukraine, along the eastern coasts of the Black Sea and mountainous region of South Caucasus region, it was considerabl</w:t>
      </w:r>
      <w:r w:rsidR="00593A86" w:rsidRPr="0092599A">
        <w:rPr>
          <w:color w:val="000000" w:themeColor="text1"/>
          <w:lang w:val="en-GB"/>
        </w:rPr>
        <w:t>y drier</w:t>
      </w:r>
      <w:r w:rsidR="003E6386" w:rsidRPr="0092599A">
        <w:rPr>
          <w:color w:val="000000" w:themeColor="text1"/>
          <w:lang w:val="en-GB"/>
        </w:rPr>
        <w:t xml:space="preserve">, with the deficits reaching up to 70 mm. On the </w:t>
      </w:r>
      <w:r w:rsidR="00770149" w:rsidRPr="0092599A">
        <w:rPr>
          <w:color w:val="000000" w:themeColor="text1"/>
          <w:lang w:val="en-GB"/>
        </w:rPr>
        <w:t xml:space="preserve">other </w:t>
      </w:r>
      <w:r w:rsidR="003E6386" w:rsidRPr="0092599A">
        <w:rPr>
          <w:color w:val="000000" w:themeColor="text1"/>
          <w:lang w:val="en-GB"/>
        </w:rPr>
        <w:t>hand,</w:t>
      </w:r>
      <w:r w:rsidR="00F842FB" w:rsidRPr="0092599A">
        <w:rPr>
          <w:color w:val="000000" w:themeColor="text1"/>
          <w:lang w:val="en-GB"/>
        </w:rPr>
        <w:t xml:space="preserve"> </w:t>
      </w:r>
      <w:r w:rsidR="009D01B0" w:rsidRPr="0092599A">
        <w:rPr>
          <w:color w:val="000000" w:themeColor="text1"/>
          <w:lang w:val="en-GB"/>
        </w:rPr>
        <w:t xml:space="preserve">wetter than normal conditions were registered </w:t>
      </w:r>
      <w:r w:rsidR="00785767" w:rsidRPr="0092599A">
        <w:rPr>
          <w:color w:val="000000" w:themeColor="text1"/>
          <w:lang w:val="en-GB"/>
        </w:rPr>
        <w:t xml:space="preserve">along the </w:t>
      </w:r>
      <w:r w:rsidR="00F842FB" w:rsidRPr="0092599A">
        <w:rPr>
          <w:color w:val="000000" w:themeColor="text1"/>
          <w:lang w:val="en-GB"/>
        </w:rPr>
        <w:t xml:space="preserve">coasts of the </w:t>
      </w:r>
      <w:r w:rsidR="003E6386" w:rsidRPr="0092599A">
        <w:rPr>
          <w:color w:val="000000" w:themeColor="text1"/>
          <w:lang w:val="en-GB"/>
        </w:rPr>
        <w:t xml:space="preserve">Adriatic and </w:t>
      </w:r>
      <w:r w:rsidR="00F842FB" w:rsidRPr="0092599A">
        <w:rPr>
          <w:color w:val="000000" w:themeColor="text1"/>
          <w:lang w:val="en-GB"/>
        </w:rPr>
        <w:t>Ionian Sea, southern and north</w:t>
      </w:r>
      <w:r w:rsidR="007C48F7" w:rsidRPr="0092599A">
        <w:rPr>
          <w:color w:val="000000" w:themeColor="text1"/>
          <w:lang w:val="en-GB"/>
        </w:rPr>
        <w:t>-</w:t>
      </w:r>
      <w:r w:rsidR="00F842FB" w:rsidRPr="0092599A">
        <w:rPr>
          <w:color w:val="000000" w:themeColor="text1"/>
          <w:lang w:val="en-GB"/>
        </w:rPr>
        <w:t xml:space="preserve">eastern parts of Turkey, while in Carpathian region and in southern Greece, it was </w:t>
      </w:r>
      <w:r w:rsidR="00E5787B" w:rsidRPr="0092599A">
        <w:rPr>
          <w:color w:val="000000" w:themeColor="text1"/>
          <w:lang w:val="en-GB"/>
        </w:rPr>
        <w:t>considerably</w:t>
      </w:r>
      <w:r w:rsidR="00F842FB" w:rsidRPr="0092599A">
        <w:rPr>
          <w:color w:val="000000" w:themeColor="text1"/>
          <w:lang w:val="en-GB"/>
        </w:rPr>
        <w:t xml:space="preserve"> wetter than normal.</w:t>
      </w:r>
      <w:r w:rsidR="003E6386" w:rsidRPr="0092599A">
        <w:rPr>
          <w:color w:val="000000" w:themeColor="text1"/>
          <w:lang w:val="en-GB"/>
        </w:rPr>
        <w:t xml:space="preserve"> </w:t>
      </w:r>
      <w:r w:rsidR="00FB3702" w:rsidRPr="0092599A">
        <w:rPr>
          <w:color w:val="000000" w:themeColor="text1"/>
          <w:lang w:val="en-GB"/>
        </w:rPr>
        <w:t>H</w:t>
      </w:r>
      <w:r w:rsidR="00E5787B" w:rsidRPr="0092599A">
        <w:rPr>
          <w:color w:val="000000" w:themeColor="text1"/>
          <w:lang w:val="en-GB"/>
        </w:rPr>
        <w:t xml:space="preserve">igh positive anomalies up to </w:t>
      </w:r>
      <w:r w:rsidR="00FE21FA" w:rsidRPr="0092599A">
        <w:rPr>
          <w:color w:val="000000" w:themeColor="text1"/>
          <w:lang w:val="en-GB"/>
        </w:rPr>
        <w:t>70 mm</w:t>
      </w:r>
      <w:r w:rsidR="00785767" w:rsidRPr="0092599A">
        <w:rPr>
          <w:color w:val="000000" w:themeColor="text1"/>
          <w:lang w:val="en-GB"/>
        </w:rPr>
        <w:t xml:space="preserve"> were recorded</w:t>
      </w:r>
      <w:r w:rsidR="00FD0332" w:rsidRPr="0092599A">
        <w:rPr>
          <w:color w:val="000000" w:themeColor="text1"/>
          <w:lang w:val="en-GB"/>
        </w:rPr>
        <w:t>,</w:t>
      </w:r>
      <w:r w:rsidR="00FE21FA" w:rsidRPr="0092599A">
        <w:rPr>
          <w:color w:val="000000" w:themeColor="text1"/>
          <w:lang w:val="en-GB"/>
        </w:rPr>
        <w:t xml:space="preserve"> peak</w:t>
      </w:r>
      <w:r w:rsidR="00FD0332" w:rsidRPr="0092599A">
        <w:rPr>
          <w:color w:val="000000" w:themeColor="text1"/>
          <w:lang w:val="en-GB"/>
        </w:rPr>
        <w:t>ing</w:t>
      </w:r>
      <w:r w:rsidR="00FE21FA" w:rsidRPr="0092599A">
        <w:rPr>
          <w:color w:val="000000" w:themeColor="text1"/>
          <w:lang w:val="en-GB"/>
        </w:rPr>
        <w:t xml:space="preserve"> over </w:t>
      </w:r>
      <w:r w:rsidR="00F842FB" w:rsidRPr="0092599A">
        <w:rPr>
          <w:color w:val="000000" w:themeColor="text1"/>
          <w:lang w:val="en-GB"/>
        </w:rPr>
        <w:t>Carpathian region</w:t>
      </w:r>
      <w:r w:rsidR="003E6386" w:rsidRPr="0092599A">
        <w:rPr>
          <w:color w:val="000000" w:themeColor="text1"/>
          <w:lang w:val="en-GB"/>
        </w:rPr>
        <w:t xml:space="preserve">. </w:t>
      </w:r>
      <w:r w:rsidR="002E7C4F" w:rsidRPr="0092599A">
        <w:rPr>
          <w:color w:val="000000" w:themeColor="text1"/>
          <w:lang w:val="en-GB"/>
        </w:rPr>
        <w:t>In the rest of the SEECOF region</w:t>
      </w:r>
      <w:r w:rsidR="00D71C33" w:rsidRPr="0092599A">
        <w:rPr>
          <w:color w:val="000000" w:themeColor="text1"/>
          <w:lang w:val="en-GB"/>
        </w:rPr>
        <w:t xml:space="preserve"> </w:t>
      </w:r>
      <w:r w:rsidR="00E55AFF" w:rsidRPr="0092599A">
        <w:rPr>
          <w:color w:val="000000" w:themeColor="text1"/>
          <w:lang w:val="en-GB"/>
        </w:rPr>
        <w:t xml:space="preserve">the </w:t>
      </w:r>
      <w:r w:rsidR="00D71C33" w:rsidRPr="0092599A">
        <w:rPr>
          <w:color w:val="000000" w:themeColor="text1"/>
          <w:lang w:val="en-GB"/>
        </w:rPr>
        <w:t xml:space="preserve">June totals </w:t>
      </w:r>
      <w:r w:rsidR="00FE21FA" w:rsidRPr="0092599A">
        <w:rPr>
          <w:color w:val="000000" w:themeColor="text1"/>
          <w:lang w:val="en-GB"/>
        </w:rPr>
        <w:t xml:space="preserve">were </w:t>
      </w:r>
      <w:r w:rsidR="00384211" w:rsidRPr="0092599A">
        <w:rPr>
          <w:color w:val="000000" w:themeColor="text1"/>
          <w:lang w:val="en-GB"/>
        </w:rPr>
        <w:t>within the average</w:t>
      </w:r>
      <w:r w:rsidR="0092599A" w:rsidRPr="0092599A">
        <w:rPr>
          <w:color w:val="000000" w:themeColor="text1"/>
          <w:lang w:val="en-GB"/>
        </w:rPr>
        <w:t xml:space="preserve">. </w:t>
      </w:r>
    </w:p>
    <w:p w:rsidR="00192189" w:rsidRPr="00371942" w:rsidRDefault="00192189" w:rsidP="00192189">
      <w:pPr>
        <w:jc w:val="both"/>
        <w:rPr>
          <w:lang w:val="en-GB"/>
        </w:rPr>
      </w:pPr>
    </w:p>
    <w:p w:rsidR="00192189" w:rsidRPr="00AF2E26" w:rsidRDefault="002904EC" w:rsidP="00192189">
      <w:pPr>
        <w:jc w:val="both"/>
        <w:rPr>
          <w:lang w:val="en-GB"/>
        </w:rPr>
      </w:pPr>
      <w:r w:rsidRPr="00371942">
        <w:rPr>
          <w:lang w:val="en-GB"/>
        </w:rPr>
        <w:t>Second and third decade of June, in Carpathian region as well as in</w:t>
      </w:r>
      <w:r w:rsidR="0092599A">
        <w:rPr>
          <w:lang w:val="en-GB"/>
        </w:rPr>
        <w:t xml:space="preserve"> Ukraine, was characterized by</w:t>
      </w:r>
      <w:r w:rsidRPr="00371942">
        <w:rPr>
          <w:lang w:val="en-GB"/>
        </w:rPr>
        <w:t xml:space="preserve"> convective activity inside the fronts and warm, wet and unstable air </w:t>
      </w:r>
      <w:r w:rsidR="0092599A">
        <w:rPr>
          <w:lang w:val="en-GB"/>
        </w:rPr>
        <w:t>masses. It was followed by</w:t>
      </w:r>
      <w:r w:rsidRPr="00371942">
        <w:rPr>
          <w:lang w:val="en-GB"/>
        </w:rPr>
        <w:t xml:space="preserve"> thunderstorms, </w:t>
      </w:r>
      <w:r w:rsidR="003B5E50">
        <w:rPr>
          <w:lang w:val="en-GB"/>
        </w:rPr>
        <w:t>heavy precipitations</w:t>
      </w:r>
      <w:r w:rsidR="0092599A">
        <w:rPr>
          <w:lang w:val="en-GB"/>
        </w:rPr>
        <w:t xml:space="preserve">, </w:t>
      </w:r>
      <w:r w:rsidR="00371942" w:rsidRPr="00371942">
        <w:rPr>
          <w:lang w:val="en-GB"/>
        </w:rPr>
        <w:t xml:space="preserve">hail and wind gusts </w:t>
      </w:r>
      <w:r w:rsidR="0092599A">
        <w:rPr>
          <w:lang w:val="en-GB"/>
        </w:rPr>
        <w:t xml:space="preserve">reaching </w:t>
      </w:r>
      <w:r w:rsidR="00371942" w:rsidRPr="00371942">
        <w:rPr>
          <w:lang w:val="en-GB"/>
        </w:rPr>
        <w:t>up to 25 m/s</w:t>
      </w:r>
      <w:r w:rsidRPr="00371942">
        <w:rPr>
          <w:lang w:val="en-GB"/>
        </w:rPr>
        <w:t>.</w:t>
      </w:r>
      <w:r>
        <w:rPr>
          <w:color w:val="FF0000"/>
          <w:lang w:val="en-GB"/>
        </w:rPr>
        <w:t xml:space="preserve"> </w:t>
      </w:r>
      <w:r w:rsidRPr="00371942">
        <w:rPr>
          <w:lang w:val="en-GB"/>
        </w:rPr>
        <w:t>For example, on June 17</w:t>
      </w:r>
      <w:r w:rsidRPr="00371942">
        <w:rPr>
          <w:vertAlign w:val="superscript"/>
          <w:lang w:val="en-GB"/>
        </w:rPr>
        <w:t>th</w:t>
      </w:r>
      <w:r w:rsidRPr="00371942">
        <w:rPr>
          <w:lang w:val="en-GB"/>
        </w:rPr>
        <w:t xml:space="preserve"> the highest daily rainfall of 99 mm was recorded in </w:t>
      </w:r>
      <w:proofErr w:type="spellStart"/>
      <w:r w:rsidRPr="00371942">
        <w:rPr>
          <w:lang w:val="en-GB"/>
        </w:rPr>
        <w:t>Konotop</w:t>
      </w:r>
      <w:proofErr w:type="spellEnd"/>
      <w:r w:rsidRPr="00371942">
        <w:rPr>
          <w:lang w:val="en-GB"/>
        </w:rPr>
        <w:t xml:space="preserve"> of Sumy region (northwest part of Ukraine)</w:t>
      </w:r>
      <w:r w:rsidR="00371942">
        <w:rPr>
          <w:lang w:val="en-GB"/>
        </w:rPr>
        <w:t xml:space="preserve">, while </w:t>
      </w:r>
      <w:r w:rsidR="00745871">
        <w:rPr>
          <w:lang w:val="en-GB"/>
        </w:rPr>
        <w:t xml:space="preserve">HP </w:t>
      </w:r>
      <w:proofErr w:type="spellStart"/>
      <w:r w:rsidR="00745871">
        <w:rPr>
          <w:lang w:val="en-GB"/>
        </w:rPr>
        <w:t>Hincesti</w:t>
      </w:r>
      <w:proofErr w:type="spellEnd"/>
      <w:r w:rsidR="00745871">
        <w:rPr>
          <w:lang w:val="en-GB"/>
        </w:rPr>
        <w:t xml:space="preserve"> (Moldova) received</w:t>
      </w:r>
      <w:r w:rsidR="00371942">
        <w:rPr>
          <w:lang w:val="en-GB"/>
        </w:rPr>
        <w:t xml:space="preserve"> 71 mm</w:t>
      </w:r>
      <w:r w:rsidR="00745871">
        <w:rPr>
          <w:lang w:val="en-GB"/>
        </w:rPr>
        <w:t xml:space="preserve"> of precipitation in </w:t>
      </w:r>
      <w:r w:rsidR="00371942">
        <w:rPr>
          <w:lang w:val="en-GB"/>
        </w:rPr>
        <w:t>40 minutes</w:t>
      </w:r>
      <w:r w:rsidR="00745871">
        <w:rPr>
          <w:lang w:val="en-GB"/>
        </w:rPr>
        <w:t xml:space="preserve"> on June 24</w:t>
      </w:r>
      <w:r w:rsidR="00745871" w:rsidRPr="00371942">
        <w:rPr>
          <w:vertAlign w:val="superscript"/>
          <w:lang w:val="en-GB"/>
        </w:rPr>
        <w:t>th</w:t>
      </w:r>
      <w:r w:rsidR="00371942">
        <w:rPr>
          <w:lang w:val="en-GB"/>
        </w:rPr>
        <w:t>.</w:t>
      </w:r>
      <w:r w:rsidR="00AF2E26">
        <w:rPr>
          <w:lang w:val="en-GB"/>
        </w:rPr>
        <w:t xml:space="preserve"> </w:t>
      </w:r>
      <w:r w:rsidR="00192189" w:rsidRPr="00AF2E26">
        <w:rPr>
          <w:lang w:val="en-GB"/>
        </w:rPr>
        <w:t>Unfavourable weather conditions caused a disruption of power, telecommunication, utility and transport services</w:t>
      </w:r>
      <w:r w:rsidR="00192189" w:rsidRPr="00AF2E26">
        <w:rPr>
          <w:sz w:val="22"/>
          <w:szCs w:val="22"/>
          <w:lang w:val="en-GB"/>
        </w:rPr>
        <w:t>.</w:t>
      </w:r>
    </w:p>
    <w:p w:rsidR="00770149" w:rsidRDefault="00770149" w:rsidP="00770149">
      <w:pPr>
        <w:widowControl w:val="0"/>
        <w:suppressAutoHyphens w:val="0"/>
        <w:autoSpaceDE w:val="0"/>
        <w:autoSpaceDN w:val="0"/>
        <w:adjustRightInd w:val="0"/>
        <w:jc w:val="both"/>
        <w:rPr>
          <w:lang w:val="en-GB"/>
        </w:rPr>
      </w:pPr>
    </w:p>
    <w:p w:rsidR="00770149" w:rsidRPr="00B4578E" w:rsidRDefault="008A361B" w:rsidP="00B4578E">
      <w:pPr>
        <w:widowControl w:val="0"/>
        <w:suppressAutoHyphens w:val="0"/>
        <w:autoSpaceDE w:val="0"/>
        <w:autoSpaceDN w:val="0"/>
        <w:adjustRightInd w:val="0"/>
        <w:jc w:val="both"/>
        <w:rPr>
          <w:lang w:val="en-GB"/>
        </w:rPr>
      </w:pPr>
      <w:r w:rsidRPr="00770149">
        <w:rPr>
          <w:lang w:val="en-GB"/>
        </w:rPr>
        <w:t xml:space="preserve">July was drier than normal, </w:t>
      </w:r>
      <w:r w:rsidR="0009054C">
        <w:rPr>
          <w:lang w:val="en-GB"/>
        </w:rPr>
        <w:t>in south-</w:t>
      </w:r>
      <w:r w:rsidR="0009054C" w:rsidRPr="00770149">
        <w:rPr>
          <w:lang w:val="en-GB"/>
        </w:rPr>
        <w:t>eas</w:t>
      </w:r>
      <w:r w:rsidR="0009054C">
        <w:rPr>
          <w:lang w:val="en-GB"/>
        </w:rPr>
        <w:t>ternmost</w:t>
      </w:r>
      <w:r w:rsidR="00E427F9" w:rsidRPr="00770149">
        <w:rPr>
          <w:lang w:val="en-GB"/>
        </w:rPr>
        <w:t xml:space="preserve"> part of Ukraine and along the coasts and hinterland of Adriatic Sea, while in eastern Balkans, as well as hinterland along the north</w:t>
      </w:r>
      <w:r w:rsidR="00C6588D">
        <w:rPr>
          <w:lang w:val="en-GB"/>
        </w:rPr>
        <w:t>-</w:t>
      </w:r>
      <w:r w:rsidR="00E427F9" w:rsidRPr="00770149">
        <w:rPr>
          <w:lang w:val="en-GB"/>
        </w:rPr>
        <w:t>western coast of the Turkey</w:t>
      </w:r>
      <w:r w:rsidR="00770149" w:rsidRPr="00770149">
        <w:rPr>
          <w:lang w:val="en-GB"/>
        </w:rPr>
        <w:t>,</w:t>
      </w:r>
      <w:r w:rsidR="00E427F9" w:rsidRPr="00770149">
        <w:rPr>
          <w:lang w:val="en-GB"/>
        </w:rPr>
        <w:t xml:space="preserve"> it was considerable d</w:t>
      </w:r>
      <w:r w:rsidR="00770149" w:rsidRPr="00770149">
        <w:rPr>
          <w:lang w:val="en-GB"/>
        </w:rPr>
        <w:t xml:space="preserve">rier, with a relative anomaly below 20% (total sum less than 50 mm). </w:t>
      </w:r>
      <w:r w:rsidR="00144E2E" w:rsidRPr="00B4578E">
        <w:rPr>
          <w:lang w:val="en-GB"/>
        </w:rPr>
        <w:t xml:space="preserve">July </w:t>
      </w:r>
      <w:r w:rsidR="00144E2E">
        <w:rPr>
          <w:lang w:val="en-GB"/>
        </w:rPr>
        <w:t xml:space="preserve">precipitation </w:t>
      </w:r>
      <w:r w:rsidR="00144E2E" w:rsidRPr="00B4578E">
        <w:rPr>
          <w:lang w:val="en-GB"/>
        </w:rPr>
        <w:t>sums were above</w:t>
      </w:r>
      <w:r w:rsidR="00144E2E">
        <w:rPr>
          <w:lang w:val="en-GB"/>
        </w:rPr>
        <w:t xml:space="preserve"> average i</w:t>
      </w:r>
      <w:r w:rsidR="00FE45AA" w:rsidRPr="00B4578E">
        <w:rPr>
          <w:lang w:val="en-GB"/>
        </w:rPr>
        <w:t xml:space="preserve">n </w:t>
      </w:r>
      <w:r w:rsidR="00770149" w:rsidRPr="00B4578E">
        <w:rPr>
          <w:lang w:val="en-GB"/>
        </w:rPr>
        <w:t xml:space="preserve">western parts of </w:t>
      </w:r>
      <w:r w:rsidR="005E280E">
        <w:rPr>
          <w:lang w:val="en-GB"/>
        </w:rPr>
        <w:t>the Balkan</w:t>
      </w:r>
      <w:r w:rsidR="00144E2E">
        <w:rPr>
          <w:lang w:val="en-GB"/>
        </w:rPr>
        <w:t xml:space="preserve"> and </w:t>
      </w:r>
      <w:r w:rsidR="005E280E">
        <w:rPr>
          <w:lang w:val="en-GB"/>
        </w:rPr>
        <w:t>some parts of c</w:t>
      </w:r>
      <w:r w:rsidR="00770149" w:rsidRPr="00B4578E">
        <w:rPr>
          <w:lang w:val="en-GB"/>
        </w:rPr>
        <w:t xml:space="preserve">entral Balkans, </w:t>
      </w:r>
      <w:r w:rsidR="00144E2E">
        <w:rPr>
          <w:lang w:val="en-GB"/>
        </w:rPr>
        <w:t>while in some parts of</w:t>
      </w:r>
      <w:r w:rsidR="00770149" w:rsidRPr="00B4578E">
        <w:rPr>
          <w:lang w:val="en-GB"/>
        </w:rPr>
        <w:t xml:space="preserve"> Pannoni</w:t>
      </w:r>
      <w:r w:rsidR="00144E2E">
        <w:rPr>
          <w:lang w:val="en-GB"/>
        </w:rPr>
        <w:t>an</w:t>
      </w:r>
      <w:r w:rsidR="00770149" w:rsidRPr="00B4578E">
        <w:rPr>
          <w:lang w:val="en-GB"/>
        </w:rPr>
        <w:t xml:space="preserve"> Plain, western and central Caucasus region and mountainous region on the northeast of Turkey, it was considerabl</w:t>
      </w:r>
      <w:r w:rsidR="00144E2E">
        <w:rPr>
          <w:lang w:val="en-GB"/>
        </w:rPr>
        <w:t>y</w:t>
      </w:r>
      <w:r w:rsidR="00770149" w:rsidRPr="00B4578E">
        <w:rPr>
          <w:lang w:val="en-GB"/>
        </w:rPr>
        <w:t xml:space="preserve"> wetter than normal, with positive anomalies </w:t>
      </w:r>
      <w:r w:rsidR="00144E2E">
        <w:rPr>
          <w:lang w:val="en-GB"/>
        </w:rPr>
        <w:t xml:space="preserve">reaching </w:t>
      </w:r>
      <w:r w:rsidR="00770149" w:rsidRPr="00B4578E">
        <w:rPr>
          <w:lang w:val="en-GB"/>
        </w:rPr>
        <w:t>up to 70 mm.</w:t>
      </w:r>
      <w:r w:rsidR="00B4578E" w:rsidRPr="00B4578E">
        <w:rPr>
          <w:lang w:val="en-GB"/>
        </w:rPr>
        <w:t xml:space="preserve"> </w:t>
      </w:r>
      <w:r w:rsidR="00FB0AFF">
        <w:rPr>
          <w:lang w:val="en-GB"/>
        </w:rPr>
        <w:t>T</w:t>
      </w:r>
      <w:r w:rsidR="00FB0AFF" w:rsidRPr="00B4578E">
        <w:rPr>
          <w:lang w:val="en-GB"/>
        </w:rPr>
        <w:t xml:space="preserve">he July </w:t>
      </w:r>
      <w:r w:rsidR="00FB0AFF">
        <w:rPr>
          <w:lang w:val="en-GB"/>
        </w:rPr>
        <w:t>precipitation sums were within the average i</w:t>
      </w:r>
      <w:r w:rsidR="00770149" w:rsidRPr="00B4578E">
        <w:rPr>
          <w:lang w:val="en-GB"/>
        </w:rPr>
        <w:t xml:space="preserve">n </w:t>
      </w:r>
      <w:r w:rsidR="00B4578E" w:rsidRPr="00B4578E">
        <w:rPr>
          <w:lang w:val="en-GB"/>
        </w:rPr>
        <w:t>rest o</w:t>
      </w:r>
      <w:r w:rsidR="00770149" w:rsidRPr="00B4578E">
        <w:rPr>
          <w:lang w:val="en-GB"/>
        </w:rPr>
        <w:t>f the SEECOF region</w:t>
      </w:r>
      <w:r w:rsidR="00FB0AFF">
        <w:rPr>
          <w:lang w:val="en-GB"/>
        </w:rPr>
        <w:t xml:space="preserve">. </w:t>
      </w:r>
    </w:p>
    <w:p w:rsidR="00365C0D" w:rsidRPr="001D7E3E" w:rsidRDefault="00365C0D" w:rsidP="00365C0D">
      <w:pPr>
        <w:jc w:val="both"/>
        <w:rPr>
          <w:color w:val="FF0000"/>
          <w:sz w:val="22"/>
          <w:szCs w:val="22"/>
          <w:lang w:val="en-GB"/>
        </w:rPr>
      </w:pPr>
    </w:p>
    <w:p w:rsidR="00E12C70" w:rsidRPr="00247476" w:rsidRDefault="0040301F" w:rsidP="00E12C70">
      <w:pPr>
        <w:widowControl w:val="0"/>
        <w:suppressAutoHyphens w:val="0"/>
        <w:autoSpaceDE w:val="0"/>
        <w:autoSpaceDN w:val="0"/>
        <w:adjustRightInd w:val="0"/>
        <w:jc w:val="both"/>
        <w:rPr>
          <w:lang w:val="en-GB"/>
        </w:rPr>
      </w:pPr>
      <w:r>
        <w:rPr>
          <w:lang w:val="en-GB"/>
        </w:rPr>
        <w:t xml:space="preserve">August was </w:t>
      </w:r>
      <w:r w:rsidR="00BF5612">
        <w:rPr>
          <w:lang w:val="en-GB"/>
        </w:rPr>
        <w:t xml:space="preserve">considerably </w:t>
      </w:r>
      <w:r w:rsidR="000B6B33" w:rsidRPr="00784615">
        <w:rPr>
          <w:lang w:val="en-GB"/>
        </w:rPr>
        <w:t xml:space="preserve">drier than normal in </w:t>
      </w:r>
      <w:r w:rsidR="00B4578E" w:rsidRPr="00784615">
        <w:rPr>
          <w:lang w:val="en-GB"/>
        </w:rPr>
        <w:t xml:space="preserve">most of </w:t>
      </w:r>
      <w:r w:rsidR="000B6B33" w:rsidRPr="00784615">
        <w:rPr>
          <w:lang w:val="en-GB"/>
        </w:rPr>
        <w:t xml:space="preserve">Ukraine, some parts </w:t>
      </w:r>
      <w:r w:rsidR="00B4578E" w:rsidRPr="00784615">
        <w:rPr>
          <w:lang w:val="en-GB"/>
        </w:rPr>
        <w:t>along the west coasts of the Black Sea, and in central and eastern part of South Caucasus region.</w:t>
      </w:r>
      <w:r w:rsidR="00784615">
        <w:rPr>
          <w:lang w:val="en-GB"/>
        </w:rPr>
        <w:t xml:space="preserve"> </w:t>
      </w:r>
      <w:r>
        <w:rPr>
          <w:lang w:val="en-GB"/>
        </w:rPr>
        <w:t>W</w:t>
      </w:r>
      <w:r w:rsidR="000B6B33" w:rsidRPr="00784615">
        <w:rPr>
          <w:lang w:val="en-GB"/>
        </w:rPr>
        <w:t>etter than normal</w:t>
      </w:r>
      <w:r>
        <w:rPr>
          <w:lang w:val="en-GB"/>
        </w:rPr>
        <w:t xml:space="preserve"> conditions </w:t>
      </w:r>
      <w:r w:rsidR="00254D98">
        <w:rPr>
          <w:lang w:val="en-GB"/>
        </w:rPr>
        <w:t>were observed</w:t>
      </w:r>
      <w:r w:rsidR="000B6B33" w:rsidRPr="00784615">
        <w:rPr>
          <w:lang w:val="en-GB"/>
        </w:rPr>
        <w:t xml:space="preserve"> i</w:t>
      </w:r>
      <w:r w:rsidR="00065126" w:rsidRPr="00784615">
        <w:rPr>
          <w:lang w:val="en-GB"/>
        </w:rPr>
        <w:t xml:space="preserve">n </w:t>
      </w:r>
      <w:r w:rsidR="00B4578E" w:rsidRPr="00784615">
        <w:rPr>
          <w:lang w:val="en-GB"/>
        </w:rPr>
        <w:t xml:space="preserve">some parts of Carpathian region, central and southern Balkans, </w:t>
      </w:r>
      <w:r w:rsidR="00254D98">
        <w:rPr>
          <w:lang w:val="en-GB"/>
        </w:rPr>
        <w:t>while it was considerably wet</w:t>
      </w:r>
      <w:r w:rsidR="00BF5612">
        <w:rPr>
          <w:lang w:val="en-GB"/>
        </w:rPr>
        <w:t>ter</w:t>
      </w:r>
      <w:r w:rsidR="00254D98">
        <w:rPr>
          <w:lang w:val="en-GB"/>
        </w:rPr>
        <w:t xml:space="preserve"> in </w:t>
      </w:r>
      <w:r w:rsidR="00B4578E" w:rsidRPr="00784615">
        <w:rPr>
          <w:lang w:val="en-GB"/>
        </w:rPr>
        <w:t>northeast of Ukraine, mountainous region on the west of Turkey</w:t>
      </w:r>
      <w:r w:rsidR="00BF5612">
        <w:rPr>
          <w:lang w:val="en-GB"/>
        </w:rPr>
        <w:t xml:space="preserve"> </w:t>
      </w:r>
      <w:r w:rsidR="00784615">
        <w:rPr>
          <w:lang w:val="en-GB"/>
        </w:rPr>
        <w:t xml:space="preserve">with relative anomaly </w:t>
      </w:r>
      <w:r w:rsidR="00254D98">
        <w:rPr>
          <w:lang w:val="en-GB"/>
        </w:rPr>
        <w:t xml:space="preserve">reaching </w:t>
      </w:r>
      <w:r w:rsidR="00784615">
        <w:rPr>
          <w:lang w:val="en-GB"/>
        </w:rPr>
        <w:t>up to 200% (</w:t>
      </w:r>
      <w:r w:rsidR="00784615" w:rsidRPr="00770149">
        <w:rPr>
          <w:lang w:val="en-GB"/>
        </w:rPr>
        <w:t xml:space="preserve">total sum </w:t>
      </w:r>
      <w:r w:rsidR="00784615">
        <w:rPr>
          <w:lang w:val="en-GB"/>
        </w:rPr>
        <w:t>up to 200</w:t>
      </w:r>
      <w:r w:rsidR="00784615" w:rsidRPr="00770149">
        <w:rPr>
          <w:lang w:val="en-GB"/>
        </w:rPr>
        <w:t xml:space="preserve"> mm).</w:t>
      </w:r>
      <w:r w:rsidR="00247476">
        <w:rPr>
          <w:lang w:val="en-GB"/>
        </w:rPr>
        <w:t xml:space="preserve"> </w:t>
      </w:r>
      <w:r w:rsidR="00254D98">
        <w:rPr>
          <w:lang w:val="en-GB"/>
        </w:rPr>
        <w:t>In the remainder</w:t>
      </w:r>
      <w:r w:rsidR="00E12C70" w:rsidRPr="00247476">
        <w:rPr>
          <w:lang w:val="en-GB"/>
        </w:rPr>
        <w:t xml:space="preserve"> o</w:t>
      </w:r>
      <w:r w:rsidR="00C409E4">
        <w:rPr>
          <w:lang w:val="en-GB"/>
        </w:rPr>
        <w:t>f the SEECOF region it was near-</w:t>
      </w:r>
      <w:r w:rsidR="00E12C70" w:rsidRPr="00247476">
        <w:rPr>
          <w:lang w:val="en-GB"/>
        </w:rPr>
        <w:t>normal.</w:t>
      </w:r>
    </w:p>
    <w:p w:rsidR="000F72C2" w:rsidRPr="007F0407" w:rsidRDefault="000F72C2" w:rsidP="00E12C70">
      <w:pPr>
        <w:widowControl w:val="0"/>
        <w:suppressAutoHyphens w:val="0"/>
        <w:autoSpaceDE w:val="0"/>
        <w:autoSpaceDN w:val="0"/>
        <w:adjustRightInd w:val="0"/>
        <w:jc w:val="both"/>
        <w:rPr>
          <w:color w:val="000000" w:themeColor="text1"/>
          <w:lang w:val="en-GB"/>
        </w:rPr>
      </w:pPr>
    </w:p>
    <w:p w:rsidR="003B5E50" w:rsidRPr="007F0407" w:rsidRDefault="00C409E4" w:rsidP="00E12C70">
      <w:pPr>
        <w:widowControl w:val="0"/>
        <w:suppressAutoHyphens w:val="0"/>
        <w:autoSpaceDE w:val="0"/>
        <w:autoSpaceDN w:val="0"/>
        <w:adjustRightInd w:val="0"/>
        <w:jc w:val="both"/>
        <w:rPr>
          <w:color w:val="000000" w:themeColor="text1"/>
          <w:lang w:val="en-GB"/>
        </w:rPr>
      </w:pPr>
      <w:r w:rsidRPr="007F0407">
        <w:rPr>
          <w:color w:val="000000" w:themeColor="text1"/>
          <w:lang w:val="en-GB"/>
        </w:rPr>
        <w:t>On</w:t>
      </w:r>
      <w:r w:rsidR="00CE7DCE" w:rsidRPr="007F0407">
        <w:rPr>
          <w:color w:val="000000" w:themeColor="text1"/>
          <w:lang w:val="en-GB"/>
        </w:rPr>
        <w:t xml:space="preserve"> August 6</w:t>
      </w:r>
      <w:r w:rsidR="00CE7DCE" w:rsidRPr="007F0407">
        <w:rPr>
          <w:color w:val="000000" w:themeColor="text1"/>
          <w:vertAlign w:val="superscript"/>
          <w:lang w:val="en-GB"/>
        </w:rPr>
        <w:t>th</w:t>
      </w:r>
      <w:r w:rsidR="00CE7DCE" w:rsidRPr="007F0407">
        <w:rPr>
          <w:color w:val="000000" w:themeColor="text1"/>
          <w:lang w:val="en-GB"/>
        </w:rPr>
        <w:t xml:space="preserve"> and 7</w:t>
      </w:r>
      <w:r w:rsidR="00CE7DCE" w:rsidRPr="007F0407">
        <w:rPr>
          <w:color w:val="000000" w:themeColor="text1"/>
          <w:vertAlign w:val="superscript"/>
          <w:lang w:val="en-GB"/>
        </w:rPr>
        <w:t>th,</w:t>
      </w:r>
      <w:r w:rsidR="00CE7DCE" w:rsidRPr="007F0407">
        <w:rPr>
          <w:color w:val="000000" w:themeColor="text1"/>
          <w:lang w:val="en-GB"/>
        </w:rPr>
        <w:t xml:space="preserve"> </w:t>
      </w:r>
      <w:r w:rsidRPr="007F0407">
        <w:rPr>
          <w:color w:val="000000" w:themeColor="text1"/>
          <w:lang w:val="en-GB"/>
        </w:rPr>
        <w:t>strong cyclone</w:t>
      </w:r>
      <w:r w:rsidR="008B3D8A" w:rsidRPr="007F0407">
        <w:rPr>
          <w:color w:val="000000" w:themeColor="text1"/>
          <w:lang w:val="en-GB"/>
        </w:rPr>
        <w:t xml:space="preserve"> </w:t>
      </w:r>
      <w:r w:rsidR="00AC5875" w:rsidRPr="007F0407">
        <w:rPr>
          <w:color w:val="000000" w:themeColor="text1"/>
          <w:lang w:val="en-GB"/>
        </w:rPr>
        <w:t>was followed</w:t>
      </w:r>
      <w:r w:rsidR="008B3D8A" w:rsidRPr="007F0407">
        <w:rPr>
          <w:color w:val="000000" w:themeColor="text1"/>
          <w:lang w:val="en-GB"/>
        </w:rPr>
        <w:t xml:space="preserve"> </w:t>
      </w:r>
      <w:r w:rsidRPr="007F0407">
        <w:rPr>
          <w:color w:val="000000" w:themeColor="text1"/>
          <w:lang w:val="en-GB"/>
        </w:rPr>
        <w:t xml:space="preserve">by wet and unstable air mass </w:t>
      </w:r>
      <w:r w:rsidR="00AC5875" w:rsidRPr="007F0407">
        <w:rPr>
          <w:color w:val="000000" w:themeColor="text1"/>
          <w:lang w:val="en-GB"/>
        </w:rPr>
        <w:t xml:space="preserve">which </w:t>
      </w:r>
      <w:r w:rsidRPr="007F0407">
        <w:rPr>
          <w:color w:val="000000" w:themeColor="text1"/>
          <w:lang w:val="en-GB"/>
        </w:rPr>
        <w:t>affected</w:t>
      </w:r>
      <w:r w:rsidR="008B3D8A" w:rsidRPr="007F0407">
        <w:rPr>
          <w:color w:val="000000" w:themeColor="text1"/>
          <w:lang w:val="en-GB"/>
        </w:rPr>
        <w:t xml:space="preserve"> southern parts of the Balkans causing thunderstorms, heavy precipitations, hail and wind gusts</w:t>
      </w:r>
      <w:r w:rsidR="00CE7DCE" w:rsidRPr="007F0407">
        <w:rPr>
          <w:color w:val="000000" w:themeColor="text1"/>
          <w:lang w:val="en-GB"/>
        </w:rPr>
        <w:t>. O</w:t>
      </w:r>
      <w:r w:rsidR="008B3D8A" w:rsidRPr="007F0407">
        <w:rPr>
          <w:color w:val="000000" w:themeColor="text1"/>
          <w:lang w:val="en-GB"/>
        </w:rPr>
        <w:t xml:space="preserve">n August </w:t>
      </w:r>
      <w:r w:rsidR="004B0754" w:rsidRPr="007F0407">
        <w:rPr>
          <w:color w:val="000000" w:themeColor="text1"/>
          <w:lang w:val="en-GB"/>
        </w:rPr>
        <w:t>7</w:t>
      </w:r>
      <w:r w:rsidR="008B3D8A" w:rsidRPr="007F0407">
        <w:rPr>
          <w:color w:val="000000" w:themeColor="text1"/>
          <w:vertAlign w:val="superscript"/>
          <w:lang w:val="en-GB"/>
        </w:rPr>
        <w:t>th</w:t>
      </w:r>
      <w:r w:rsidR="008B3D8A" w:rsidRPr="007F0407">
        <w:rPr>
          <w:color w:val="000000" w:themeColor="text1"/>
          <w:lang w:val="en-GB"/>
        </w:rPr>
        <w:t xml:space="preserve"> </w:t>
      </w:r>
      <w:r w:rsidR="00CE7DCE" w:rsidRPr="007F0407">
        <w:rPr>
          <w:color w:val="000000" w:themeColor="text1"/>
          <w:lang w:val="en-GB"/>
        </w:rPr>
        <w:t>extremely high daily precipitation</w:t>
      </w:r>
      <w:r w:rsidR="00AC5875" w:rsidRPr="007F0407">
        <w:rPr>
          <w:color w:val="000000" w:themeColor="text1"/>
          <w:lang w:val="en-GB"/>
        </w:rPr>
        <w:t xml:space="preserve"> sum of 114 mm </w:t>
      </w:r>
      <w:r w:rsidR="00CE7DCE" w:rsidRPr="007F0407">
        <w:rPr>
          <w:color w:val="000000" w:themeColor="text1"/>
          <w:lang w:val="en-GB"/>
        </w:rPr>
        <w:t xml:space="preserve">was measured on PS </w:t>
      </w:r>
      <w:proofErr w:type="spellStart"/>
      <w:r w:rsidR="00CE7DCE" w:rsidRPr="007F0407">
        <w:rPr>
          <w:color w:val="000000" w:themeColor="text1"/>
          <w:lang w:val="en-GB"/>
        </w:rPr>
        <w:t>Bute</w:t>
      </w:r>
      <w:r w:rsidR="005C0597" w:rsidRPr="007F0407">
        <w:rPr>
          <w:color w:val="000000" w:themeColor="text1"/>
          <w:lang w:val="en-GB"/>
        </w:rPr>
        <w:t>l</w:t>
      </w:r>
      <w:proofErr w:type="spellEnd"/>
      <w:r w:rsidR="005C0597" w:rsidRPr="007F0407">
        <w:rPr>
          <w:color w:val="000000" w:themeColor="text1"/>
          <w:lang w:val="en-GB"/>
        </w:rPr>
        <w:t xml:space="preserve">, (Skopje, </w:t>
      </w:r>
      <w:proofErr w:type="gramStart"/>
      <w:r w:rsidR="005C0597" w:rsidRPr="007F0407">
        <w:rPr>
          <w:color w:val="000000" w:themeColor="text1"/>
          <w:lang w:val="en-GB"/>
        </w:rPr>
        <w:t>the</w:t>
      </w:r>
      <w:proofErr w:type="gramEnd"/>
      <w:r w:rsidR="005C0597" w:rsidRPr="007F0407">
        <w:rPr>
          <w:color w:val="000000" w:themeColor="text1"/>
          <w:lang w:val="en-GB"/>
        </w:rPr>
        <w:t xml:space="preserve"> FYR Macedonia). </w:t>
      </w:r>
      <w:r w:rsidRPr="007F0407">
        <w:rPr>
          <w:color w:val="000000" w:themeColor="text1"/>
          <w:lang w:val="en-GB"/>
        </w:rPr>
        <w:t>Overnight</w:t>
      </w:r>
      <w:r w:rsidR="00CE7DCE" w:rsidRPr="007F0407">
        <w:rPr>
          <w:color w:val="000000" w:themeColor="text1"/>
          <w:lang w:val="en-GB"/>
        </w:rPr>
        <w:t xml:space="preserve"> between </w:t>
      </w:r>
      <w:r w:rsidRPr="007F0407">
        <w:rPr>
          <w:color w:val="000000" w:themeColor="text1"/>
          <w:lang w:val="en-GB"/>
        </w:rPr>
        <w:t xml:space="preserve">August </w:t>
      </w:r>
      <w:r w:rsidR="00CE7DCE" w:rsidRPr="007F0407">
        <w:rPr>
          <w:color w:val="000000" w:themeColor="text1"/>
          <w:lang w:val="en-GB"/>
        </w:rPr>
        <w:t>6</w:t>
      </w:r>
      <w:r w:rsidR="00CE7DCE" w:rsidRPr="007F0407">
        <w:rPr>
          <w:color w:val="000000" w:themeColor="text1"/>
          <w:vertAlign w:val="superscript"/>
          <w:lang w:val="en-GB"/>
        </w:rPr>
        <w:t>th</w:t>
      </w:r>
      <w:r w:rsidR="00CE7DCE" w:rsidRPr="007F0407">
        <w:rPr>
          <w:color w:val="000000" w:themeColor="text1"/>
          <w:lang w:val="en-GB"/>
        </w:rPr>
        <w:t xml:space="preserve"> and 7</w:t>
      </w:r>
      <w:r w:rsidR="004B0754" w:rsidRPr="007F0407">
        <w:rPr>
          <w:color w:val="000000" w:themeColor="text1"/>
          <w:vertAlign w:val="superscript"/>
          <w:lang w:val="en-GB"/>
        </w:rPr>
        <w:t>th</w:t>
      </w:r>
      <w:r w:rsidR="005C0597" w:rsidRPr="007F0407">
        <w:rPr>
          <w:color w:val="000000" w:themeColor="text1"/>
          <w:lang w:val="en-GB"/>
        </w:rPr>
        <w:t>,</w:t>
      </w:r>
      <w:r w:rsidRPr="007F0407">
        <w:rPr>
          <w:color w:val="000000" w:themeColor="text1"/>
          <w:lang w:val="en-GB"/>
        </w:rPr>
        <w:t xml:space="preserve"> 96.5 mm of precipitation was recorded in only 1 hour, </w:t>
      </w:r>
      <w:r w:rsidR="00CE7DCE" w:rsidRPr="007F0407">
        <w:rPr>
          <w:color w:val="000000" w:themeColor="text1"/>
          <w:lang w:val="en-GB"/>
        </w:rPr>
        <w:t>causing flash flood in Skopje valley</w:t>
      </w:r>
      <w:r w:rsidR="005C0597" w:rsidRPr="007F0407">
        <w:rPr>
          <w:color w:val="000000" w:themeColor="text1"/>
          <w:lang w:val="en-GB"/>
        </w:rPr>
        <w:t xml:space="preserve">. It led to </w:t>
      </w:r>
      <w:r w:rsidR="00CE7DCE" w:rsidRPr="007F0407">
        <w:rPr>
          <w:color w:val="000000" w:themeColor="text1"/>
          <w:lang w:val="en-GB"/>
        </w:rPr>
        <w:t xml:space="preserve">damages </w:t>
      </w:r>
      <w:r w:rsidR="004B0754" w:rsidRPr="007F0407">
        <w:rPr>
          <w:color w:val="000000" w:themeColor="text1"/>
          <w:lang w:val="en-GB"/>
        </w:rPr>
        <w:t xml:space="preserve">of road, big financial losses </w:t>
      </w:r>
      <w:r w:rsidR="00CE7DCE" w:rsidRPr="007F0407">
        <w:rPr>
          <w:color w:val="000000" w:themeColor="text1"/>
          <w:lang w:val="en-GB"/>
        </w:rPr>
        <w:t>and human casualties.</w:t>
      </w:r>
    </w:p>
    <w:p w:rsidR="00CE7DCE" w:rsidRPr="007F0407" w:rsidRDefault="00CE7DCE" w:rsidP="00E12C70">
      <w:pPr>
        <w:widowControl w:val="0"/>
        <w:suppressAutoHyphens w:val="0"/>
        <w:autoSpaceDE w:val="0"/>
        <w:autoSpaceDN w:val="0"/>
        <w:adjustRightInd w:val="0"/>
        <w:jc w:val="both"/>
        <w:rPr>
          <w:color w:val="000000" w:themeColor="text1"/>
          <w:lang w:val="en-GB"/>
        </w:rPr>
      </w:pPr>
    </w:p>
    <w:p w:rsidR="00780344" w:rsidRPr="007F0407" w:rsidRDefault="00086F5C" w:rsidP="00E90C13">
      <w:pPr>
        <w:suppressAutoHyphens w:val="0"/>
        <w:spacing w:after="200"/>
        <w:jc w:val="both"/>
        <w:rPr>
          <w:color w:val="000000" w:themeColor="text1"/>
          <w:lang w:val="en-GB"/>
        </w:rPr>
      </w:pPr>
      <w:r w:rsidRPr="007F0407">
        <w:rPr>
          <w:color w:val="000000" w:themeColor="text1"/>
          <w:lang w:val="en-GB" w:eastAsia="en-US"/>
        </w:rPr>
        <w:t>During July</w:t>
      </w:r>
      <w:r w:rsidR="00EF6F94" w:rsidRPr="007F0407">
        <w:rPr>
          <w:color w:val="000000" w:themeColor="text1"/>
          <w:lang w:val="en-GB" w:eastAsia="en-US"/>
        </w:rPr>
        <w:t xml:space="preserve">, </w:t>
      </w:r>
      <w:r w:rsidR="00CE7DCE" w:rsidRPr="007F0407">
        <w:rPr>
          <w:color w:val="000000" w:themeColor="text1"/>
          <w:lang w:val="en-GB" w:eastAsia="en-US"/>
        </w:rPr>
        <w:t>south</w:t>
      </w:r>
      <w:r w:rsidR="00EF6F94" w:rsidRPr="007F0407">
        <w:rPr>
          <w:color w:val="000000" w:themeColor="text1"/>
          <w:lang w:val="en-GB" w:eastAsia="en-US"/>
        </w:rPr>
        <w:t>-</w:t>
      </w:r>
      <w:r w:rsidR="00CE7DCE" w:rsidRPr="007F0407">
        <w:rPr>
          <w:color w:val="000000" w:themeColor="text1"/>
          <w:lang w:val="en-GB" w:eastAsia="en-US"/>
        </w:rPr>
        <w:t>east</w:t>
      </w:r>
      <w:r w:rsidR="00EF6F94" w:rsidRPr="007F0407">
        <w:rPr>
          <w:color w:val="000000" w:themeColor="text1"/>
          <w:lang w:val="en-GB" w:eastAsia="en-US"/>
        </w:rPr>
        <w:t xml:space="preserve">ern </w:t>
      </w:r>
      <w:r w:rsidR="00CE7DCE" w:rsidRPr="007F0407">
        <w:rPr>
          <w:color w:val="000000" w:themeColor="text1"/>
          <w:lang w:val="en-GB" w:eastAsia="en-US"/>
        </w:rPr>
        <w:t xml:space="preserve">part of </w:t>
      </w:r>
      <w:r w:rsidR="00AC04E1" w:rsidRPr="007F0407">
        <w:rPr>
          <w:color w:val="000000" w:themeColor="text1"/>
          <w:lang w:val="en-GB" w:eastAsia="en-US"/>
        </w:rPr>
        <w:t>Bulgaria</w:t>
      </w:r>
      <w:r w:rsidR="004D6D90" w:rsidRPr="007F0407">
        <w:rPr>
          <w:color w:val="000000" w:themeColor="text1"/>
          <w:lang w:val="en-GB" w:eastAsia="en-US"/>
        </w:rPr>
        <w:t xml:space="preserve"> </w:t>
      </w:r>
      <w:r w:rsidR="00CE7DCE" w:rsidRPr="007F0407">
        <w:rPr>
          <w:color w:val="000000" w:themeColor="text1"/>
          <w:lang w:val="en-GB" w:eastAsia="en-US"/>
        </w:rPr>
        <w:t xml:space="preserve">experienced </w:t>
      </w:r>
      <w:r w:rsidR="001E3F96" w:rsidRPr="007F0407">
        <w:rPr>
          <w:color w:val="000000" w:themeColor="text1"/>
          <w:lang w:val="en-GB" w:eastAsia="en-US"/>
        </w:rPr>
        <w:t xml:space="preserve">relatively long </w:t>
      </w:r>
      <w:r w:rsidRPr="007F0407">
        <w:rPr>
          <w:color w:val="000000" w:themeColor="text1"/>
          <w:lang w:val="en-GB" w:eastAsia="en-US"/>
        </w:rPr>
        <w:t>period of dry and hot weather</w:t>
      </w:r>
      <w:r w:rsidR="00780344" w:rsidRPr="007F0407">
        <w:rPr>
          <w:color w:val="000000" w:themeColor="text1"/>
          <w:lang w:val="en-GB" w:eastAsia="en-US"/>
        </w:rPr>
        <w:t xml:space="preserve"> </w:t>
      </w:r>
      <w:r w:rsidR="001E3F96" w:rsidRPr="007F0407">
        <w:rPr>
          <w:color w:val="000000" w:themeColor="text1"/>
          <w:lang w:val="en-GB" w:eastAsia="en-US"/>
        </w:rPr>
        <w:t>followed by</w:t>
      </w:r>
      <w:r w:rsidR="00780344" w:rsidRPr="007F0407">
        <w:rPr>
          <w:color w:val="000000" w:themeColor="text1"/>
          <w:lang w:val="en-GB" w:eastAsia="en-US"/>
        </w:rPr>
        <w:t xml:space="preserve"> consecutively dangerous fire weather</w:t>
      </w:r>
      <w:r w:rsidR="001E3F96" w:rsidRPr="007F0407">
        <w:rPr>
          <w:color w:val="000000" w:themeColor="text1"/>
          <w:lang w:val="en-GB" w:eastAsia="en-US"/>
        </w:rPr>
        <w:t xml:space="preserve"> conditions</w:t>
      </w:r>
      <w:r w:rsidR="00780344" w:rsidRPr="007F0407">
        <w:rPr>
          <w:color w:val="000000" w:themeColor="text1"/>
          <w:lang w:val="en-GB" w:eastAsia="en-US"/>
        </w:rPr>
        <w:t xml:space="preserve">. </w:t>
      </w:r>
      <w:r w:rsidR="004D6D90" w:rsidRPr="007F0407">
        <w:rPr>
          <w:color w:val="000000" w:themeColor="text1"/>
          <w:lang w:val="en-GB"/>
        </w:rPr>
        <w:t xml:space="preserve">The same phenomenon, </w:t>
      </w:r>
      <w:r w:rsidR="00CB05B7" w:rsidRPr="007F0407">
        <w:rPr>
          <w:color w:val="000000" w:themeColor="text1"/>
          <w:lang w:val="en-GB"/>
        </w:rPr>
        <w:t xml:space="preserve">characterized by </w:t>
      </w:r>
      <w:r w:rsidR="00A165E6" w:rsidRPr="007F0407">
        <w:rPr>
          <w:color w:val="000000" w:themeColor="text1"/>
          <w:lang w:val="en-GB"/>
        </w:rPr>
        <w:t>high temperatures</w:t>
      </w:r>
      <w:r w:rsidR="00780344" w:rsidRPr="007F0407">
        <w:rPr>
          <w:color w:val="000000" w:themeColor="text1"/>
          <w:lang w:val="en-GB"/>
        </w:rPr>
        <w:t>,</w:t>
      </w:r>
      <w:r w:rsidR="00A165E6" w:rsidRPr="007F0407">
        <w:rPr>
          <w:color w:val="000000" w:themeColor="text1"/>
          <w:lang w:val="en-GB"/>
        </w:rPr>
        <w:t xml:space="preserve"> </w:t>
      </w:r>
      <w:r w:rsidR="00CB05B7" w:rsidRPr="007F0407">
        <w:rPr>
          <w:color w:val="000000" w:themeColor="text1"/>
          <w:lang w:val="en-GB"/>
        </w:rPr>
        <w:t xml:space="preserve">ranging </w:t>
      </w:r>
      <w:r w:rsidR="00780344" w:rsidRPr="007F0407">
        <w:rPr>
          <w:color w:val="000000" w:themeColor="text1"/>
          <w:lang w:val="en-GB"/>
        </w:rPr>
        <w:t xml:space="preserve">between 35°C and 40°C </w:t>
      </w:r>
      <w:r w:rsidR="00A165E6" w:rsidRPr="007F0407">
        <w:rPr>
          <w:color w:val="000000" w:themeColor="text1"/>
          <w:lang w:val="en-GB"/>
        </w:rPr>
        <w:t xml:space="preserve">and the </w:t>
      </w:r>
      <w:r w:rsidR="004D6D90" w:rsidRPr="007F0407">
        <w:rPr>
          <w:color w:val="000000" w:themeColor="text1"/>
          <w:lang w:val="en-GB"/>
        </w:rPr>
        <w:t>pr</w:t>
      </w:r>
      <w:r w:rsidR="00A165E6" w:rsidRPr="007F0407">
        <w:rPr>
          <w:color w:val="000000" w:themeColor="text1"/>
          <w:lang w:val="en-GB"/>
        </w:rPr>
        <w:t>ecipitation</w:t>
      </w:r>
      <w:r w:rsidR="00CB05B7" w:rsidRPr="007F0407">
        <w:rPr>
          <w:color w:val="000000" w:themeColor="text1"/>
          <w:lang w:val="en-GB"/>
        </w:rPr>
        <w:t xml:space="preserve"> deficit took place in </w:t>
      </w:r>
      <w:r w:rsidR="00780344" w:rsidRPr="007F0407">
        <w:rPr>
          <w:color w:val="000000" w:themeColor="text1"/>
          <w:lang w:val="en-GB"/>
        </w:rPr>
        <w:t>July in most of Ukraine.</w:t>
      </w: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26"/>
        <w:gridCol w:w="4527"/>
      </w:tblGrid>
      <w:tr w:rsidR="00D93640" w:rsidRPr="006C4830" w:rsidTr="00507BB6">
        <w:trPr>
          <w:trHeight w:val="3561"/>
        </w:trPr>
        <w:tc>
          <w:tcPr>
            <w:tcW w:w="2500" w:type="pct"/>
            <w:shd w:val="clear" w:color="auto" w:fill="auto"/>
          </w:tcPr>
          <w:p w:rsidR="00D93640" w:rsidRPr="006541D4" w:rsidRDefault="00507BB6" w:rsidP="006541D4">
            <w:pPr>
              <w:jc w:val="both"/>
              <w:rPr>
                <w:lang w:val="en-GB"/>
              </w:rPr>
            </w:pPr>
            <w:r>
              <w:rPr>
                <w:noProof/>
                <w:lang w:eastAsia="en-US"/>
              </w:rPr>
              <w:lastRenderedPageBreak/>
              <w:drawing>
                <wp:inline distT="0" distB="0" distL="0" distR="0" wp14:anchorId="6B37F097" wp14:editId="5C15CBF6">
                  <wp:extent cx="2743200" cy="2952179"/>
                  <wp:effectExtent l="0" t="0" r="0" b="635"/>
                  <wp:docPr id="22" name="Picture 22" descr="chosen product for offer: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hosen product for offer: Temperatur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0" cy="2952179"/>
                          </a:xfrm>
                          <a:prstGeom prst="rect">
                            <a:avLst/>
                          </a:prstGeom>
                          <a:noFill/>
                          <a:ln>
                            <a:noFill/>
                          </a:ln>
                        </pic:spPr>
                      </pic:pic>
                    </a:graphicData>
                  </a:graphic>
                </wp:inline>
              </w:drawing>
            </w:r>
          </w:p>
        </w:tc>
        <w:tc>
          <w:tcPr>
            <w:tcW w:w="2500" w:type="pct"/>
            <w:shd w:val="clear" w:color="auto" w:fill="auto"/>
            <w:vAlign w:val="center"/>
          </w:tcPr>
          <w:p w:rsidR="00251C2B" w:rsidRPr="006C4830" w:rsidRDefault="00507BB6" w:rsidP="00AF7DB1">
            <w:pPr>
              <w:rPr>
                <w:color w:val="000000"/>
                <w:sz w:val="16"/>
                <w:szCs w:val="16"/>
                <w:lang w:val="en-GB"/>
              </w:rPr>
            </w:pPr>
            <w:r>
              <w:rPr>
                <w:noProof/>
                <w:lang w:eastAsia="en-US"/>
              </w:rPr>
              <w:drawing>
                <wp:inline distT="0" distB="0" distL="0" distR="0">
                  <wp:extent cx="2743200" cy="2952179"/>
                  <wp:effectExtent l="0" t="0" r="0" b="635"/>
                  <wp:docPr id="23" name="Picture 23" descr="chosen product for offer: Precip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osen product for offer: Precipitatio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3200" cy="2952179"/>
                          </a:xfrm>
                          <a:prstGeom prst="rect">
                            <a:avLst/>
                          </a:prstGeom>
                          <a:noFill/>
                          <a:ln>
                            <a:noFill/>
                          </a:ln>
                        </pic:spPr>
                      </pic:pic>
                    </a:graphicData>
                  </a:graphic>
                </wp:inline>
              </w:drawing>
            </w:r>
          </w:p>
          <w:p w:rsidR="00D93640" w:rsidRPr="006C4830" w:rsidRDefault="00D93640" w:rsidP="00AF7DB1">
            <w:pPr>
              <w:rPr>
                <w:lang w:val="en-GB"/>
              </w:rPr>
            </w:pPr>
          </w:p>
        </w:tc>
      </w:tr>
    </w:tbl>
    <w:p w:rsidR="00D93640" w:rsidRDefault="00D93640" w:rsidP="00D93640">
      <w:pPr>
        <w:jc w:val="both"/>
        <w:rPr>
          <w:lang w:val="en-GB"/>
        </w:rPr>
      </w:pPr>
      <w:proofErr w:type="gramStart"/>
      <w:r w:rsidRPr="006C4830">
        <w:rPr>
          <w:lang w:val="en-GB"/>
        </w:rPr>
        <w:t>Figure</w:t>
      </w:r>
      <w:r w:rsidR="00EA1A32" w:rsidRPr="006C4830">
        <w:rPr>
          <w:lang w:val="en-GB"/>
        </w:rPr>
        <w:t xml:space="preserve"> </w:t>
      </w:r>
      <w:r w:rsidR="00174241">
        <w:rPr>
          <w:lang w:val="en-GB"/>
        </w:rPr>
        <w:t>4</w:t>
      </w:r>
      <w:r w:rsidRPr="006C4830">
        <w:rPr>
          <w:lang w:val="en-GB"/>
        </w:rPr>
        <w:t>.</w:t>
      </w:r>
      <w:proofErr w:type="gramEnd"/>
      <w:r w:rsidRPr="006C4830">
        <w:rPr>
          <w:lang w:val="en-GB"/>
        </w:rPr>
        <w:t xml:space="preserve"> Summer season 201</w:t>
      </w:r>
      <w:r w:rsidR="001D7E3E">
        <w:rPr>
          <w:lang w:val="en-GB"/>
        </w:rPr>
        <w:t>6</w:t>
      </w:r>
      <w:r w:rsidR="002977CF">
        <w:rPr>
          <w:lang w:val="en-GB"/>
        </w:rPr>
        <w:t>, Europe</w:t>
      </w:r>
      <w:r w:rsidRPr="006C4830">
        <w:rPr>
          <w:lang w:val="en-GB"/>
        </w:rPr>
        <w:t xml:space="preserve"> </w:t>
      </w:r>
      <w:r w:rsidR="00A165E6" w:rsidRPr="006C4830">
        <w:rPr>
          <w:lang w:val="en-GB"/>
        </w:rPr>
        <w:t xml:space="preserve">– </w:t>
      </w:r>
      <w:r w:rsidRPr="006C4830">
        <w:rPr>
          <w:lang w:val="en-GB"/>
        </w:rPr>
        <w:t>observed temperature anomalies (left panel) and ob</w:t>
      </w:r>
      <w:r w:rsidR="00E025BB">
        <w:rPr>
          <w:lang w:val="en-GB"/>
        </w:rPr>
        <w:t xml:space="preserve">served precipitation anomalies </w:t>
      </w:r>
      <w:r w:rsidR="00E025BB" w:rsidRPr="006C4830">
        <w:rPr>
          <w:lang w:val="en-GB"/>
        </w:rPr>
        <w:t xml:space="preserve">in </w:t>
      </w:r>
      <w:r w:rsidR="00E025BB">
        <w:rPr>
          <w:lang w:val="en-GB"/>
        </w:rPr>
        <w:t>percent of 1961-1990 normal</w:t>
      </w:r>
      <w:r w:rsidR="00E025BB" w:rsidRPr="006C4830">
        <w:rPr>
          <w:lang w:val="en-GB"/>
        </w:rPr>
        <w:t xml:space="preserve"> </w:t>
      </w:r>
      <w:r w:rsidRPr="006C4830">
        <w:rPr>
          <w:lang w:val="en-GB"/>
        </w:rPr>
        <w:t>(right panel).</w:t>
      </w:r>
      <w:r w:rsidRPr="006C4830">
        <w:rPr>
          <w:color w:val="FF0000"/>
          <w:lang w:val="en-GB"/>
        </w:rPr>
        <w:t xml:space="preserve"> </w:t>
      </w:r>
      <w:r w:rsidRPr="006C4830">
        <w:rPr>
          <w:lang w:val="en-GB"/>
        </w:rPr>
        <w:t xml:space="preserve">Source: </w:t>
      </w:r>
      <w:hyperlink r:id="rId29" w:history="1">
        <w:r w:rsidR="001D7E3E" w:rsidRPr="007B5056">
          <w:rPr>
            <w:rStyle w:val="Hyperlink"/>
            <w:lang w:val="en-GB"/>
          </w:rPr>
          <w:t>http://www.dwd.de/rcc-cm</w:t>
        </w:r>
      </w:hyperlink>
      <w:r w:rsidRPr="006C4830">
        <w:rPr>
          <w:lang w:val="en-GB"/>
        </w:rPr>
        <w:t xml:space="preserve"> </w:t>
      </w:r>
    </w:p>
    <w:p w:rsidR="00174241" w:rsidRPr="006C4830" w:rsidRDefault="00174241" w:rsidP="00D93640">
      <w:pPr>
        <w:jc w:val="both"/>
        <w:rPr>
          <w:lang w:val="en-GB"/>
        </w:rPr>
      </w:pP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5"/>
        <w:gridCol w:w="4545"/>
      </w:tblGrid>
      <w:tr w:rsidR="00174241" w:rsidRPr="006C4830" w:rsidTr="007D2559">
        <w:tc>
          <w:tcPr>
            <w:tcW w:w="4545" w:type="dxa"/>
            <w:shd w:val="clear" w:color="auto" w:fill="auto"/>
          </w:tcPr>
          <w:p w:rsidR="00174241" w:rsidRPr="006C4830" w:rsidRDefault="00174241" w:rsidP="007D2559">
            <w:pPr>
              <w:spacing w:after="120"/>
              <w:jc w:val="both"/>
              <w:rPr>
                <w:color w:val="FF0000"/>
                <w:lang w:val="en-GB"/>
              </w:rPr>
            </w:pPr>
            <w:r>
              <w:rPr>
                <w:noProof/>
                <w:lang w:eastAsia="en-US"/>
              </w:rPr>
              <w:drawing>
                <wp:inline distT="0" distB="0" distL="0" distR="0">
                  <wp:extent cx="2743200" cy="2113873"/>
                  <wp:effectExtent l="0" t="0" r="0" b="1270"/>
                  <wp:docPr id="20" name="Picture 20" descr="http://www.seevccc.rs/imgsrc/clim_mon/201608/temp_an3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One1" descr="http://www.seevccc.rs/imgsrc/clim_mon/201608/temp_an3m.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43200" cy="2113873"/>
                          </a:xfrm>
                          <a:prstGeom prst="rect">
                            <a:avLst/>
                          </a:prstGeom>
                          <a:noFill/>
                          <a:ln>
                            <a:noFill/>
                          </a:ln>
                        </pic:spPr>
                      </pic:pic>
                    </a:graphicData>
                  </a:graphic>
                </wp:inline>
              </w:drawing>
            </w:r>
          </w:p>
        </w:tc>
        <w:tc>
          <w:tcPr>
            <w:tcW w:w="4545" w:type="dxa"/>
            <w:shd w:val="clear" w:color="auto" w:fill="auto"/>
          </w:tcPr>
          <w:p w:rsidR="00174241" w:rsidRPr="006C4830" w:rsidRDefault="007D2559" w:rsidP="007D2559">
            <w:pPr>
              <w:spacing w:after="120"/>
              <w:jc w:val="both"/>
              <w:rPr>
                <w:color w:val="FF0000"/>
                <w:lang w:val="en-GB"/>
              </w:rPr>
            </w:pPr>
            <w:r>
              <w:rPr>
                <w:noProof/>
                <w:lang w:eastAsia="en-US"/>
              </w:rPr>
              <w:drawing>
                <wp:inline distT="0" distB="0" distL="0" distR="0">
                  <wp:extent cx="2743200" cy="2113873"/>
                  <wp:effectExtent l="0" t="0" r="0" b="1270"/>
                  <wp:docPr id="21" name="Picture 21" descr="http://www.seevccc.rs/imgsrc/clim_mon/201608/prec_pn3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One2" descr="http://www.seevccc.rs/imgsrc/clim_mon/201608/prec_pn3m.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3200" cy="2113873"/>
                          </a:xfrm>
                          <a:prstGeom prst="rect">
                            <a:avLst/>
                          </a:prstGeom>
                          <a:noFill/>
                          <a:ln>
                            <a:noFill/>
                          </a:ln>
                        </pic:spPr>
                      </pic:pic>
                    </a:graphicData>
                  </a:graphic>
                </wp:inline>
              </w:drawing>
            </w:r>
          </w:p>
        </w:tc>
      </w:tr>
    </w:tbl>
    <w:p w:rsidR="00174241" w:rsidRDefault="00174241" w:rsidP="00174241">
      <w:pPr>
        <w:jc w:val="both"/>
        <w:rPr>
          <w:lang w:val="en-GB"/>
        </w:rPr>
      </w:pPr>
      <w:proofErr w:type="gramStart"/>
      <w:r w:rsidRPr="006C4830">
        <w:rPr>
          <w:lang w:val="en-GB"/>
        </w:rPr>
        <w:t xml:space="preserve">Figure </w:t>
      </w:r>
      <w:r>
        <w:rPr>
          <w:lang w:val="en-GB"/>
        </w:rPr>
        <w:t>5</w:t>
      </w:r>
      <w:r w:rsidRPr="006C4830">
        <w:rPr>
          <w:lang w:val="en-GB"/>
        </w:rPr>
        <w:t>.</w:t>
      </w:r>
      <w:proofErr w:type="gramEnd"/>
      <w:r w:rsidRPr="006C4830">
        <w:rPr>
          <w:lang w:val="en-GB"/>
        </w:rPr>
        <w:t xml:space="preserve"> Summer season 201</w:t>
      </w:r>
      <w:r>
        <w:rPr>
          <w:lang w:val="en-GB"/>
        </w:rPr>
        <w:t>6</w:t>
      </w:r>
      <w:r w:rsidR="00E025BB">
        <w:rPr>
          <w:lang w:val="en-GB"/>
        </w:rPr>
        <w:t>, SEECOF region</w:t>
      </w:r>
      <w:r w:rsidRPr="006C4830">
        <w:rPr>
          <w:lang w:val="en-GB"/>
        </w:rPr>
        <w:t xml:space="preserve"> – observed temperature anomalies (left panel) and observed precipitation anomalies in </w:t>
      </w:r>
      <w:r w:rsidR="00E025BB">
        <w:rPr>
          <w:lang w:val="en-GB"/>
        </w:rPr>
        <w:t>percent of 1961-1990 normal</w:t>
      </w:r>
      <w:r w:rsidRPr="006C4830">
        <w:rPr>
          <w:lang w:val="en-GB"/>
        </w:rPr>
        <w:t xml:space="preserve"> (right panel).</w:t>
      </w:r>
      <w:r w:rsidRPr="006C4830">
        <w:rPr>
          <w:color w:val="FF0000"/>
          <w:lang w:val="en-GB"/>
        </w:rPr>
        <w:t xml:space="preserve"> </w:t>
      </w:r>
      <w:r w:rsidRPr="006C4830">
        <w:rPr>
          <w:lang w:val="en-GB"/>
        </w:rPr>
        <w:t>Source</w:t>
      </w:r>
      <w:r w:rsidR="00E025BB" w:rsidRPr="006C4830">
        <w:rPr>
          <w:lang w:val="en-GB"/>
        </w:rPr>
        <w:t xml:space="preserve">: </w:t>
      </w:r>
      <w:hyperlink r:id="rId32" w:history="1">
        <w:r w:rsidR="00E025BB" w:rsidRPr="00E82979">
          <w:rPr>
            <w:rStyle w:val="Hyperlink"/>
            <w:lang w:val="en-GB"/>
          </w:rPr>
          <w:t>http://www.seevccc.rs/?p=6</w:t>
        </w:r>
      </w:hyperlink>
      <w:r w:rsidRPr="006C4830">
        <w:rPr>
          <w:lang w:val="en-GB"/>
        </w:rPr>
        <w:t xml:space="preserve"> </w:t>
      </w:r>
    </w:p>
    <w:p w:rsidR="00D5186F" w:rsidRPr="006C4830" w:rsidRDefault="00D5186F" w:rsidP="00D93640">
      <w:pPr>
        <w:jc w:val="both"/>
        <w:rPr>
          <w:lang w:val="en-GB"/>
        </w:rPr>
      </w:pPr>
    </w:p>
    <w:p w:rsidR="00952F76" w:rsidRPr="006C4830" w:rsidRDefault="00952F76" w:rsidP="00D93640">
      <w:pPr>
        <w:jc w:val="center"/>
        <w:rPr>
          <w:lang w:val="en-GB"/>
        </w:rPr>
      </w:pPr>
    </w:p>
    <w:p w:rsidR="00D93640" w:rsidRPr="006C4830" w:rsidRDefault="00D93640" w:rsidP="00D93640">
      <w:pPr>
        <w:jc w:val="center"/>
        <w:rPr>
          <w:lang w:val="en-GB"/>
        </w:rPr>
      </w:pPr>
      <w:r w:rsidRPr="006C4830">
        <w:rPr>
          <w:lang w:val="en-GB"/>
        </w:rPr>
        <w:t>VERIFICATION OF CLIMATE OUTLOOK FOR 201</w:t>
      </w:r>
      <w:r w:rsidR="001D7E3E">
        <w:rPr>
          <w:lang w:val="en-GB"/>
        </w:rPr>
        <w:t>6</w:t>
      </w:r>
      <w:r w:rsidRPr="006C4830">
        <w:rPr>
          <w:lang w:val="en-GB"/>
        </w:rPr>
        <w:t xml:space="preserve"> SUMMER </w:t>
      </w:r>
    </w:p>
    <w:p w:rsidR="00EF10A1" w:rsidRPr="006C4830" w:rsidRDefault="00EF10A1" w:rsidP="00EF10A1">
      <w:pPr>
        <w:rPr>
          <w:lang w:val="en-GB"/>
        </w:rPr>
      </w:pPr>
    </w:p>
    <w:p w:rsidR="007D3141" w:rsidRPr="00E42D5C" w:rsidRDefault="00EF10A1" w:rsidP="00733B8C">
      <w:pPr>
        <w:jc w:val="both"/>
        <w:rPr>
          <w:color w:val="000000" w:themeColor="text1"/>
          <w:lang w:val="en-GB" w:eastAsia="en-US"/>
        </w:rPr>
      </w:pPr>
      <w:r w:rsidRPr="00E42D5C">
        <w:rPr>
          <w:color w:val="000000" w:themeColor="text1"/>
          <w:lang w:val="en-GB"/>
        </w:rPr>
        <w:t>The SEECOF-1</w:t>
      </w:r>
      <w:r w:rsidR="001D7E3E" w:rsidRPr="00E42D5C">
        <w:rPr>
          <w:color w:val="000000" w:themeColor="text1"/>
          <w:lang w:val="en-GB"/>
        </w:rPr>
        <w:t>5</w:t>
      </w:r>
      <w:r w:rsidR="004A3010" w:rsidRPr="00E42D5C">
        <w:rPr>
          <w:color w:val="000000" w:themeColor="text1"/>
          <w:lang w:val="en-GB"/>
        </w:rPr>
        <w:t xml:space="preserve"> Climate O</w:t>
      </w:r>
      <w:r w:rsidRPr="00E42D5C">
        <w:rPr>
          <w:color w:val="000000" w:themeColor="text1"/>
          <w:lang w:val="en-GB"/>
        </w:rPr>
        <w:t>utlook for the 201</w:t>
      </w:r>
      <w:r w:rsidR="001D7E3E" w:rsidRPr="00E42D5C">
        <w:rPr>
          <w:color w:val="000000" w:themeColor="text1"/>
          <w:lang w:val="en-GB"/>
        </w:rPr>
        <w:t>6</w:t>
      </w:r>
      <w:r w:rsidR="004A3010" w:rsidRPr="00E42D5C">
        <w:rPr>
          <w:color w:val="000000" w:themeColor="text1"/>
          <w:lang w:val="en-GB"/>
        </w:rPr>
        <w:t xml:space="preserve"> </w:t>
      </w:r>
      <w:r w:rsidR="004D278F" w:rsidRPr="00E42D5C">
        <w:rPr>
          <w:color w:val="000000" w:themeColor="text1"/>
          <w:lang w:val="en-GB"/>
        </w:rPr>
        <w:t>summer</w:t>
      </w:r>
      <w:r w:rsidR="004A3010" w:rsidRPr="00E42D5C">
        <w:rPr>
          <w:color w:val="000000" w:themeColor="text1"/>
          <w:lang w:val="en-GB"/>
        </w:rPr>
        <w:t xml:space="preserve"> </w:t>
      </w:r>
      <w:r w:rsidRPr="00E42D5C">
        <w:rPr>
          <w:color w:val="000000" w:themeColor="text1"/>
          <w:lang w:val="en-GB"/>
        </w:rPr>
        <w:t xml:space="preserve">concluded that in </w:t>
      </w:r>
      <w:r w:rsidR="004A3010" w:rsidRPr="00E42D5C">
        <w:rPr>
          <w:color w:val="000000" w:themeColor="text1"/>
          <w:lang w:val="en-GB"/>
        </w:rPr>
        <w:t xml:space="preserve">the </w:t>
      </w:r>
      <w:r w:rsidRPr="00E42D5C">
        <w:rPr>
          <w:color w:val="000000" w:themeColor="text1"/>
          <w:lang w:val="en-GB"/>
        </w:rPr>
        <w:t xml:space="preserve">whole </w:t>
      </w:r>
      <w:r w:rsidR="004A3010" w:rsidRPr="00E42D5C">
        <w:rPr>
          <w:color w:val="000000" w:themeColor="text1"/>
          <w:lang w:val="en-GB" w:eastAsia="en-US"/>
        </w:rPr>
        <w:t>SEECOF region there was</w:t>
      </w:r>
      <w:r w:rsidRPr="00E42D5C">
        <w:rPr>
          <w:color w:val="000000" w:themeColor="text1"/>
          <w:lang w:val="en-GB" w:eastAsia="en-US"/>
        </w:rPr>
        <w:t xml:space="preserve"> more likelihood for </w:t>
      </w:r>
      <w:r w:rsidR="004A3010" w:rsidRPr="00E42D5C">
        <w:rPr>
          <w:color w:val="000000" w:themeColor="text1"/>
          <w:lang w:val="en-GB" w:eastAsia="en-US"/>
        </w:rPr>
        <w:t xml:space="preserve">the </w:t>
      </w:r>
      <w:r w:rsidR="00E90C13" w:rsidRPr="00E42D5C">
        <w:rPr>
          <w:color w:val="000000" w:themeColor="text1"/>
          <w:lang w:val="en-GB" w:eastAsia="en-US"/>
        </w:rPr>
        <w:t xml:space="preserve">occurrence of </w:t>
      </w:r>
      <w:r w:rsidRPr="00E42D5C">
        <w:rPr>
          <w:color w:val="000000" w:themeColor="text1"/>
          <w:lang w:val="en-GB" w:eastAsia="en-US"/>
        </w:rPr>
        <w:t>above-averag</w:t>
      </w:r>
      <w:r w:rsidR="00776480" w:rsidRPr="00E42D5C">
        <w:rPr>
          <w:color w:val="000000" w:themeColor="text1"/>
          <w:lang w:val="en-GB" w:eastAsia="en-US"/>
        </w:rPr>
        <w:t xml:space="preserve">e temperature. </w:t>
      </w:r>
    </w:p>
    <w:p w:rsidR="007D3141" w:rsidRDefault="007D3141" w:rsidP="00733B8C">
      <w:pPr>
        <w:jc w:val="both"/>
        <w:rPr>
          <w:lang w:val="en-GB" w:eastAsia="en-US"/>
        </w:rPr>
      </w:pPr>
    </w:p>
    <w:p w:rsidR="00733B8C" w:rsidRPr="00733B8C" w:rsidRDefault="00776480" w:rsidP="00733B8C">
      <w:pPr>
        <w:jc w:val="both"/>
        <w:rPr>
          <w:lang w:val="en-GB" w:eastAsia="en-US"/>
        </w:rPr>
      </w:pPr>
      <w:r>
        <w:rPr>
          <w:lang w:val="en-GB"/>
        </w:rPr>
        <w:t>T</w:t>
      </w:r>
      <w:r w:rsidRPr="005224F9">
        <w:rPr>
          <w:color w:val="000000"/>
          <w:lang w:eastAsia="en-US"/>
        </w:rPr>
        <w:t xml:space="preserve">he probability for above-average summer temperature </w:t>
      </w:r>
      <w:r>
        <w:rPr>
          <w:color w:val="000000"/>
          <w:lang w:eastAsia="en-US"/>
        </w:rPr>
        <w:t>was</w:t>
      </w:r>
      <w:r w:rsidRPr="005224F9">
        <w:rPr>
          <w:color w:val="000000"/>
          <w:lang w:eastAsia="en-US"/>
        </w:rPr>
        <w:t xml:space="preserve"> </w:t>
      </w:r>
      <w:r>
        <w:rPr>
          <w:color w:val="000000"/>
          <w:lang w:eastAsia="en-US"/>
        </w:rPr>
        <w:t xml:space="preserve">expected to </w:t>
      </w:r>
      <w:r w:rsidRPr="005224F9">
        <w:rPr>
          <w:color w:val="000000"/>
          <w:lang w:eastAsia="en-US"/>
        </w:rPr>
        <w:t>increas</w:t>
      </w:r>
      <w:r w:rsidR="003B1448">
        <w:rPr>
          <w:color w:val="000000"/>
          <w:lang w:eastAsia="en-US"/>
        </w:rPr>
        <w:t>e</w:t>
      </w:r>
      <w:r>
        <w:rPr>
          <w:color w:val="000000"/>
          <w:lang w:eastAsia="en-US"/>
        </w:rPr>
        <w:t xml:space="preserve"> across the area</w:t>
      </w:r>
      <w:r w:rsidRPr="005224F9">
        <w:rPr>
          <w:color w:val="000000"/>
          <w:lang w:eastAsia="en-US"/>
        </w:rPr>
        <w:t xml:space="preserve"> spanning from the western and northwestern, towards the eastern and southeastern parts of the SEECOF region. The lower probability for exceeding the average summer temperature in the south of Ukraine, along the coasts of the Black Sea, northern Greec</w:t>
      </w:r>
      <w:r>
        <w:rPr>
          <w:color w:val="000000"/>
          <w:lang w:eastAsia="en-US"/>
        </w:rPr>
        <w:t>e and the South Caucasus region was predicted</w:t>
      </w:r>
      <w:r w:rsidRPr="005224F9">
        <w:rPr>
          <w:color w:val="000000"/>
          <w:lang w:eastAsia="en-US"/>
        </w:rPr>
        <w:t>, while the higher probability for above-average conditions in the south of Greece, most of Turkey, Eastern Mediterranean, Israel and Jordan</w:t>
      </w:r>
      <w:r>
        <w:rPr>
          <w:color w:val="000000"/>
          <w:lang w:eastAsia="en-US"/>
        </w:rPr>
        <w:t xml:space="preserve"> was expected</w:t>
      </w:r>
      <w:r w:rsidRPr="005224F9">
        <w:rPr>
          <w:color w:val="000000"/>
          <w:lang w:eastAsia="en-US"/>
        </w:rPr>
        <w:t xml:space="preserve">. </w:t>
      </w:r>
      <w:r w:rsidR="009244D5">
        <w:rPr>
          <w:color w:val="000000"/>
          <w:lang w:eastAsia="en-US"/>
        </w:rPr>
        <w:lastRenderedPageBreak/>
        <w:t xml:space="preserve">In most </w:t>
      </w:r>
      <w:r w:rsidRPr="005224F9">
        <w:rPr>
          <w:color w:val="000000"/>
          <w:lang w:eastAsia="en-US"/>
        </w:rPr>
        <w:t xml:space="preserve">of Ukraine, the Pannonian Plain and most of the Balkan Peninsula above- or near-normal summer </w:t>
      </w:r>
      <w:r>
        <w:rPr>
          <w:color w:val="000000"/>
          <w:lang w:eastAsia="en-US"/>
        </w:rPr>
        <w:t>temperatures</w:t>
      </w:r>
      <w:r w:rsidR="00733B8C" w:rsidRPr="00733B8C">
        <w:rPr>
          <w:color w:val="000000"/>
          <w:lang w:eastAsia="en-US"/>
        </w:rPr>
        <w:t xml:space="preserve"> </w:t>
      </w:r>
      <w:r w:rsidR="00733B8C">
        <w:rPr>
          <w:color w:val="000000"/>
          <w:lang w:eastAsia="en-US"/>
        </w:rPr>
        <w:t>were predicted</w:t>
      </w:r>
      <w:r w:rsidRPr="005224F9">
        <w:rPr>
          <w:color w:val="000000"/>
          <w:lang w:eastAsia="en-US"/>
        </w:rPr>
        <w:t xml:space="preserve">. </w:t>
      </w:r>
      <w:r w:rsidR="009244D5">
        <w:rPr>
          <w:color w:val="000000"/>
          <w:lang w:eastAsia="en-US"/>
        </w:rPr>
        <w:t>Also, a</w:t>
      </w:r>
      <w:r w:rsidRPr="005224F9">
        <w:rPr>
          <w:lang w:eastAsia="en-US"/>
        </w:rPr>
        <w:t xml:space="preserve"> moderate probability for the onset of heat waves in the southern and eastern parts of the SEECOF region</w:t>
      </w:r>
      <w:r w:rsidR="009244D5">
        <w:rPr>
          <w:lang w:eastAsia="en-US"/>
        </w:rPr>
        <w:t xml:space="preserve"> is outlined.</w:t>
      </w:r>
      <w:r w:rsidRPr="00776480">
        <w:rPr>
          <w:color w:val="FF0000"/>
          <w:lang w:val="en-GB"/>
        </w:rPr>
        <w:t xml:space="preserve"> </w:t>
      </w:r>
      <w:r w:rsidRPr="00776480">
        <w:rPr>
          <w:lang w:val="en-GB"/>
        </w:rPr>
        <w:t>On the basis of the aforementioned regional, sub-regional and national climate monitoring products, it turned out that the monitored anomalies of the mean summer air temperatures were above normal in most of the SEECOF region, which means that the climate outlook for the summer air temperature was accurate.</w:t>
      </w:r>
      <w:r w:rsidR="00733B8C" w:rsidRPr="00733B8C">
        <w:rPr>
          <w:color w:val="FF0000"/>
          <w:lang w:val="en-GB"/>
        </w:rPr>
        <w:t xml:space="preserve"> </w:t>
      </w:r>
      <w:r w:rsidR="00733B8C" w:rsidRPr="00733B8C">
        <w:rPr>
          <w:lang w:val="en-GB"/>
        </w:rPr>
        <w:t>The summer temperature prediction</w:t>
      </w:r>
      <w:r w:rsidR="003B1448">
        <w:rPr>
          <w:lang w:val="en-GB"/>
        </w:rPr>
        <w:t>s were</w:t>
      </w:r>
      <w:r w:rsidR="00733B8C" w:rsidRPr="00733B8C">
        <w:rPr>
          <w:lang w:val="en-GB"/>
        </w:rPr>
        <w:t xml:space="preserve"> wrong for eastern and central Turkey, where anomalies were within </w:t>
      </w:r>
      <w:r w:rsidR="00804989">
        <w:rPr>
          <w:lang w:val="en-GB"/>
        </w:rPr>
        <w:t xml:space="preserve">average. </w:t>
      </w:r>
    </w:p>
    <w:p w:rsidR="00085510" w:rsidRPr="00DB65A2" w:rsidRDefault="00DB5FEA" w:rsidP="00466629">
      <w:pPr>
        <w:suppressAutoHyphens w:val="0"/>
        <w:spacing w:before="120" w:after="120"/>
        <w:jc w:val="both"/>
        <w:rPr>
          <w:color w:val="000000" w:themeColor="text1"/>
          <w:lang w:val="en-GB" w:eastAsia="en-US"/>
        </w:rPr>
      </w:pPr>
      <w:r w:rsidRPr="00DB65A2">
        <w:rPr>
          <w:color w:val="000000" w:themeColor="text1"/>
          <w:lang w:val="en-GB"/>
        </w:rPr>
        <w:t xml:space="preserve">According to </w:t>
      </w:r>
      <w:r w:rsidR="00D9216A" w:rsidRPr="00DB65A2">
        <w:rPr>
          <w:color w:val="000000" w:themeColor="text1"/>
          <w:lang w:val="en-GB"/>
        </w:rPr>
        <w:t xml:space="preserve">the </w:t>
      </w:r>
      <w:r w:rsidRPr="00DB65A2">
        <w:rPr>
          <w:color w:val="000000" w:themeColor="text1"/>
          <w:lang w:val="en-GB"/>
        </w:rPr>
        <w:t>SEECOF-1</w:t>
      </w:r>
      <w:r w:rsidR="00293C63" w:rsidRPr="00DB65A2">
        <w:rPr>
          <w:color w:val="000000" w:themeColor="text1"/>
          <w:lang w:val="en-GB"/>
        </w:rPr>
        <w:t>5</w:t>
      </w:r>
      <w:r w:rsidR="00D9216A" w:rsidRPr="00DB65A2">
        <w:rPr>
          <w:color w:val="000000" w:themeColor="text1"/>
          <w:lang w:val="en-GB"/>
        </w:rPr>
        <w:t xml:space="preserve"> Outlook</w:t>
      </w:r>
      <w:r w:rsidRPr="00DB65A2">
        <w:rPr>
          <w:color w:val="000000" w:themeColor="text1"/>
          <w:lang w:val="en-GB"/>
        </w:rPr>
        <w:t>, it was predicted that the uncertai</w:t>
      </w:r>
      <w:r w:rsidR="00D9216A" w:rsidRPr="00DB65A2">
        <w:rPr>
          <w:color w:val="000000" w:themeColor="text1"/>
          <w:lang w:val="en-GB"/>
        </w:rPr>
        <w:t>nties in regional predictions w</w:t>
      </w:r>
      <w:r w:rsidRPr="00DB65A2">
        <w:rPr>
          <w:color w:val="000000" w:themeColor="text1"/>
          <w:lang w:val="en-GB"/>
        </w:rPr>
        <w:t xml:space="preserve">ould be </w:t>
      </w:r>
      <w:r w:rsidR="00D9216A" w:rsidRPr="00DB65A2">
        <w:rPr>
          <w:color w:val="000000" w:themeColor="text1"/>
          <w:lang w:val="en-GB"/>
        </w:rPr>
        <w:t>higher</w:t>
      </w:r>
      <w:r w:rsidRPr="00DB65A2">
        <w:rPr>
          <w:color w:val="000000" w:themeColor="text1"/>
          <w:lang w:val="en-GB"/>
        </w:rPr>
        <w:t xml:space="preserve"> for precipitation than for temperature.</w:t>
      </w:r>
      <w:r w:rsidR="00360FE9" w:rsidRPr="00DB65A2">
        <w:rPr>
          <w:color w:val="000000" w:themeColor="text1"/>
          <w:lang w:val="en-GB"/>
        </w:rPr>
        <w:t xml:space="preserve"> </w:t>
      </w:r>
      <w:r w:rsidR="00EF10A1" w:rsidRPr="00DB65A2">
        <w:rPr>
          <w:color w:val="000000" w:themeColor="text1"/>
          <w:lang w:val="en-GB" w:eastAsia="en-US"/>
        </w:rPr>
        <w:t xml:space="preserve">It was </w:t>
      </w:r>
      <w:r w:rsidR="00466629" w:rsidRPr="00DB65A2">
        <w:rPr>
          <w:color w:val="000000" w:themeColor="text1"/>
          <w:lang w:val="en-GB" w:eastAsia="en-US"/>
        </w:rPr>
        <w:t>outlined</w:t>
      </w:r>
      <w:r w:rsidR="002A6B0E" w:rsidRPr="00DB65A2">
        <w:rPr>
          <w:color w:val="000000" w:themeColor="text1"/>
          <w:lang w:val="en-GB" w:eastAsia="en-US"/>
        </w:rPr>
        <w:t>,</w:t>
      </w:r>
      <w:r w:rsidR="00466629" w:rsidRPr="00DB65A2">
        <w:rPr>
          <w:color w:val="000000" w:themeColor="text1"/>
          <w:lang w:val="en-GB" w:eastAsia="en-US"/>
        </w:rPr>
        <w:t xml:space="preserve"> </w:t>
      </w:r>
      <w:r w:rsidR="00EF10A1" w:rsidRPr="00DB65A2">
        <w:rPr>
          <w:color w:val="000000" w:themeColor="text1"/>
          <w:lang w:val="en-GB" w:eastAsia="en-US"/>
        </w:rPr>
        <w:t xml:space="preserve">that in </w:t>
      </w:r>
      <w:r w:rsidRPr="00DB65A2">
        <w:rPr>
          <w:color w:val="000000" w:themeColor="text1"/>
          <w:lang w:val="en-GB" w:eastAsia="en-US"/>
        </w:rPr>
        <w:t>the South C</w:t>
      </w:r>
      <w:r w:rsidR="00EF10A1" w:rsidRPr="00DB65A2">
        <w:rPr>
          <w:color w:val="000000" w:themeColor="text1"/>
          <w:lang w:val="en-GB" w:eastAsia="en-US"/>
        </w:rPr>
        <w:t>aucasus region</w:t>
      </w:r>
      <w:r w:rsidR="000E52CF" w:rsidRPr="00DB65A2">
        <w:rPr>
          <w:color w:val="000000" w:themeColor="text1"/>
          <w:lang w:val="en-GB" w:eastAsia="en-US"/>
        </w:rPr>
        <w:t xml:space="preserve">, south Balkans, </w:t>
      </w:r>
      <w:r w:rsidR="00060C8B" w:rsidRPr="00DB65A2">
        <w:rPr>
          <w:color w:val="000000" w:themeColor="text1"/>
          <w:lang w:val="en-GB" w:eastAsia="en-US"/>
        </w:rPr>
        <w:t xml:space="preserve">along the northern, eastern and western </w:t>
      </w:r>
      <w:r w:rsidR="000E52CF" w:rsidRPr="00DB65A2">
        <w:rPr>
          <w:color w:val="000000" w:themeColor="text1"/>
          <w:lang w:val="en-GB" w:eastAsia="en-US"/>
        </w:rPr>
        <w:t xml:space="preserve">coasts of the Black Sea </w:t>
      </w:r>
      <w:r w:rsidRPr="00DB65A2">
        <w:rPr>
          <w:color w:val="000000" w:themeColor="text1"/>
          <w:lang w:val="en-GB" w:eastAsia="en-US"/>
        </w:rPr>
        <w:t xml:space="preserve">summer precipitation totals </w:t>
      </w:r>
      <w:r w:rsidR="000F004B" w:rsidRPr="00DB65A2">
        <w:rPr>
          <w:color w:val="000000" w:themeColor="text1"/>
          <w:lang w:val="en-GB" w:eastAsia="en-US"/>
        </w:rPr>
        <w:t xml:space="preserve">were likely to </w:t>
      </w:r>
      <w:r w:rsidR="002A6B0E" w:rsidRPr="00DB65A2">
        <w:rPr>
          <w:color w:val="000000" w:themeColor="text1"/>
          <w:lang w:val="en-GB" w:eastAsia="en-US"/>
        </w:rPr>
        <w:t xml:space="preserve">be </w:t>
      </w:r>
      <w:r w:rsidRPr="00DB65A2">
        <w:rPr>
          <w:color w:val="000000" w:themeColor="text1"/>
          <w:lang w:val="en-GB" w:eastAsia="en-US"/>
        </w:rPr>
        <w:t>near- or below- average</w:t>
      </w:r>
      <w:r w:rsidR="00085510" w:rsidRPr="00DB65A2">
        <w:rPr>
          <w:color w:val="000000" w:themeColor="text1"/>
          <w:lang w:val="en-GB" w:eastAsia="en-US"/>
        </w:rPr>
        <w:t>,</w:t>
      </w:r>
      <w:r w:rsidR="00EF10A1" w:rsidRPr="00DB65A2">
        <w:rPr>
          <w:color w:val="000000" w:themeColor="text1"/>
          <w:lang w:val="en-GB" w:eastAsia="en-US"/>
        </w:rPr>
        <w:t xml:space="preserve"> </w:t>
      </w:r>
      <w:r w:rsidR="000F004B" w:rsidRPr="00DB65A2">
        <w:rPr>
          <w:color w:val="000000" w:themeColor="text1"/>
          <w:lang w:val="en-GB" w:eastAsia="en-US"/>
        </w:rPr>
        <w:t xml:space="preserve">which was </w:t>
      </w:r>
      <w:r w:rsidR="00060C8B" w:rsidRPr="00DB65A2">
        <w:rPr>
          <w:color w:val="000000" w:themeColor="text1"/>
          <w:lang w:val="en-GB" w:eastAsia="en-US"/>
        </w:rPr>
        <w:t xml:space="preserve">observed afterwards. On the other side, </w:t>
      </w:r>
      <w:r w:rsidR="002A6B0E" w:rsidRPr="00DB65A2">
        <w:rPr>
          <w:color w:val="000000" w:themeColor="text1"/>
          <w:lang w:val="en-GB" w:eastAsia="en-US"/>
        </w:rPr>
        <w:t xml:space="preserve">in </w:t>
      </w:r>
      <w:r w:rsidR="00060C8B" w:rsidRPr="00DB65A2">
        <w:rPr>
          <w:color w:val="000000" w:themeColor="text1"/>
          <w:lang w:val="en-GB" w:eastAsia="en-US"/>
        </w:rPr>
        <w:t>norther</w:t>
      </w:r>
      <w:r w:rsidR="002A6B0E" w:rsidRPr="00DB65A2">
        <w:rPr>
          <w:color w:val="000000" w:themeColor="text1"/>
          <w:lang w:val="en-GB" w:eastAsia="en-US"/>
        </w:rPr>
        <w:t>n</w:t>
      </w:r>
      <w:r w:rsidR="00060C8B" w:rsidRPr="00DB65A2">
        <w:rPr>
          <w:color w:val="000000" w:themeColor="text1"/>
          <w:lang w:val="en-GB" w:eastAsia="en-US"/>
        </w:rPr>
        <w:t xml:space="preserve"> part of Turkey</w:t>
      </w:r>
      <w:r w:rsidR="002A6B0E" w:rsidRPr="00DB65A2">
        <w:rPr>
          <w:color w:val="000000" w:themeColor="text1"/>
          <w:lang w:val="en-GB" w:eastAsia="en-US"/>
        </w:rPr>
        <w:t>,</w:t>
      </w:r>
      <w:r w:rsidR="00060C8B" w:rsidRPr="00DB65A2">
        <w:rPr>
          <w:color w:val="000000" w:themeColor="text1"/>
          <w:lang w:val="en-GB" w:eastAsia="en-US"/>
        </w:rPr>
        <w:t xml:space="preserve"> </w:t>
      </w:r>
      <w:r w:rsidR="002A6B0E" w:rsidRPr="00DB65A2">
        <w:rPr>
          <w:color w:val="000000" w:themeColor="text1"/>
          <w:lang w:val="en-GB" w:eastAsia="en-US"/>
        </w:rPr>
        <w:t xml:space="preserve">near- or below-normal summer precipitation totals were </w:t>
      </w:r>
      <w:r w:rsidR="00060C8B" w:rsidRPr="00DB65A2">
        <w:rPr>
          <w:color w:val="000000" w:themeColor="text1"/>
          <w:lang w:val="en-GB" w:eastAsia="en-US"/>
        </w:rPr>
        <w:t>predicted</w:t>
      </w:r>
      <w:r w:rsidR="002A6B0E" w:rsidRPr="00DB65A2">
        <w:rPr>
          <w:color w:val="000000" w:themeColor="text1"/>
          <w:lang w:val="en-GB" w:eastAsia="en-US"/>
        </w:rPr>
        <w:t xml:space="preserve">, which was not correct (above normal values were recorded). </w:t>
      </w:r>
      <w:r w:rsidR="00E72680" w:rsidRPr="00DB65A2">
        <w:rPr>
          <w:color w:val="000000" w:themeColor="text1"/>
          <w:lang w:val="en-GB"/>
        </w:rPr>
        <w:t>I</w:t>
      </w:r>
      <w:r w:rsidR="00085510" w:rsidRPr="00DB65A2">
        <w:rPr>
          <w:color w:val="000000" w:themeColor="text1"/>
          <w:lang w:val="en-GB"/>
        </w:rPr>
        <w:t xml:space="preserve">t was </w:t>
      </w:r>
      <w:r w:rsidR="00E72680" w:rsidRPr="00DB65A2">
        <w:rPr>
          <w:color w:val="000000" w:themeColor="text1"/>
          <w:lang w:val="en-GB"/>
        </w:rPr>
        <w:t xml:space="preserve">also </w:t>
      </w:r>
      <w:r w:rsidR="00085510" w:rsidRPr="00DB65A2">
        <w:rPr>
          <w:color w:val="000000" w:themeColor="text1"/>
          <w:lang w:val="en-GB"/>
        </w:rPr>
        <w:t xml:space="preserve">emphasized that in </w:t>
      </w:r>
      <w:r w:rsidR="00466629" w:rsidRPr="00DB65A2">
        <w:rPr>
          <w:color w:val="000000" w:themeColor="text1"/>
          <w:lang w:val="en-GB"/>
        </w:rPr>
        <w:t>rest of the SEECOF region</w:t>
      </w:r>
      <w:r w:rsidR="00DB65A2" w:rsidRPr="00DB65A2">
        <w:rPr>
          <w:color w:val="000000" w:themeColor="text1"/>
          <w:lang w:val="en-GB"/>
        </w:rPr>
        <w:t>,</w:t>
      </w:r>
      <w:r w:rsidR="00085510" w:rsidRPr="00DB65A2">
        <w:rPr>
          <w:color w:val="000000" w:themeColor="text1"/>
          <w:lang w:val="en-GB" w:eastAsia="en-US"/>
        </w:rPr>
        <w:t xml:space="preserve"> it was </w:t>
      </w:r>
      <w:r w:rsidR="00085510" w:rsidRPr="00DB65A2">
        <w:rPr>
          <w:color w:val="000000" w:themeColor="text1"/>
          <w:lang w:val="en-GB"/>
        </w:rPr>
        <w:t>not possible to predict summer precipitation totals due</w:t>
      </w:r>
      <w:r w:rsidR="0094677A" w:rsidRPr="00DB65A2">
        <w:rPr>
          <w:color w:val="000000" w:themeColor="text1"/>
          <w:lang w:val="en-GB"/>
        </w:rPr>
        <w:t xml:space="preserve"> to </w:t>
      </w:r>
      <w:r w:rsidR="00085510" w:rsidRPr="00DB65A2">
        <w:rPr>
          <w:color w:val="000000" w:themeColor="text1"/>
          <w:lang w:val="en-GB"/>
        </w:rPr>
        <w:t>equal chances for below-, near-, or above-normal conditions</w:t>
      </w:r>
      <w:r w:rsidR="002A6B0E" w:rsidRPr="00DB65A2">
        <w:rPr>
          <w:color w:val="000000" w:themeColor="text1"/>
          <w:lang w:val="en-GB"/>
        </w:rPr>
        <w:t>, or due to the dry season masking effect</w:t>
      </w:r>
      <w:r w:rsidR="00085510" w:rsidRPr="00DB65A2">
        <w:rPr>
          <w:color w:val="000000" w:themeColor="text1"/>
          <w:lang w:val="en-GB"/>
        </w:rPr>
        <w:t xml:space="preserve">. </w:t>
      </w:r>
      <w:r w:rsidR="00DB65A2" w:rsidRPr="00DB65A2">
        <w:rPr>
          <w:color w:val="000000" w:themeColor="text1"/>
          <w:lang w:val="en-GB"/>
        </w:rPr>
        <w:t>Consequently, t</w:t>
      </w:r>
      <w:r w:rsidR="00E72680" w:rsidRPr="00DB65A2">
        <w:rPr>
          <w:color w:val="000000" w:themeColor="text1"/>
          <w:lang w:val="en-GB"/>
        </w:rPr>
        <w:t>hose</w:t>
      </w:r>
      <w:r w:rsidR="00085510" w:rsidRPr="00DB65A2">
        <w:rPr>
          <w:color w:val="000000" w:themeColor="text1"/>
          <w:lang w:val="en-GB"/>
        </w:rPr>
        <w:t xml:space="preserve"> regions </w:t>
      </w:r>
      <w:r w:rsidR="00DB65A2" w:rsidRPr="00DB65A2">
        <w:rPr>
          <w:color w:val="000000" w:themeColor="text1"/>
          <w:lang w:val="en-GB"/>
        </w:rPr>
        <w:t xml:space="preserve">were not </w:t>
      </w:r>
      <w:r w:rsidR="00085510" w:rsidRPr="00DB65A2">
        <w:rPr>
          <w:color w:val="000000" w:themeColor="text1"/>
          <w:lang w:val="en-GB"/>
        </w:rPr>
        <w:t xml:space="preserve">taken into consideration for the verification of </w:t>
      </w:r>
      <w:r w:rsidR="00E72680" w:rsidRPr="00DB65A2">
        <w:rPr>
          <w:color w:val="000000" w:themeColor="text1"/>
          <w:lang w:val="en-GB"/>
        </w:rPr>
        <w:t xml:space="preserve">the </w:t>
      </w:r>
      <w:r w:rsidR="00085510" w:rsidRPr="00DB65A2">
        <w:rPr>
          <w:color w:val="000000" w:themeColor="text1"/>
          <w:lang w:val="en-GB"/>
        </w:rPr>
        <w:t>summer precipitation</w:t>
      </w:r>
      <w:r w:rsidR="00466629" w:rsidRPr="00DB65A2">
        <w:rPr>
          <w:color w:val="000000" w:themeColor="text1"/>
          <w:lang w:val="en-GB"/>
        </w:rPr>
        <w:t>.</w:t>
      </w:r>
    </w:p>
    <w:p w:rsidR="005E719D" w:rsidRPr="006C4830" w:rsidRDefault="005E719D" w:rsidP="00466629">
      <w:pPr>
        <w:suppressAutoHyphens w:val="0"/>
        <w:spacing w:before="120" w:after="120"/>
        <w:jc w:val="both"/>
        <w:rPr>
          <w:lang w:val="en-GB" w:eastAsia="en-US"/>
        </w:rPr>
      </w:pPr>
    </w:p>
    <w:p w:rsidR="006335AE" w:rsidRPr="006C4830" w:rsidRDefault="00DB5FEA" w:rsidP="00466629">
      <w:pPr>
        <w:suppressAutoHyphens w:val="0"/>
        <w:spacing w:before="120" w:after="120"/>
        <w:jc w:val="both"/>
        <w:rPr>
          <w:lang w:val="en-GB"/>
        </w:rPr>
      </w:pPr>
      <w:r w:rsidRPr="006C4830">
        <w:rPr>
          <w:lang w:val="en-GB" w:eastAsia="en-US"/>
        </w:rPr>
        <w:t xml:space="preserve"> </w:t>
      </w:r>
      <w:r w:rsidR="008B4E10" w:rsidRPr="006C4830">
        <w:rPr>
          <w:b/>
          <w:bCs/>
          <w:lang w:val="en-GB" w:eastAsia="fr-FR"/>
        </w:rPr>
        <w:t>APPENDIX A: Contributors</w:t>
      </w:r>
      <w:r w:rsidR="006335AE" w:rsidRPr="006C4830">
        <w:rPr>
          <w:b/>
          <w:bCs/>
          <w:lang w:val="en-GB" w:eastAsia="fr-FR"/>
        </w:rPr>
        <w:t xml:space="preserve"> to </w:t>
      </w:r>
      <w:r w:rsidR="008B4E10" w:rsidRPr="006C4830">
        <w:rPr>
          <w:b/>
          <w:bCs/>
          <w:lang w:val="en-GB" w:eastAsia="fr-FR"/>
        </w:rPr>
        <w:t xml:space="preserve">the </w:t>
      </w:r>
      <w:r w:rsidR="006335AE" w:rsidRPr="006C4830">
        <w:rPr>
          <w:b/>
          <w:bCs/>
          <w:lang w:val="en-GB" w:eastAsia="fr-FR"/>
        </w:rPr>
        <w:t>pre Pre-COF of SEECOF-</w:t>
      </w:r>
      <w:r w:rsidR="002D2205" w:rsidRPr="006C4830">
        <w:rPr>
          <w:b/>
          <w:bCs/>
          <w:lang w:val="en-GB" w:eastAsia="fr-FR"/>
        </w:rPr>
        <w:t>1</w:t>
      </w:r>
      <w:r w:rsidR="001D7E3E">
        <w:rPr>
          <w:b/>
          <w:bCs/>
          <w:lang w:val="en-GB" w:eastAsia="fr-FR"/>
        </w:rPr>
        <w:t>6</w:t>
      </w:r>
    </w:p>
    <w:p w:rsidR="006335AE" w:rsidRPr="006C4830" w:rsidRDefault="006335AE" w:rsidP="006335AE">
      <w:pPr>
        <w:rPr>
          <w:lang w:val="en-GB"/>
        </w:rPr>
      </w:pPr>
    </w:p>
    <w:p w:rsidR="006335AE" w:rsidRPr="006C4830" w:rsidRDefault="006335AE" w:rsidP="00620487">
      <w:pPr>
        <w:numPr>
          <w:ilvl w:val="0"/>
          <w:numId w:val="3"/>
        </w:numPr>
        <w:suppressAutoHyphens w:val="0"/>
        <w:rPr>
          <w:lang w:val="en-GB" w:eastAsia="en-US"/>
        </w:rPr>
      </w:pPr>
      <w:r w:rsidRPr="006C4830">
        <w:rPr>
          <w:lang w:val="en-GB" w:eastAsia="en-US"/>
        </w:rPr>
        <w:t>World Meteorological Organization</w:t>
      </w:r>
    </w:p>
    <w:p w:rsidR="006335AE" w:rsidRPr="006C4830" w:rsidRDefault="006335AE" w:rsidP="00620487">
      <w:pPr>
        <w:numPr>
          <w:ilvl w:val="0"/>
          <w:numId w:val="3"/>
        </w:numPr>
        <w:suppressAutoHyphens w:val="0"/>
        <w:rPr>
          <w:lang w:val="en-GB" w:eastAsia="en-US"/>
        </w:rPr>
      </w:pPr>
      <w:proofErr w:type="spellStart"/>
      <w:r w:rsidRPr="006C4830">
        <w:rPr>
          <w:lang w:val="en-GB" w:eastAsia="en-US"/>
        </w:rPr>
        <w:t>Deutscher</w:t>
      </w:r>
      <w:proofErr w:type="spellEnd"/>
      <w:r w:rsidRPr="006C4830">
        <w:rPr>
          <w:lang w:val="en-GB" w:eastAsia="en-US"/>
        </w:rPr>
        <w:t xml:space="preserve"> </w:t>
      </w:r>
      <w:proofErr w:type="spellStart"/>
      <w:r w:rsidRPr="006C4830">
        <w:rPr>
          <w:lang w:val="en-GB" w:eastAsia="en-US"/>
        </w:rPr>
        <w:t>Wetterdienst</w:t>
      </w:r>
      <w:proofErr w:type="spellEnd"/>
      <w:r w:rsidRPr="006C4830">
        <w:rPr>
          <w:lang w:val="en-GB" w:eastAsia="en-US"/>
        </w:rPr>
        <w:t xml:space="preserve">, </w:t>
      </w:r>
      <w:r w:rsidR="008B4E10" w:rsidRPr="006C4830">
        <w:rPr>
          <w:lang w:val="en-GB" w:eastAsia="en-US"/>
        </w:rPr>
        <w:t xml:space="preserve">the </w:t>
      </w:r>
      <w:r w:rsidRPr="006C4830">
        <w:rPr>
          <w:lang w:val="en-GB" w:eastAsia="en-US"/>
        </w:rPr>
        <w:t>Federal Republic of Germany</w:t>
      </w:r>
    </w:p>
    <w:p w:rsidR="006335AE" w:rsidRPr="006C4830" w:rsidRDefault="006335AE" w:rsidP="00620487">
      <w:pPr>
        <w:numPr>
          <w:ilvl w:val="0"/>
          <w:numId w:val="3"/>
        </w:numPr>
        <w:suppressAutoHyphens w:val="0"/>
        <w:rPr>
          <w:lang w:val="en-GB" w:eastAsia="en-US"/>
        </w:rPr>
      </w:pPr>
      <w:r w:rsidRPr="006C4830">
        <w:rPr>
          <w:lang w:val="en-GB"/>
        </w:rPr>
        <w:t xml:space="preserve">South East European Virtual Climate Change </w:t>
      </w:r>
      <w:proofErr w:type="spellStart"/>
      <w:r w:rsidRPr="006C4830">
        <w:rPr>
          <w:lang w:val="en-GB"/>
        </w:rPr>
        <w:t>Center</w:t>
      </w:r>
      <w:proofErr w:type="spellEnd"/>
      <w:r w:rsidRPr="006C4830">
        <w:rPr>
          <w:lang w:val="en-GB"/>
        </w:rPr>
        <w:t xml:space="preserve"> hosted by</w:t>
      </w:r>
      <w:r w:rsidR="008B4E10" w:rsidRPr="006C4830">
        <w:rPr>
          <w:lang w:val="en-GB"/>
        </w:rPr>
        <w:t xml:space="preserve"> the</w:t>
      </w:r>
      <w:r w:rsidRPr="006C4830">
        <w:rPr>
          <w:lang w:val="en-GB"/>
        </w:rPr>
        <w:t xml:space="preserve"> Republic </w:t>
      </w:r>
      <w:proofErr w:type="spellStart"/>
      <w:r w:rsidRPr="006C4830">
        <w:rPr>
          <w:lang w:val="en-GB" w:eastAsia="en-US"/>
        </w:rPr>
        <w:t>Hydrometeorological</w:t>
      </w:r>
      <w:proofErr w:type="spellEnd"/>
      <w:r w:rsidRPr="006C4830">
        <w:rPr>
          <w:lang w:val="en-GB" w:eastAsia="en-US"/>
        </w:rPr>
        <w:t xml:space="preserve"> Service of Serbia, </w:t>
      </w:r>
      <w:r w:rsidR="008B4E10" w:rsidRPr="006C4830">
        <w:rPr>
          <w:lang w:val="en-GB" w:eastAsia="en-US"/>
        </w:rPr>
        <w:t xml:space="preserve">the </w:t>
      </w:r>
      <w:r w:rsidRPr="006C4830">
        <w:rPr>
          <w:lang w:val="en-GB" w:eastAsia="en-US"/>
        </w:rPr>
        <w:t>Republic of Serbia</w:t>
      </w:r>
    </w:p>
    <w:p w:rsidR="006335AE" w:rsidRPr="006C4830" w:rsidRDefault="006335AE" w:rsidP="00620487">
      <w:pPr>
        <w:numPr>
          <w:ilvl w:val="0"/>
          <w:numId w:val="3"/>
        </w:numPr>
        <w:suppressAutoHyphens w:val="0"/>
        <w:rPr>
          <w:lang w:val="en-GB" w:eastAsia="en-US"/>
        </w:rPr>
      </w:pPr>
      <w:r w:rsidRPr="006C4830">
        <w:rPr>
          <w:lang w:val="en-GB" w:eastAsia="en-US"/>
        </w:rPr>
        <w:t xml:space="preserve">Royal Netherlands Meteorological Institute, </w:t>
      </w:r>
      <w:r w:rsidR="008B4E10" w:rsidRPr="006C4830">
        <w:rPr>
          <w:lang w:val="en-GB" w:eastAsia="en-US"/>
        </w:rPr>
        <w:t xml:space="preserve">the </w:t>
      </w:r>
      <w:r w:rsidRPr="006C4830">
        <w:rPr>
          <w:lang w:val="en-GB" w:eastAsia="en-US"/>
        </w:rPr>
        <w:t>Netherlands</w:t>
      </w:r>
    </w:p>
    <w:p w:rsidR="006335AE" w:rsidRPr="00BF2E58" w:rsidRDefault="006335AE" w:rsidP="00620487">
      <w:pPr>
        <w:numPr>
          <w:ilvl w:val="0"/>
          <w:numId w:val="3"/>
        </w:numPr>
        <w:suppressAutoHyphens w:val="0"/>
        <w:rPr>
          <w:lang w:val="en-GB" w:eastAsia="en-US"/>
        </w:rPr>
      </w:pPr>
      <w:r w:rsidRPr="00BF2E58">
        <w:rPr>
          <w:lang w:val="en-GB" w:eastAsia="en-US"/>
        </w:rPr>
        <w:t xml:space="preserve">Armenian State </w:t>
      </w:r>
      <w:proofErr w:type="spellStart"/>
      <w:r w:rsidRPr="00BF2E58">
        <w:rPr>
          <w:lang w:val="en-GB" w:eastAsia="en-US"/>
        </w:rPr>
        <w:t>Hydrometeorological</w:t>
      </w:r>
      <w:proofErr w:type="spellEnd"/>
      <w:r w:rsidRPr="00BF2E58">
        <w:rPr>
          <w:lang w:val="en-GB" w:eastAsia="en-US"/>
        </w:rPr>
        <w:t xml:space="preserve"> and Monitoring Service, </w:t>
      </w:r>
      <w:r w:rsidR="008B4E10" w:rsidRPr="00BF2E58">
        <w:rPr>
          <w:lang w:val="en-GB" w:eastAsia="en-US"/>
        </w:rPr>
        <w:t xml:space="preserve">the </w:t>
      </w:r>
      <w:r w:rsidRPr="00BF2E58">
        <w:rPr>
          <w:lang w:val="en-GB" w:eastAsia="en-US"/>
        </w:rPr>
        <w:t>Republic of Armenia</w:t>
      </w:r>
    </w:p>
    <w:p w:rsidR="006335AE" w:rsidRPr="006C4830" w:rsidRDefault="006335AE" w:rsidP="00620487">
      <w:pPr>
        <w:numPr>
          <w:ilvl w:val="0"/>
          <w:numId w:val="3"/>
        </w:numPr>
        <w:suppressAutoHyphens w:val="0"/>
        <w:rPr>
          <w:lang w:val="en-GB" w:eastAsia="en-US"/>
        </w:rPr>
      </w:pPr>
      <w:r w:rsidRPr="006C4830">
        <w:rPr>
          <w:lang w:val="en-GB" w:eastAsia="en-US"/>
        </w:rPr>
        <w:t xml:space="preserve">National Institute of Meteorology and Hydrology, </w:t>
      </w:r>
      <w:r w:rsidR="008B4E10" w:rsidRPr="006C4830">
        <w:rPr>
          <w:lang w:val="en-GB" w:eastAsia="en-US"/>
        </w:rPr>
        <w:t xml:space="preserve">the </w:t>
      </w:r>
      <w:r w:rsidRPr="006C4830">
        <w:rPr>
          <w:lang w:val="en-GB" w:eastAsia="en-US"/>
        </w:rPr>
        <w:t>Republic of Bulgaria</w:t>
      </w:r>
    </w:p>
    <w:p w:rsidR="006335AE" w:rsidRPr="00BB7C35" w:rsidRDefault="006335AE" w:rsidP="00620487">
      <w:pPr>
        <w:numPr>
          <w:ilvl w:val="0"/>
          <w:numId w:val="3"/>
        </w:numPr>
        <w:suppressAutoHyphens w:val="0"/>
        <w:rPr>
          <w:lang w:val="en-GB" w:eastAsia="en-US"/>
        </w:rPr>
      </w:pPr>
      <w:r w:rsidRPr="00BB7C35">
        <w:rPr>
          <w:lang w:val="en-GB" w:eastAsia="en-US"/>
        </w:rPr>
        <w:t xml:space="preserve">Meteorological and Hydrological Service, </w:t>
      </w:r>
      <w:r w:rsidR="008B4E10" w:rsidRPr="00BB7C35">
        <w:rPr>
          <w:lang w:val="en-GB" w:eastAsia="en-US"/>
        </w:rPr>
        <w:t xml:space="preserve">the </w:t>
      </w:r>
      <w:r w:rsidRPr="00BB7C35">
        <w:rPr>
          <w:lang w:val="en-GB" w:eastAsia="en-US"/>
        </w:rPr>
        <w:t>Republic of Croatia</w:t>
      </w:r>
    </w:p>
    <w:p w:rsidR="0006297F" w:rsidRPr="00BB7C35" w:rsidRDefault="0006297F" w:rsidP="0006297F">
      <w:pPr>
        <w:numPr>
          <w:ilvl w:val="0"/>
          <w:numId w:val="3"/>
        </w:numPr>
        <w:suppressAutoHyphens w:val="0"/>
        <w:rPr>
          <w:lang w:val="en-GB" w:eastAsia="en-US"/>
        </w:rPr>
      </w:pPr>
      <w:r w:rsidRPr="00BB7C35">
        <w:rPr>
          <w:lang w:val="en-GB" w:eastAsia="en-US"/>
        </w:rPr>
        <w:t>Meteorological Service, the Republic of Cyprus</w:t>
      </w:r>
    </w:p>
    <w:p w:rsidR="0006297F" w:rsidRPr="00BF2E58" w:rsidRDefault="0006297F" w:rsidP="0006297F">
      <w:pPr>
        <w:numPr>
          <w:ilvl w:val="0"/>
          <w:numId w:val="3"/>
        </w:numPr>
        <w:rPr>
          <w:lang w:val="en-GB" w:eastAsia="en-US"/>
        </w:rPr>
      </w:pPr>
      <w:r w:rsidRPr="00BF2E58">
        <w:rPr>
          <w:lang w:val="en-GB" w:eastAsia="en-US"/>
        </w:rPr>
        <w:t xml:space="preserve">Department of Hydrometeorology, the Republic of Georgia </w:t>
      </w:r>
    </w:p>
    <w:p w:rsidR="006335AE" w:rsidRPr="00BB7C35" w:rsidRDefault="006335AE" w:rsidP="00620487">
      <w:pPr>
        <w:numPr>
          <w:ilvl w:val="0"/>
          <w:numId w:val="3"/>
        </w:numPr>
        <w:suppressAutoHyphens w:val="0"/>
        <w:rPr>
          <w:lang w:val="en-GB" w:eastAsia="en-US"/>
        </w:rPr>
      </w:pPr>
      <w:r w:rsidRPr="00BB7C35">
        <w:rPr>
          <w:lang w:val="en-GB" w:eastAsia="en-US"/>
        </w:rPr>
        <w:t>Hellenic National Meteorological Service,</w:t>
      </w:r>
      <w:r w:rsidR="008B4E10" w:rsidRPr="00BB7C35">
        <w:rPr>
          <w:lang w:val="en-GB" w:eastAsia="en-US"/>
        </w:rPr>
        <w:t xml:space="preserve"> the Republic of</w:t>
      </w:r>
      <w:r w:rsidRPr="00BB7C35">
        <w:rPr>
          <w:lang w:val="en-GB" w:eastAsia="en-US"/>
        </w:rPr>
        <w:t xml:space="preserve"> Greece</w:t>
      </w:r>
    </w:p>
    <w:p w:rsidR="006335AE" w:rsidRPr="00CA0F46" w:rsidRDefault="006335AE" w:rsidP="00620487">
      <w:pPr>
        <w:numPr>
          <w:ilvl w:val="0"/>
          <w:numId w:val="3"/>
        </w:numPr>
        <w:suppressAutoHyphens w:val="0"/>
        <w:rPr>
          <w:lang w:val="en-GB" w:eastAsia="en-US"/>
        </w:rPr>
      </w:pPr>
      <w:r w:rsidRPr="00CA0F46">
        <w:rPr>
          <w:lang w:val="en-GB" w:eastAsia="en-US"/>
        </w:rPr>
        <w:t xml:space="preserve">Israel Meteorological Service, </w:t>
      </w:r>
      <w:r w:rsidR="001E7F9A" w:rsidRPr="00CA0F46">
        <w:rPr>
          <w:lang w:val="en-GB" w:eastAsia="en-US"/>
        </w:rPr>
        <w:t xml:space="preserve">the </w:t>
      </w:r>
      <w:r w:rsidRPr="00CA0F46">
        <w:rPr>
          <w:lang w:val="en-GB" w:eastAsia="en-US"/>
        </w:rPr>
        <w:t>State of Israel</w:t>
      </w:r>
    </w:p>
    <w:p w:rsidR="006335AE" w:rsidRPr="00BB7C35" w:rsidRDefault="006335AE" w:rsidP="00620487">
      <w:pPr>
        <w:numPr>
          <w:ilvl w:val="0"/>
          <w:numId w:val="3"/>
        </w:numPr>
        <w:suppressAutoHyphens w:val="0"/>
        <w:rPr>
          <w:lang w:val="en-GB" w:eastAsia="en-US"/>
        </w:rPr>
      </w:pPr>
      <w:r w:rsidRPr="00BB7C35">
        <w:rPr>
          <w:lang w:val="en-GB" w:eastAsia="en-US"/>
        </w:rPr>
        <w:t xml:space="preserve">Republic </w:t>
      </w:r>
      <w:proofErr w:type="spellStart"/>
      <w:r w:rsidRPr="00BB7C35">
        <w:rPr>
          <w:lang w:val="en-GB" w:eastAsia="en-US"/>
        </w:rPr>
        <w:t>Hydrometeorological</w:t>
      </w:r>
      <w:proofErr w:type="spellEnd"/>
      <w:r w:rsidRPr="00BB7C35">
        <w:rPr>
          <w:lang w:val="en-GB" w:eastAsia="en-US"/>
        </w:rPr>
        <w:t xml:space="preserve"> Institute, </w:t>
      </w:r>
      <w:r w:rsidR="001E7F9A" w:rsidRPr="00BB7C35">
        <w:rPr>
          <w:lang w:val="en-GB" w:eastAsia="en-US"/>
        </w:rPr>
        <w:t xml:space="preserve">the </w:t>
      </w:r>
      <w:r w:rsidR="00163F3E" w:rsidRPr="00BB7C35">
        <w:rPr>
          <w:lang w:val="en-GB" w:eastAsia="en-US"/>
        </w:rPr>
        <w:t>f</w:t>
      </w:r>
      <w:r w:rsidRPr="00BB7C35">
        <w:rPr>
          <w:lang w:val="en-GB" w:eastAsia="en-US"/>
        </w:rPr>
        <w:t>ormer Yugoslav Republic of Macedonia</w:t>
      </w:r>
    </w:p>
    <w:p w:rsidR="006335AE" w:rsidRPr="00BB7C35" w:rsidRDefault="006335AE" w:rsidP="00620487">
      <w:pPr>
        <w:numPr>
          <w:ilvl w:val="0"/>
          <w:numId w:val="3"/>
        </w:numPr>
        <w:suppressAutoHyphens w:val="0"/>
        <w:rPr>
          <w:lang w:val="en-GB" w:eastAsia="en-US"/>
        </w:rPr>
      </w:pPr>
      <w:r w:rsidRPr="00BB7C35">
        <w:rPr>
          <w:lang w:val="en-GB" w:eastAsia="en-US"/>
        </w:rPr>
        <w:t xml:space="preserve">State </w:t>
      </w:r>
      <w:proofErr w:type="spellStart"/>
      <w:r w:rsidRPr="00BB7C35">
        <w:rPr>
          <w:lang w:val="en-GB" w:eastAsia="en-US"/>
        </w:rPr>
        <w:t>Hydrometeorological</w:t>
      </w:r>
      <w:proofErr w:type="spellEnd"/>
      <w:r w:rsidRPr="00BB7C35">
        <w:rPr>
          <w:lang w:val="en-GB" w:eastAsia="en-US"/>
        </w:rPr>
        <w:t xml:space="preserve"> Service, </w:t>
      </w:r>
      <w:r w:rsidR="001E7F9A" w:rsidRPr="00BB7C35">
        <w:rPr>
          <w:lang w:val="en-GB" w:eastAsia="en-US"/>
        </w:rPr>
        <w:t xml:space="preserve">the </w:t>
      </w:r>
      <w:r w:rsidRPr="00BB7C35">
        <w:rPr>
          <w:lang w:val="en-GB" w:eastAsia="en-US"/>
        </w:rPr>
        <w:t>Republic of Moldova</w:t>
      </w:r>
    </w:p>
    <w:p w:rsidR="00E96089" w:rsidRPr="00E42F8F" w:rsidRDefault="00E96089" w:rsidP="00620487">
      <w:pPr>
        <w:numPr>
          <w:ilvl w:val="0"/>
          <w:numId w:val="3"/>
        </w:numPr>
        <w:suppressAutoHyphens w:val="0"/>
        <w:rPr>
          <w:lang w:val="en-GB" w:eastAsia="en-US"/>
        </w:rPr>
      </w:pPr>
      <w:r w:rsidRPr="00E42F8F">
        <w:rPr>
          <w:lang w:val="en-GB" w:eastAsia="en-US"/>
        </w:rPr>
        <w:t xml:space="preserve">Hydrological and Meteorological Service of Montenegro, </w:t>
      </w:r>
      <w:r w:rsidR="001E7F9A" w:rsidRPr="00E42F8F">
        <w:rPr>
          <w:lang w:val="en-GB" w:eastAsia="en-US"/>
        </w:rPr>
        <w:t xml:space="preserve">the Republic of </w:t>
      </w:r>
      <w:r w:rsidR="00F10B34" w:rsidRPr="00E42F8F">
        <w:rPr>
          <w:lang w:val="en-GB" w:eastAsia="en-US"/>
        </w:rPr>
        <w:t>Montenegro</w:t>
      </w:r>
    </w:p>
    <w:p w:rsidR="006335AE" w:rsidRDefault="006335AE" w:rsidP="00620487">
      <w:pPr>
        <w:numPr>
          <w:ilvl w:val="0"/>
          <w:numId w:val="3"/>
        </w:numPr>
        <w:rPr>
          <w:lang w:val="en-GB"/>
        </w:rPr>
      </w:pPr>
      <w:r w:rsidRPr="006C4830">
        <w:rPr>
          <w:lang w:val="en-GB" w:eastAsia="en-US"/>
        </w:rPr>
        <w:t xml:space="preserve">Federal </w:t>
      </w:r>
      <w:proofErr w:type="spellStart"/>
      <w:r w:rsidRPr="006C4830">
        <w:rPr>
          <w:lang w:val="en-GB" w:eastAsia="en-US"/>
        </w:rPr>
        <w:t>Hydrometeorological</w:t>
      </w:r>
      <w:proofErr w:type="spellEnd"/>
      <w:r w:rsidRPr="006C4830">
        <w:rPr>
          <w:lang w:val="en-GB" w:eastAsia="en-US"/>
        </w:rPr>
        <w:t xml:space="preserve"> Service of the Federation of Bosnia and Herzegovina, </w:t>
      </w:r>
      <w:r w:rsidR="001E7F9A" w:rsidRPr="006C4830">
        <w:rPr>
          <w:lang w:val="en-GB" w:eastAsia="en-US"/>
        </w:rPr>
        <w:t xml:space="preserve">the </w:t>
      </w:r>
      <w:r w:rsidR="00E8302A" w:rsidRPr="006C4830">
        <w:rPr>
          <w:lang w:val="en-GB" w:eastAsia="en-US"/>
        </w:rPr>
        <w:t>F</w:t>
      </w:r>
      <w:r w:rsidR="00E8302A" w:rsidRPr="006C4830">
        <w:rPr>
          <w:lang w:val="en-GB"/>
        </w:rPr>
        <w:t>ederation of  Bosnia and Herzegovina, Bosnia and Herzegovina</w:t>
      </w:r>
    </w:p>
    <w:p w:rsidR="00BB7C35" w:rsidRPr="00BB7C35" w:rsidRDefault="00753EDD" w:rsidP="00BB7C35">
      <w:pPr>
        <w:numPr>
          <w:ilvl w:val="0"/>
          <w:numId w:val="3"/>
        </w:numPr>
        <w:rPr>
          <w:lang w:val="en-GB"/>
        </w:rPr>
      </w:pPr>
      <w:r>
        <w:rPr>
          <w:lang w:val="en-GB" w:eastAsia="en-US"/>
        </w:rPr>
        <w:t xml:space="preserve">Republic </w:t>
      </w:r>
      <w:proofErr w:type="spellStart"/>
      <w:r w:rsidR="00BB7C35" w:rsidRPr="006C4830">
        <w:rPr>
          <w:lang w:val="en-GB" w:eastAsia="en-US"/>
        </w:rPr>
        <w:t>Hydrometeorological</w:t>
      </w:r>
      <w:proofErr w:type="spellEnd"/>
      <w:r w:rsidR="00BB7C35" w:rsidRPr="006C4830">
        <w:rPr>
          <w:lang w:val="en-GB" w:eastAsia="en-US"/>
        </w:rPr>
        <w:t xml:space="preserve"> Service of </w:t>
      </w:r>
      <w:r w:rsidR="00BB7C35">
        <w:rPr>
          <w:lang w:val="en-GB" w:eastAsia="en-US"/>
        </w:rPr>
        <w:t xml:space="preserve">Republic of </w:t>
      </w:r>
      <w:proofErr w:type="spellStart"/>
      <w:r w:rsidR="00BB7C35">
        <w:rPr>
          <w:lang w:val="en-GB" w:eastAsia="en-US"/>
        </w:rPr>
        <w:t>Srpska</w:t>
      </w:r>
      <w:proofErr w:type="spellEnd"/>
      <w:r w:rsidR="00BB7C35">
        <w:rPr>
          <w:lang w:val="en-GB" w:eastAsia="en-US"/>
        </w:rPr>
        <w:t>,</w:t>
      </w:r>
      <w:r w:rsidR="00BB7C35" w:rsidRPr="006C4830">
        <w:rPr>
          <w:lang w:val="en-GB" w:eastAsia="en-US"/>
        </w:rPr>
        <w:t xml:space="preserve"> </w:t>
      </w:r>
      <w:r w:rsidR="00BB7C35">
        <w:rPr>
          <w:lang w:val="en-GB" w:eastAsia="en-US"/>
        </w:rPr>
        <w:t xml:space="preserve">Republic </w:t>
      </w:r>
      <w:proofErr w:type="spellStart"/>
      <w:r w:rsidR="00BB7C35">
        <w:rPr>
          <w:lang w:val="en-GB" w:eastAsia="en-US"/>
        </w:rPr>
        <w:t>Srpska</w:t>
      </w:r>
      <w:proofErr w:type="spellEnd"/>
      <w:r w:rsidR="00BB7C35" w:rsidRPr="006C4830">
        <w:rPr>
          <w:lang w:val="en-GB"/>
        </w:rPr>
        <w:t>, Bosnia and Herzegovina</w:t>
      </w:r>
    </w:p>
    <w:p w:rsidR="006335AE" w:rsidRDefault="006335AE" w:rsidP="00620487">
      <w:pPr>
        <w:numPr>
          <w:ilvl w:val="0"/>
          <w:numId w:val="3"/>
        </w:numPr>
        <w:suppressAutoHyphens w:val="0"/>
        <w:rPr>
          <w:lang w:val="en-GB" w:eastAsia="en-US"/>
        </w:rPr>
      </w:pPr>
      <w:r w:rsidRPr="000678F1">
        <w:rPr>
          <w:lang w:val="en-GB" w:eastAsia="en-US"/>
        </w:rPr>
        <w:t xml:space="preserve">Republic </w:t>
      </w:r>
      <w:proofErr w:type="spellStart"/>
      <w:r w:rsidRPr="000678F1">
        <w:rPr>
          <w:lang w:val="en-GB" w:eastAsia="en-US"/>
        </w:rPr>
        <w:t>Hydrometeorological</w:t>
      </w:r>
      <w:proofErr w:type="spellEnd"/>
      <w:r w:rsidRPr="000678F1">
        <w:rPr>
          <w:lang w:val="en-GB" w:eastAsia="en-US"/>
        </w:rPr>
        <w:t xml:space="preserve"> Service of Serbia, </w:t>
      </w:r>
      <w:r w:rsidR="001E7F9A" w:rsidRPr="000678F1">
        <w:rPr>
          <w:lang w:val="en-GB" w:eastAsia="en-US"/>
        </w:rPr>
        <w:t xml:space="preserve">the </w:t>
      </w:r>
      <w:r w:rsidRPr="000678F1">
        <w:rPr>
          <w:lang w:val="en-GB" w:eastAsia="en-US"/>
        </w:rPr>
        <w:t>Republic of Serbia</w:t>
      </w:r>
    </w:p>
    <w:p w:rsidR="00AA3ACA" w:rsidRPr="000678F1" w:rsidRDefault="00AA3ACA" w:rsidP="00620487">
      <w:pPr>
        <w:numPr>
          <w:ilvl w:val="0"/>
          <w:numId w:val="3"/>
        </w:numPr>
        <w:suppressAutoHyphens w:val="0"/>
        <w:rPr>
          <w:lang w:val="en-GB" w:eastAsia="en-US"/>
        </w:rPr>
      </w:pPr>
      <w:r>
        <w:rPr>
          <w:lang w:val="en-GB" w:eastAsia="en-US"/>
        </w:rPr>
        <w:t>Slovenian Environment Agency, Slovenia</w:t>
      </w:r>
    </w:p>
    <w:p w:rsidR="00D93640" w:rsidRPr="006C4830" w:rsidRDefault="006335AE" w:rsidP="00620487">
      <w:pPr>
        <w:numPr>
          <w:ilvl w:val="0"/>
          <w:numId w:val="3"/>
        </w:numPr>
        <w:jc w:val="both"/>
        <w:rPr>
          <w:lang w:val="en-GB" w:eastAsia="en-US"/>
        </w:rPr>
      </w:pPr>
      <w:r w:rsidRPr="006C4830">
        <w:rPr>
          <w:lang w:val="en-GB" w:eastAsia="en-US"/>
        </w:rPr>
        <w:t xml:space="preserve">Turkish State Meteorological Service, </w:t>
      </w:r>
      <w:r w:rsidR="001E7F9A" w:rsidRPr="006C4830">
        <w:rPr>
          <w:lang w:val="en-GB" w:eastAsia="en-US"/>
        </w:rPr>
        <w:t xml:space="preserve">the </w:t>
      </w:r>
      <w:r w:rsidR="00E75A5B" w:rsidRPr="006C4830">
        <w:rPr>
          <w:lang w:val="en-GB" w:eastAsia="en-US"/>
        </w:rPr>
        <w:t>Republic of Turkey</w:t>
      </w:r>
    </w:p>
    <w:p w:rsidR="006335AE" w:rsidRPr="00880FE2" w:rsidRDefault="00E75A5B" w:rsidP="006335AE">
      <w:pPr>
        <w:numPr>
          <w:ilvl w:val="0"/>
          <w:numId w:val="3"/>
        </w:numPr>
        <w:jc w:val="both"/>
        <w:rPr>
          <w:lang w:val="en-GB" w:eastAsia="en-US"/>
        </w:rPr>
      </w:pPr>
      <w:r w:rsidRPr="00BB7C35">
        <w:rPr>
          <w:lang w:val="en-GB" w:eastAsia="en-US"/>
        </w:rPr>
        <w:t xml:space="preserve">Ukrainian </w:t>
      </w:r>
      <w:proofErr w:type="spellStart"/>
      <w:r w:rsidRPr="00BB7C35">
        <w:rPr>
          <w:lang w:val="en-GB" w:eastAsia="en-US"/>
        </w:rPr>
        <w:t>Hidrometeorological</w:t>
      </w:r>
      <w:proofErr w:type="spellEnd"/>
      <w:r w:rsidRPr="00BB7C35">
        <w:rPr>
          <w:lang w:val="en-GB" w:eastAsia="en-US"/>
        </w:rPr>
        <w:t xml:space="preserve"> </w:t>
      </w:r>
      <w:proofErr w:type="spellStart"/>
      <w:r w:rsidRPr="00BB7C35">
        <w:rPr>
          <w:lang w:val="en-GB" w:eastAsia="en-US"/>
        </w:rPr>
        <w:t>center</w:t>
      </w:r>
      <w:proofErr w:type="spellEnd"/>
      <w:r w:rsidRPr="00BB7C35">
        <w:rPr>
          <w:lang w:val="en-GB" w:eastAsia="en-US"/>
        </w:rPr>
        <w:t>, Ukraine</w:t>
      </w:r>
    </w:p>
    <w:p w:rsidR="00620487" w:rsidRPr="006C4830" w:rsidRDefault="00620487" w:rsidP="006335AE">
      <w:pPr>
        <w:jc w:val="both"/>
        <w:rPr>
          <w:lang w:val="en-GB"/>
        </w:rPr>
      </w:pPr>
    </w:p>
    <w:p w:rsidR="00620487" w:rsidRPr="006C4830" w:rsidRDefault="00620487" w:rsidP="006335AE">
      <w:pPr>
        <w:jc w:val="both"/>
        <w:rPr>
          <w:lang w:val="en-GB"/>
        </w:rPr>
        <w:sectPr w:rsidR="00620487" w:rsidRPr="006C4830" w:rsidSect="001E309B">
          <w:footerReference w:type="even" r:id="rId33"/>
          <w:footerReference w:type="default" r:id="rId34"/>
          <w:pgSz w:w="11907" w:h="16839" w:code="9"/>
          <w:pgMar w:top="1440" w:right="1440" w:bottom="1440" w:left="1440" w:header="706" w:footer="706" w:gutter="0"/>
          <w:pgNumType w:start="1"/>
          <w:cols w:space="708"/>
          <w:docGrid w:linePitch="360"/>
        </w:sectPr>
      </w:pPr>
    </w:p>
    <w:p w:rsidR="006B0490" w:rsidRPr="006C4830" w:rsidRDefault="006B0490" w:rsidP="006B0490">
      <w:pPr>
        <w:suppressAutoHyphens w:val="0"/>
        <w:rPr>
          <w:b/>
          <w:sz w:val="26"/>
          <w:szCs w:val="26"/>
          <w:lang w:val="en-GB"/>
        </w:rPr>
      </w:pPr>
      <w:r w:rsidRPr="006C4830">
        <w:rPr>
          <w:lang w:val="en-GB"/>
        </w:rPr>
        <w:lastRenderedPageBreak/>
        <w:t>APPENDIX B:</w:t>
      </w:r>
      <w:r w:rsidRPr="006C4830">
        <w:rPr>
          <w:b/>
          <w:bCs/>
          <w:lang w:val="en-GB"/>
        </w:rPr>
        <w:t xml:space="preserve"> </w:t>
      </w:r>
      <w:r w:rsidRPr="006C4830">
        <w:rPr>
          <w:b/>
          <w:lang w:val="en-GB"/>
        </w:rPr>
        <w:t>Analysis and verification of the SEECOF-1</w:t>
      </w:r>
      <w:r w:rsidR="001D7E3E">
        <w:rPr>
          <w:b/>
          <w:lang w:val="en-GB"/>
        </w:rPr>
        <w:t>5</w:t>
      </w:r>
      <w:r w:rsidRPr="006C4830">
        <w:rPr>
          <w:b/>
          <w:lang w:val="en-GB"/>
        </w:rPr>
        <w:t xml:space="preserve"> climate outlook for the 201</w:t>
      </w:r>
      <w:r w:rsidR="001D7E3E">
        <w:rPr>
          <w:b/>
          <w:lang w:val="en-GB"/>
        </w:rPr>
        <w:t>6</w:t>
      </w:r>
      <w:r w:rsidRPr="006C4830">
        <w:rPr>
          <w:b/>
          <w:lang w:val="en-GB"/>
        </w:rPr>
        <w:t xml:space="preserve"> summer season: </w:t>
      </w:r>
    </w:p>
    <w:p w:rsidR="006B0490" w:rsidRPr="006C4830" w:rsidRDefault="006B0490" w:rsidP="006B0490">
      <w:pPr>
        <w:ind w:right="-567"/>
        <w:rPr>
          <w:lang w:val="en-GB"/>
        </w:rPr>
      </w:pPr>
      <w:r w:rsidRPr="006C4830">
        <w:rPr>
          <w:lang w:val="en-GB"/>
        </w:rPr>
        <w:t>Verification summary based on the national reports and contributions of the participants of Pre-COF of the SEECOF-1</w:t>
      </w:r>
      <w:r w:rsidR="00D67F53">
        <w:rPr>
          <w:lang w:val="en-GB"/>
        </w:rPr>
        <w:t>6</w:t>
      </w:r>
      <w:r w:rsidRPr="006C4830">
        <w:rPr>
          <w:lang w:val="en-GB"/>
        </w:rPr>
        <w:t xml:space="preserve"> meeting </w:t>
      </w:r>
    </w:p>
    <w:p w:rsidR="002A770F" w:rsidRPr="006C4830" w:rsidRDefault="002A770F" w:rsidP="006B0490">
      <w:pPr>
        <w:ind w:right="-992"/>
        <w:jc w:val="center"/>
        <w:rPr>
          <w:sz w:val="28"/>
          <w:szCs w:val="28"/>
          <w:lang w:val="en-GB"/>
        </w:rPr>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1575"/>
        <w:gridCol w:w="1886"/>
        <w:gridCol w:w="1766"/>
        <w:gridCol w:w="1766"/>
        <w:gridCol w:w="5967"/>
      </w:tblGrid>
      <w:tr w:rsidR="006B0490" w:rsidRPr="006C4830" w:rsidTr="00E802BC">
        <w:tc>
          <w:tcPr>
            <w:tcW w:w="1368" w:type="dxa"/>
            <w:vMerge w:val="restart"/>
            <w:shd w:val="clear" w:color="auto" w:fill="auto"/>
            <w:vAlign w:val="center"/>
          </w:tcPr>
          <w:p w:rsidR="006B0490" w:rsidRPr="006C4830" w:rsidRDefault="006B0490" w:rsidP="008230B6">
            <w:pPr>
              <w:jc w:val="center"/>
              <w:rPr>
                <w:lang w:val="en-GB"/>
              </w:rPr>
            </w:pPr>
            <w:r w:rsidRPr="006C4830">
              <w:rPr>
                <w:lang w:val="en-GB"/>
              </w:rPr>
              <w:t>Country</w:t>
            </w:r>
          </w:p>
        </w:tc>
        <w:tc>
          <w:tcPr>
            <w:tcW w:w="3461" w:type="dxa"/>
            <w:gridSpan w:val="2"/>
            <w:shd w:val="clear" w:color="auto" w:fill="auto"/>
            <w:vAlign w:val="center"/>
          </w:tcPr>
          <w:p w:rsidR="006B0490" w:rsidRPr="006C4830" w:rsidRDefault="006B0490" w:rsidP="008230B6">
            <w:pPr>
              <w:jc w:val="center"/>
              <w:rPr>
                <w:lang w:val="en-GB"/>
              </w:rPr>
            </w:pPr>
            <w:r w:rsidRPr="006C4830">
              <w:rPr>
                <w:lang w:val="en-GB"/>
              </w:rPr>
              <w:t>Seasonal temperature (JJA)</w:t>
            </w:r>
          </w:p>
        </w:tc>
        <w:tc>
          <w:tcPr>
            <w:tcW w:w="3532" w:type="dxa"/>
            <w:gridSpan w:val="2"/>
            <w:shd w:val="clear" w:color="auto" w:fill="auto"/>
            <w:vAlign w:val="center"/>
          </w:tcPr>
          <w:p w:rsidR="006B0490" w:rsidRPr="006C4830" w:rsidRDefault="006B0490" w:rsidP="008230B6">
            <w:pPr>
              <w:jc w:val="center"/>
              <w:rPr>
                <w:lang w:val="en-GB"/>
              </w:rPr>
            </w:pPr>
            <w:r w:rsidRPr="006C4830">
              <w:rPr>
                <w:lang w:val="en-GB"/>
              </w:rPr>
              <w:t>Seasonal precipitation</w:t>
            </w:r>
          </w:p>
          <w:p w:rsidR="006B0490" w:rsidRPr="006C4830" w:rsidRDefault="006B0490" w:rsidP="008230B6">
            <w:pPr>
              <w:jc w:val="center"/>
              <w:rPr>
                <w:lang w:val="en-GB"/>
              </w:rPr>
            </w:pPr>
            <w:r w:rsidRPr="006C4830">
              <w:rPr>
                <w:lang w:val="en-GB"/>
              </w:rPr>
              <w:t>JJA</w:t>
            </w:r>
          </w:p>
        </w:tc>
        <w:tc>
          <w:tcPr>
            <w:tcW w:w="5967" w:type="dxa"/>
            <w:vMerge w:val="restart"/>
            <w:shd w:val="clear" w:color="auto" w:fill="auto"/>
            <w:vAlign w:val="center"/>
          </w:tcPr>
          <w:p w:rsidR="006B0490" w:rsidRPr="006C4830" w:rsidRDefault="006B0490" w:rsidP="008230B6">
            <w:pPr>
              <w:jc w:val="center"/>
              <w:rPr>
                <w:lang w:val="en-GB"/>
              </w:rPr>
            </w:pPr>
            <w:r w:rsidRPr="006C4830">
              <w:rPr>
                <w:lang w:val="en-GB"/>
              </w:rPr>
              <w:t>High Impact Events</w:t>
            </w:r>
          </w:p>
        </w:tc>
      </w:tr>
      <w:tr w:rsidR="006B0490" w:rsidRPr="006C4830" w:rsidTr="00E802BC">
        <w:tc>
          <w:tcPr>
            <w:tcW w:w="1368" w:type="dxa"/>
            <w:vMerge/>
            <w:shd w:val="clear" w:color="auto" w:fill="auto"/>
          </w:tcPr>
          <w:p w:rsidR="006B0490" w:rsidRPr="006C4830" w:rsidRDefault="006B0490" w:rsidP="008230B6">
            <w:pPr>
              <w:jc w:val="center"/>
              <w:rPr>
                <w:lang w:val="en-GB"/>
              </w:rPr>
            </w:pPr>
          </w:p>
        </w:tc>
        <w:tc>
          <w:tcPr>
            <w:tcW w:w="1575" w:type="dxa"/>
            <w:shd w:val="clear" w:color="auto" w:fill="auto"/>
            <w:vAlign w:val="center"/>
          </w:tcPr>
          <w:p w:rsidR="006B0490" w:rsidRPr="006C4830" w:rsidRDefault="006B0490" w:rsidP="008230B6">
            <w:pPr>
              <w:jc w:val="center"/>
              <w:rPr>
                <w:lang w:val="en-GB"/>
              </w:rPr>
            </w:pPr>
            <w:r w:rsidRPr="006C4830">
              <w:rPr>
                <w:lang w:val="en-GB"/>
              </w:rPr>
              <w:t>Observed</w:t>
            </w:r>
          </w:p>
        </w:tc>
        <w:tc>
          <w:tcPr>
            <w:tcW w:w="1886" w:type="dxa"/>
            <w:shd w:val="clear" w:color="auto" w:fill="auto"/>
            <w:vAlign w:val="center"/>
          </w:tcPr>
          <w:p w:rsidR="006B0490" w:rsidRPr="006C4830" w:rsidRDefault="00C36EAC" w:rsidP="008230B6">
            <w:pPr>
              <w:jc w:val="center"/>
              <w:rPr>
                <w:lang w:val="en-GB"/>
              </w:rPr>
            </w:pPr>
            <w:r w:rsidRPr="006C4830">
              <w:rPr>
                <w:lang w:val="en-GB"/>
              </w:rPr>
              <w:t>SEECOF-1</w:t>
            </w:r>
            <w:r w:rsidR="001D7E3E">
              <w:rPr>
                <w:lang w:val="en-GB"/>
              </w:rPr>
              <w:t>5</w:t>
            </w:r>
            <w:r w:rsidR="006B0490" w:rsidRPr="006C4830">
              <w:rPr>
                <w:lang w:val="en-GB"/>
              </w:rPr>
              <w:t xml:space="preserve"> climate outlook for </w:t>
            </w:r>
          </w:p>
          <w:p w:rsidR="006B0490" w:rsidRPr="006C4830" w:rsidRDefault="006B0490" w:rsidP="008230B6">
            <w:pPr>
              <w:jc w:val="center"/>
              <w:rPr>
                <w:lang w:val="en-GB"/>
              </w:rPr>
            </w:pPr>
            <w:r w:rsidRPr="006C4830">
              <w:rPr>
                <w:lang w:val="en-GB"/>
              </w:rPr>
              <w:t>temperature</w:t>
            </w:r>
          </w:p>
        </w:tc>
        <w:tc>
          <w:tcPr>
            <w:tcW w:w="1766" w:type="dxa"/>
            <w:shd w:val="clear" w:color="auto" w:fill="auto"/>
            <w:vAlign w:val="center"/>
          </w:tcPr>
          <w:p w:rsidR="006B0490" w:rsidRPr="006C4830" w:rsidRDefault="006B0490" w:rsidP="008230B6">
            <w:pPr>
              <w:jc w:val="center"/>
              <w:rPr>
                <w:lang w:val="en-GB"/>
              </w:rPr>
            </w:pPr>
            <w:r w:rsidRPr="006C4830">
              <w:rPr>
                <w:lang w:val="en-GB"/>
              </w:rPr>
              <w:t>Observed</w:t>
            </w:r>
          </w:p>
        </w:tc>
        <w:tc>
          <w:tcPr>
            <w:tcW w:w="1766" w:type="dxa"/>
            <w:shd w:val="clear" w:color="auto" w:fill="auto"/>
          </w:tcPr>
          <w:p w:rsidR="006B0490" w:rsidRPr="006C4830" w:rsidRDefault="00C36EAC" w:rsidP="001D7E3E">
            <w:pPr>
              <w:jc w:val="center"/>
              <w:rPr>
                <w:lang w:val="en-GB"/>
              </w:rPr>
            </w:pPr>
            <w:r w:rsidRPr="006C4830">
              <w:rPr>
                <w:lang w:val="en-GB"/>
              </w:rPr>
              <w:t>SEECOF-1</w:t>
            </w:r>
            <w:r w:rsidR="001D7E3E">
              <w:rPr>
                <w:lang w:val="en-GB"/>
              </w:rPr>
              <w:t>5</w:t>
            </w:r>
            <w:r w:rsidR="006B0490" w:rsidRPr="006C4830">
              <w:rPr>
                <w:lang w:val="en-GB"/>
              </w:rPr>
              <w:t xml:space="preserve"> climate outlook for precipitation</w:t>
            </w:r>
          </w:p>
        </w:tc>
        <w:tc>
          <w:tcPr>
            <w:tcW w:w="5967" w:type="dxa"/>
            <w:vMerge/>
            <w:shd w:val="clear" w:color="auto" w:fill="auto"/>
          </w:tcPr>
          <w:p w:rsidR="006B0490" w:rsidRPr="006C4830" w:rsidRDefault="006B0490" w:rsidP="008230B6">
            <w:pPr>
              <w:jc w:val="both"/>
              <w:rPr>
                <w:lang w:val="en-GB"/>
              </w:rPr>
            </w:pPr>
          </w:p>
        </w:tc>
      </w:tr>
      <w:tr w:rsidR="006B0490" w:rsidRPr="00815B53" w:rsidTr="00E802BC">
        <w:tc>
          <w:tcPr>
            <w:tcW w:w="1368" w:type="dxa"/>
            <w:shd w:val="clear" w:color="auto" w:fill="auto"/>
            <w:vAlign w:val="center"/>
          </w:tcPr>
          <w:p w:rsidR="006B0490" w:rsidRPr="006C4830" w:rsidRDefault="006B0490" w:rsidP="008230B6">
            <w:pPr>
              <w:jc w:val="center"/>
              <w:rPr>
                <w:lang w:val="en-GB"/>
              </w:rPr>
            </w:pPr>
            <w:r w:rsidRPr="006C4830">
              <w:rPr>
                <w:lang w:val="en-GB"/>
              </w:rPr>
              <w:t>Armenia</w:t>
            </w:r>
          </w:p>
          <w:p w:rsidR="006B0490" w:rsidRPr="006C4830" w:rsidRDefault="006B0490" w:rsidP="008230B6">
            <w:pPr>
              <w:jc w:val="center"/>
              <w:rPr>
                <w:lang w:val="en-GB"/>
              </w:rPr>
            </w:pPr>
            <w:r w:rsidRPr="006C4830">
              <w:rPr>
                <w:lang w:val="en-GB"/>
              </w:rPr>
              <w:t>(1)</w:t>
            </w:r>
          </w:p>
        </w:tc>
        <w:tc>
          <w:tcPr>
            <w:tcW w:w="1575" w:type="dxa"/>
            <w:shd w:val="clear" w:color="auto" w:fill="auto"/>
            <w:vAlign w:val="center"/>
          </w:tcPr>
          <w:p w:rsidR="00815B53" w:rsidRPr="006C4830" w:rsidRDefault="00815B53" w:rsidP="00815B53">
            <w:pPr>
              <w:jc w:val="center"/>
              <w:rPr>
                <w:b/>
                <w:lang w:val="en-GB"/>
              </w:rPr>
            </w:pPr>
            <w:r w:rsidRPr="006C4830">
              <w:rPr>
                <w:b/>
                <w:lang w:val="en-GB"/>
              </w:rPr>
              <w:t>Above normal</w:t>
            </w:r>
          </w:p>
          <w:p w:rsidR="006B0490" w:rsidRPr="006C4830" w:rsidRDefault="006B0490" w:rsidP="001453DC">
            <w:pPr>
              <w:jc w:val="center"/>
              <w:rPr>
                <w:b/>
                <w:lang w:val="en-GB"/>
              </w:rPr>
            </w:pPr>
          </w:p>
        </w:tc>
        <w:tc>
          <w:tcPr>
            <w:tcW w:w="1886" w:type="dxa"/>
            <w:shd w:val="clear" w:color="auto" w:fill="auto"/>
            <w:vAlign w:val="center"/>
          </w:tcPr>
          <w:p w:rsidR="0080107F" w:rsidRPr="00815B53" w:rsidRDefault="00C36EAC" w:rsidP="0080107F">
            <w:pPr>
              <w:jc w:val="center"/>
              <w:rPr>
                <w:b/>
                <w:lang w:val="en-GB"/>
              </w:rPr>
            </w:pPr>
            <w:r w:rsidRPr="00815B53">
              <w:rPr>
                <w:b/>
                <w:lang w:val="en-GB"/>
              </w:rPr>
              <w:t>Above normal</w:t>
            </w:r>
            <w:r w:rsidR="0080107F" w:rsidRPr="00815B53">
              <w:rPr>
                <w:b/>
                <w:lang w:val="en-GB"/>
              </w:rPr>
              <w:t xml:space="preserve"> to </w:t>
            </w:r>
          </w:p>
          <w:p w:rsidR="006B0490" w:rsidRPr="0080107F" w:rsidRDefault="0080107F" w:rsidP="0080107F">
            <w:pPr>
              <w:jc w:val="center"/>
              <w:rPr>
                <w:b/>
                <w:lang w:val="en-GB"/>
              </w:rPr>
            </w:pPr>
            <w:r w:rsidRPr="00815B53">
              <w:rPr>
                <w:b/>
                <w:lang w:val="en-GB"/>
              </w:rPr>
              <w:t>normal</w:t>
            </w:r>
          </w:p>
        </w:tc>
        <w:tc>
          <w:tcPr>
            <w:tcW w:w="1766" w:type="dxa"/>
            <w:shd w:val="clear" w:color="auto" w:fill="auto"/>
            <w:vAlign w:val="center"/>
          </w:tcPr>
          <w:p w:rsidR="00815B53" w:rsidRPr="006C4830" w:rsidRDefault="00815B53" w:rsidP="00815B53">
            <w:pPr>
              <w:jc w:val="center"/>
              <w:rPr>
                <w:b/>
                <w:lang w:val="en-GB"/>
              </w:rPr>
            </w:pPr>
            <w:r w:rsidRPr="006C4830">
              <w:rPr>
                <w:b/>
                <w:lang w:val="en-GB"/>
              </w:rPr>
              <w:t>Above normal</w:t>
            </w:r>
          </w:p>
          <w:p w:rsidR="00815B53" w:rsidRPr="006C4830" w:rsidRDefault="00815B53" w:rsidP="00815B53">
            <w:pPr>
              <w:jc w:val="center"/>
              <w:rPr>
                <w:b/>
                <w:lang w:val="en-GB"/>
              </w:rPr>
            </w:pPr>
            <w:r w:rsidRPr="006C4830">
              <w:rPr>
                <w:b/>
                <w:lang w:val="en-GB"/>
              </w:rPr>
              <w:t xml:space="preserve">to </w:t>
            </w:r>
          </w:p>
          <w:p w:rsidR="006B0490" w:rsidRPr="006C4830" w:rsidRDefault="00815B53" w:rsidP="00815B53">
            <w:pPr>
              <w:jc w:val="center"/>
              <w:rPr>
                <w:lang w:val="en-GB"/>
              </w:rPr>
            </w:pPr>
            <w:r w:rsidRPr="006C4830">
              <w:rPr>
                <w:b/>
                <w:lang w:val="en-GB"/>
              </w:rPr>
              <w:t>normal</w:t>
            </w:r>
          </w:p>
        </w:tc>
        <w:tc>
          <w:tcPr>
            <w:tcW w:w="1766" w:type="dxa"/>
            <w:shd w:val="clear" w:color="auto" w:fill="auto"/>
            <w:vAlign w:val="center"/>
          </w:tcPr>
          <w:p w:rsidR="00815B53" w:rsidRPr="00815B53" w:rsidRDefault="00815B53" w:rsidP="00815B53">
            <w:pPr>
              <w:jc w:val="center"/>
              <w:rPr>
                <w:b/>
                <w:lang w:val="en-GB"/>
              </w:rPr>
            </w:pPr>
            <w:r w:rsidRPr="00815B53">
              <w:rPr>
                <w:b/>
                <w:lang w:val="en-GB"/>
              </w:rPr>
              <w:t>Above normal</w:t>
            </w:r>
          </w:p>
          <w:p w:rsidR="00815B53" w:rsidRPr="00815B53" w:rsidRDefault="00815B53" w:rsidP="00815B53">
            <w:pPr>
              <w:jc w:val="center"/>
              <w:rPr>
                <w:b/>
                <w:lang w:val="en-GB"/>
              </w:rPr>
            </w:pPr>
            <w:r w:rsidRPr="00815B53">
              <w:rPr>
                <w:b/>
                <w:lang w:val="en-GB"/>
              </w:rPr>
              <w:t xml:space="preserve">to </w:t>
            </w:r>
          </w:p>
          <w:p w:rsidR="006B0490" w:rsidRPr="006C4830" w:rsidRDefault="00815B53" w:rsidP="00815B53">
            <w:pPr>
              <w:jc w:val="center"/>
              <w:rPr>
                <w:b/>
                <w:lang w:val="en-GB"/>
              </w:rPr>
            </w:pPr>
            <w:r w:rsidRPr="00815B53">
              <w:rPr>
                <w:b/>
                <w:lang w:val="en-GB"/>
              </w:rPr>
              <w:t>normal</w:t>
            </w:r>
          </w:p>
        </w:tc>
        <w:tc>
          <w:tcPr>
            <w:tcW w:w="5967" w:type="dxa"/>
            <w:shd w:val="clear" w:color="auto" w:fill="auto"/>
            <w:vAlign w:val="center"/>
          </w:tcPr>
          <w:p w:rsidR="006B0490" w:rsidRDefault="00815B53" w:rsidP="00F447F0">
            <w:pPr>
              <w:shd w:val="clear" w:color="auto" w:fill="FFFFFF"/>
              <w:suppressAutoHyphens w:val="0"/>
              <w:spacing w:after="200" w:line="276" w:lineRule="auto"/>
              <w:jc w:val="both"/>
              <w:rPr>
                <w:rFonts w:eastAsia="Calibri"/>
                <w:sz w:val="22"/>
                <w:szCs w:val="22"/>
                <w:lang w:val="en-GB" w:eastAsia="ru-RU"/>
              </w:rPr>
            </w:pPr>
            <w:r w:rsidRPr="00815B53">
              <w:rPr>
                <w:rFonts w:eastAsia="Calibri"/>
                <w:sz w:val="22"/>
                <w:szCs w:val="22"/>
                <w:lang w:val="en-GB" w:eastAsia="ru-RU"/>
              </w:rPr>
              <w:t>The summer 201</w:t>
            </w:r>
            <w:r>
              <w:rPr>
                <w:rFonts w:eastAsia="Calibri"/>
                <w:sz w:val="22"/>
                <w:szCs w:val="22"/>
                <w:lang w:val="en-GB" w:eastAsia="ru-RU"/>
              </w:rPr>
              <w:t>6 was characterized by a strong wind</w:t>
            </w:r>
            <w:r w:rsidR="00F20EDD">
              <w:rPr>
                <w:rFonts w:eastAsia="Calibri"/>
                <w:sz w:val="22"/>
                <w:szCs w:val="22"/>
                <w:lang w:val="en-GB" w:eastAsia="ru-RU"/>
              </w:rPr>
              <w:t>, heavy precipitation</w:t>
            </w:r>
            <w:r w:rsidRPr="00815B53">
              <w:rPr>
                <w:rFonts w:eastAsia="Calibri"/>
                <w:sz w:val="22"/>
                <w:szCs w:val="22"/>
                <w:lang w:val="en-GB" w:eastAsia="ru-RU"/>
              </w:rPr>
              <w:t xml:space="preserve"> and </w:t>
            </w:r>
            <w:r w:rsidR="00FE763C">
              <w:rPr>
                <w:rFonts w:eastAsia="Calibri"/>
                <w:sz w:val="22"/>
                <w:szCs w:val="22"/>
                <w:lang w:val="en-GB" w:eastAsia="ru-RU"/>
              </w:rPr>
              <w:t>in particular intense hail accompanied by large</w:t>
            </w:r>
            <w:r w:rsidRPr="00815B53">
              <w:rPr>
                <w:rFonts w:eastAsia="Calibri"/>
                <w:sz w:val="22"/>
                <w:szCs w:val="22"/>
                <w:lang w:val="en-GB" w:eastAsia="ru-RU"/>
              </w:rPr>
              <w:t xml:space="preserve"> </w:t>
            </w:r>
            <w:r w:rsidR="00FD66C7">
              <w:rPr>
                <w:rFonts w:eastAsia="Calibri"/>
                <w:sz w:val="22"/>
                <w:szCs w:val="22"/>
                <w:lang w:val="en-GB" w:eastAsia="ru-RU"/>
              </w:rPr>
              <w:t>hailstones</w:t>
            </w:r>
            <w:r w:rsidR="00FE763C">
              <w:rPr>
                <w:rFonts w:eastAsia="Calibri"/>
                <w:sz w:val="22"/>
                <w:szCs w:val="22"/>
                <w:lang w:val="en-GB" w:eastAsia="ru-RU"/>
              </w:rPr>
              <w:t>.</w:t>
            </w:r>
          </w:p>
          <w:p w:rsidR="00815B53" w:rsidRDefault="00F447F0" w:rsidP="00F447F0">
            <w:pPr>
              <w:shd w:val="clear" w:color="auto" w:fill="FFFFFF"/>
              <w:suppressAutoHyphens w:val="0"/>
              <w:spacing w:after="200" w:line="276" w:lineRule="auto"/>
              <w:jc w:val="both"/>
              <w:rPr>
                <w:rFonts w:eastAsia="Calibri"/>
                <w:sz w:val="22"/>
                <w:szCs w:val="22"/>
                <w:lang w:val="en-GB" w:eastAsia="ru-RU"/>
              </w:rPr>
            </w:pPr>
            <w:r w:rsidRPr="00F447F0">
              <w:rPr>
                <w:rFonts w:eastAsia="Calibri"/>
                <w:b/>
                <w:sz w:val="22"/>
                <w:szCs w:val="22"/>
                <w:lang w:val="en-GB" w:eastAsia="ru-RU"/>
              </w:rPr>
              <w:t>June:</w:t>
            </w:r>
            <w:r>
              <w:rPr>
                <w:rFonts w:eastAsia="Calibri"/>
                <w:sz w:val="22"/>
                <w:szCs w:val="22"/>
                <w:lang w:val="en-GB" w:eastAsia="ru-RU"/>
              </w:rPr>
              <w:t xml:space="preserve"> </w:t>
            </w:r>
            <w:r w:rsidR="00815B53">
              <w:rPr>
                <w:rFonts w:eastAsia="Calibri"/>
                <w:sz w:val="22"/>
                <w:szCs w:val="22"/>
                <w:lang w:val="en-GB" w:eastAsia="ru-RU"/>
              </w:rPr>
              <w:t>On June 4</w:t>
            </w:r>
            <w:r w:rsidR="00815B53" w:rsidRPr="00815B53">
              <w:rPr>
                <w:rFonts w:eastAsia="Calibri"/>
                <w:sz w:val="22"/>
                <w:szCs w:val="22"/>
                <w:vertAlign w:val="superscript"/>
                <w:lang w:val="en-GB" w:eastAsia="ru-RU"/>
              </w:rPr>
              <w:t>th</w:t>
            </w:r>
            <w:r w:rsidR="00815B53">
              <w:rPr>
                <w:rFonts w:eastAsia="Calibri"/>
                <w:sz w:val="22"/>
                <w:szCs w:val="22"/>
                <w:lang w:val="en-GB" w:eastAsia="ru-RU"/>
              </w:rPr>
              <w:t xml:space="preserve"> and 6</w:t>
            </w:r>
            <w:r w:rsidR="00815B53" w:rsidRPr="00815B53">
              <w:rPr>
                <w:rFonts w:eastAsia="Calibri"/>
                <w:sz w:val="22"/>
                <w:szCs w:val="22"/>
                <w:vertAlign w:val="superscript"/>
                <w:lang w:val="en-GB" w:eastAsia="ru-RU"/>
              </w:rPr>
              <w:t>th</w:t>
            </w:r>
            <w:r w:rsidR="00815B53">
              <w:rPr>
                <w:rFonts w:eastAsia="Calibri"/>
                <w:sz w:val="22"/>
                <w:szCs w:val="22"/>
                <w:lang w:val="en-GB" w:eastAsia="ru-RU"/>
              </w:rPr>
              <w:t xml:space="preserve"> in Yerevan </w:t>
            </w:r>
            <w:proofErr w:type="spellStart"/>
            <w:r w:rsidR="00815B53">
              <w:rPr>
                <w:rFonts w:eastAsia="Calibri"/>
                <w:sz w:val="22"/>
                <w:szCs w:val="22"/>
                <w:lang w:val="en-GB" w:eastAsia="ru-RU"/>
              </w:rPr>
              <w:t>Martuni</w:t>
            </w:r>
            <w:proofErr w:type="spellEnd"/>
            <w:r w:rsidR="00815B53">
              <w:rPr>
                <w:rFonts w:eastAsia="Calibri"/>
                <w:sz w:val="22"/>
                <w:szCs w:val="22"/>
                <w:lang w:val="en-GB" w:eastAsia="ru-RU"/>
              </w:rPr>
              <w:t xml:space="preserve"> (</w:t>
            </w:r>
            <w:proofErr w:type="spellStart"/>
            <w:r w:rsidR="00815B53">
              <w:rPr>
                <w:rFonts w:eastAsia="Calibri"/>
                <w:sz w:val="22"/>
                <w:szCs w:val="22"/>
                <w:lang w:val="en-GB" w:eastAsia="ru-RU"/>
              </w:rPr>
              <w:t>Gekharquinig</w:t>
            </w:r>
            <w:proofErr w:type="spellEnd"/>
            <w:r w:rsidR="00815B53">
              <w:rPr>
                <w:rFonts w:eastAsia="Calibri"/>
                <w:sz w:val="22"/>
                <w:szCs w:val="22"/>
                <w:lang w:val="en-GB" w:eastAsia="ru-RU"/>
              </w:rPr>
              <w:t xml:space="preserve"> region) and </w:t>
            </w:r>
            <w:proofErr w:type="spellStart"/>
            <w:r w:rsidR="00815B53">
              <w:rPr>
                <w:rFonts w:eastAsia="Calibri"/>
                <w:sz w:val="22"/>
                <w:szCs w:val="22"/>
                <w:lang w:val="en-GB" w:eastAsia="ru-RU"/>
              </w:rPr>
              <w:t>Ijevan</w:t>
            </w:r>
            <w:proofErr w:type="spellEnd"/>
            <w:r w:rsidR="00815B53">
              <w:rPr>
                <w:rFonts w:eastAsia="Calibri"/>
                <w:sz w:val="22"/>
                <w:szCs w:val="22"/>
                <w:lang w:val="en-GB" w:eastAsia="ru-RU"/>
              </w:rPr>
              <w:t xml:space="preserve"> (Tavush region) heavy hail</w:t>
            </w:r>
            <w:r w:rsidR="00F01288">
              <w:rPr>
                <w:rFonts w:eastAsia="Calibri"/>
                <w:sz w:val="22"/>
                <w:szCs w:val="22"/>
                <w:lang w:val="en-GB" w:eastAsia="ru-RU"/>
              </w:rPr>
              <w:t xml:space="preserve"> storm</w:t>
            </w:r>
            <w:r w:rsidR="00815B53">
              <w:rPr>
                <w:rFonts w:eastAsia="Calibri"/>
                <w:sz w:val="22"/>
                <w:szCs w:val="22"/>
                <w:lang w:val="en-GB" w:eastAsia="ru-RU"/>
              </w:rPr>
              <w:t xml:space="preserve"> was observed</w:t>
            </w:r>
            <w:r w:rsidR="00F01288">
              <w:rPr>
                <w:rFonts w:eastAsia="Calibri"/>
                <w:sz w:val="22"/>
                <w:szCs w:val="22"/>
                <w:lang w:val="en-GB" w:eastAsia="ru-RU"/>
              </w:rPr>
              <w:t xml:space="preserve"> with hailstones of</w:t>
            </w:r>
            <w:r w:rsidR="00815B53">
              <w:rPr>
                <w:rFonts w:eastAsia="Calibri"/>
                <w:sz w:val="22"/>
                <w:szCs w:val="22"/>
                <w:lang w:val="en-GB" w:eastAsia="ru-RU"/>
              </w:rPr>
              <w:t xml:space="preserve"> </w:t>
            </w:r>
            <w:r w:rsidR="00F01288">
              <w:rPr>
                <w:rFonts w:eastAsia="Calibri"/>
                <w:sz w:val="22"/>
                <w:szCs w:val="22"/>
                <w:lang w:val="en-GB" w:eastAsia="ru-RU"/>
              </w:rPr>
              <w:t>2 mm in diameter</w:t>
            </w:r>
            <w:r w:rsidR="00815B53">
              <w:rPr>
                <w:rFonts w:eastAsia="Calibri"/>
                <w:sz w:val="22"/>
                <w:szCs w:val="22"/>
                <w:lang w:val="en-GB" w:eastAsia="ru-RU"/>
              </w:rPr>
              <w:t>. On June 12</w:t>
            </w:r>
            <w:r w:rsidR="00815B53" w:rsidRPr="00815B53">
              <w:rPr>
                <w:rFonts w:eastAsia="Calibri"/>
                <w:sz w:val="22"/>
                <w:szCs w:val="22"/>
                <w:vertAlign w:val="superscript"/>
                <w:lang w:val="en-GB" w:eastAsia="ru-RU"/>
              </w:rPr>
              <w:t>th</w:t>
            </w:r>
            <w:r w:rsidR="00815B53">
              <w:rPr>
                <w:rFonts w:eastAsia="Calibri"/>
                <w:sz w:val="22"/>
                <w:szCs w:val="22"/>
                <w:lang w:val="en-GB" w:eastAsia="ru-RU"/>
              </w:rPr>
              <w:t xml:space="preserve"> heavy rainfall (44mm/12h) was observed in </w:t>
            </w:r>
            <w:proofErr w:type="spellStart"/>
            <w:r w:rsidR="00815B53">
              <w:rPr>
                <w:rFonts w:eastAsia="Calibri"/>
                <w:sz w:val="22"/>
                <w:szCs w:val="22"/>
                <w:lang w:val="en-GB" w:eastAsia="ru-RU"/>
              </w:rPr>
              <w:t>Ijevan</w:t>
            </w:r>
            <w:proofErr w:type="spellEnd"/>
            <w:r w:rsidR="00815B53">
              <w:rPr>
                <w:rFonts w:eastAsia="Calibri"/>
                <w:sz w:val="22"/>
                <w:szCs w:val="22"/>
                <w:lang w:val="en-GB" w:eastAsia="ru-RU"/>
              </w:rPr>
              <w:t xml:space="preserve"> (Tavush region).</w:t>
            </w:r>
          </w:p>
          <w:p w:rsidR="00F447F0" w:rsidRDefault="00815B53" w:rsidP="00F447F0">
            <w:pPr>
              <w:shd w:val="clear" w:color="auto" w:fill="FFFFFF"/>
              <w:suppressAutoHyphens w:val="0"/>
              <w:spacing w:after="200" w:line="276" w:lineRule="auto"/>
              <w:jc w:val="both"/>
              <w:rPr>
                <w:rFonts w:eastAsia="Calibri"/>
                <w:sz w:val="22"/>
                <w:szCs w:val="22"/>
                <w:lang w:val="en-GB" w:eastAsia="ru-RU"/>
              </w:rPr>
            </w:pPr>
            <w:r w:rsidRPr="00F447F0">
              <w:rPr>
                <w:rFonts w:eastAsia="Calibri"/>
                <w:b/>
                <w:sz w:val="22"/>
                <w:szCs w:val="22"/>
                <w:lang w:val="en-GB" w:eastAsia="ru-RU"/>
              </w:rPr>
              <w:t>July</w:t>
            </w:r>
            <w:r w:rsidR="00F447F0">
              <w:rPr>
                <w:rFonts w:eastAsia="Calibri"/>
                <w:sz w:val="22"/>
                <w:szCs w:val="22"/>
                <w:lang w:val="en-GB" w:eastAsia="ru-RU"/>
              </w:rPr>
              <w:t xml:space="preserve">: </w:t>
            </w:r>
            <w:r>
              <w:rPr>
                <w:rFonts w:eastAsia="Calibri"/>
                <w:sz w:val="22"/>
                <w:szCs w:val="22"/>
                <w:lang w:val="en-GB" w:eastAsia="ru-RU"/>
              </w:rPr>
              <w:t xml:space="preserve">Torrential rainfall, </w:t>
            </w:r>
            <w:r w:rsidR="009604C1">
              <w:rPr>
                <w:rFonts w:eastAsia="Calibri"/>
                <w:sz w:val="22"/>
                <w:szCs w:val="22"/>
                <w:lang w:val="en-GB" w:eastAsia="ru-RU"/>
              </w:rPr>
              <w:t>was observed  on July 2</w:t>
            </w:r>
            <w:r w:rsidR="00D42E18" w:rsidRPr="00932D53">
              <w:rPr>
                <w:rFonts w:eastAsia="Calibri"/>
                <w:sz w:val="22"/>
                <w:szCs w:val="22"/>
                <w:vertAlign w:val="superscript"/>
                <w:lang w:val="en-GB" w:eastAsia="ru-RU"/>
              </w:rPr>
              <w:t>th</w:t>
            </w:r>
            <w:r>
              <w:rPr>
                <w:rFonts w:eastAsia="Calibri"/>
                <w:sz w:val="22"/>
                <w:szCs w:val="22"/>
                <w:lang w:val="en-GB" w:eastAsia="ru-RU"/>
              </w:rPr>
              <w:t xml:space="preserve"> and 6</w:t>
            </w:r>
            <w:r w:rsidRPr="00815B53">
              <w:rPr>
                <w:rFonts w:eastAsia="Calibri"/>
                <w:sz w:val="22"/>
                <w:szCs w:val="22"/>
                <w:vertAlign w:val="superscript"/>
                <w:lang w:val="en-GB" w:eastAsia="ru-RU"/>
              </w:rPr>
              <w:t>th</w:t>
            </w:r>
            <w:r>
              <w:rPr>
                <w:rFonts w:eastAsia="Calibri"/>
                <w:sz w:val="22"/>
                <w:szCs w:val="22"/>
                <w:lang w:val="en-GB" w:eastAsia="ru-RU"/>
              </w:rPr>
              <w:t xml:space="preserve">  in </w:t>
            </w:r>
            <w:proofErr w:type="spellStart"/>
            <w:r>
              <w:rPr>
                <w:rFonts w:eastAsia="Calibri"/>
                <w:sz w:val="22"/>
                <w:szCs w:val="22"/>
                <w:lang w:val="en-GB" w:eastAsia="ru-RU"/>
              </w:rPr>
              <w:t>Talin</w:t>
            </w:r>
            <w:proofErr w:type="spellEnd"/>
            <w:r w:rsidR="00AF2E26">
              <w:rPr>
                <w:rFonts w:eastAsia="Calibri"/>
                <w:sz w:val="22"/>
                <w:szCs w:val="22"/>
                <w:lang w:val="en-GB" w:eastAsia="ru-RU"/>
              </w:rPr>
              <w:t xml:space="preserve"> (55mm/2h), Fantan (40 mm/3h), </w:t>
            </w:r>
            <w:proofErr w:type="spellStart"/>
            <w:r w:rsidR="00AF2E26">
              <w:rPr>
                <w:rFonts w:eastAsia="Calibri"/>
                <w:sz w:val="22"/>
                <w:szCs w:val="22"/>
                <w:lang w:val="en-GB" w:eastAsia="ru-RU"/>
              </w:rPr>
              <w:t>Ap</w:t>
            </w:r>
            <w:r>
              <w:rPr>
                <w:rFonts w:eastAsia="Calibri"/>
                <w:sz w:val="22"/>
                <w:szCs w:val="22"/>
                <w:lang w:val="en-GB" w:eastAsia="ru-RU"/>
              </w:rPr>
              <w:t>aran</w:t>
            </w:r>
            <w:proofErr w:type="spellEnd"/>
            <w:r>
              <w:rPr>
                <w:rFonts w:eastAsia="Calibri"/>
                <w:sz w:val="22"/>
                <w:szCs w:val="22"/>
                <w:lang w:val="en-GB" w:eastAsia="ru-RU"/>
              </w:rPr>
              <w:t xml:space="preserve"> (37 mm/3h), (</w:t>
            </w:r>
            <w:proofErr w:type="spellStart"/>
            <w:r>
              <w:rPr>
                <w:rFonts w:eastAsia="Calibri"/>
                <w:sz w:val="22"/>
                <w:szCs w:val="22"/>
                <w:lang w:val="en-GB" w:eastAsia="ru-RU"/>
              </w:rPr>
              <w:t>Argatsotn</w:t>
            </w:r>
            <w:proofErr w:type="spellEnd"/>
            <w:r>
              <w:rPr>
                <w:rFonts w:eastAsia="Calibri"/>
                <w:sz w:val="22"/>
                <w:szCs w:val="22"/>
                <w:lang w:val="en-GB" w:eastAsia="ru-RU"/>
              </w:rPr>
              <w:t xml:space="preserve"> and</w:t>
            </w:r>
            <w:r w:rsidR="009604C1">
              <w:rPr>
                <w:rFonts w:eastAsia="Calibri"/>
                <w:sz w:val="22"/>
                <w:szCs w:val="22"/>
                <w:lang w:val="en-GB" w:eastAsia="ru-RU"/>
              </w:rPr>
              <w:t xml:space="preserve"> Kotayk region) accompanied by strong wind with gusts reaching </w:t>
            </w:r>
            <w:r>
              <w:rPr>
                <w:rFonts w:eastAsia="Calibri"/>
                <w:sz w:val="22"/>
                <w:szCs w:val="22"/>
                <w:lang w:val="en-GB" w:eastAsia="ru-RU"/>
              </w:rPr>
              <w:t>25-28 m/s .On July 10</w:t>
            </w:r>
            <w:r w:rsidRPr="00815B53">
              <w:rPr>
                <w:rFonts w:eastAsia="Calibri"/>
                <w:sz w:val="22"/>
                <w:szCs w:val="22"/>
                <w:vertAlign w:val="superscript"/>
                <w:lang w:val="en-GB" w:eastAsia="ru-RU"/>
              </w:rPr>
              <w:t>th</w:t>
            </w:r>
            <w:r w:rsidR="009604C1">
              <w:rPr>
                <w:rFonts w:eastAsia="Calibri"/>
                <w:sz w:val="22"/>
                <w:szCs w:val="22"/>
                <w:lang w:val="en-GB" w:eastAsia="ru-RU"/>
              </w:rPr>
              <w:t xml:space="preserve"> , Armavir and </w:t>
            </w:r>
            <w:proofErr w:type="spellStart"/>
            <w:r w:rsidR="009604C1">
              <w:rPr>
                <w:rFonts w:eastAsia="Calibri"/>
                <w:sz w:val="22"/>
                <w:szCs w:val="22"/>
                <w:lang w:val="en-GB" w:eastAsia="ru-RU"/>
              </w:rPr>
              <w:t>Yereva</w:t>
            </w:r>
            <w:proofErr w:type="spellEnd"/>
            <w:r w:rsidR="009604C1">
              <w:rPr>
                <w:rFonts w:eastAsia="Calibri"/>
                <w:sz w:val="22"/>
                <w:szCs w:val="22"/>
                <w:lang w:val="en-GB" w:eastAsia="ru-RU"/>
              </w:rPr>
              <w:t xml:space="preserve"> </w:t>
            </w:r>
            <w:r>
              <w:rPr>
                <w:rFonts w:eastAsia="Calibri"/>
                <w:sz w:val="22"/>
                <w:szCs w:val="22"/>
                <w:lang w:val="en-GB" w:eastAsia="ru-RU"/>
              </w:rPr>
              <w:t>observed</w:t>
            </w:r>
            <w:r w:rsidR="00F447F0">
              <w:rPr>
                <w:rFonts w:eastAsia="Calibri"/>
                <w:sz w:val="22"/>
                <w:szCs w:val="22"/>
                <w:lang w:val="en-GB" w:eastAsia="ru-RU"/>
              </w:rPr>
              <w:t xml:space="preserve"> </w:t>
            </w:r>
            <w:r w:rsidR="009604C1">
              <w:rPr>
                <w:rFonts w:eastAsia="Calibri"/>
                <w:sz w:val="22"/>
                <w:szCs w:val="22"/>
                <w:lang w:val="en-GB" w:eastAsia="ru-RU"/>
              </w:rPr>
              <w:t xml:space="preserve">hailstones of </w:t>
            </w:r>
            <w:r w:rsidR="00F447F0">
              <w:rPr>
                <w:rFonts w:eastAsia="Calibri"/>
                <w:sz w:val="22"/>
                <w:szCs w:val="22"/>
                <w:lang w:val="en-GB" w:eastAsia="ru-RU"/>
              </w:rPr>
              <w:t xml:space="preserve">28 mm in diameter. </w:t>
            </w:r>
          </w:p>
          <w:p w:rsidR="00815B53" w:rsidRDefault="00F447F0" w:rsidP="00F447F0">
            <w:pPr>
              <w:shd w:val="clear" w:color="auto" w:fill="FFFFFF"/>
              <w:suppressAutoHyphens w:val="0"/>
              <w:spacing w:after="200" w:line="276" w:lineRule="auto"/>
              <w:jc w:val="both"/>
              <w:rPr>
                <w:rFonts w:eastAsia="Calibri"/>
                <w:sz w:val="22"/>
                <w:szCs w:val="22"/>
                <w:lang w:val="en-GB" w:eastAsia="ru-RU"/>
              </w:rPr>
            </w:pPr>
            <w:r>
              <w:rPr>
                <w:rFonts w:eastAsia="Calibri"/>
                <w:sz w:val="22"/>
                <w:szCs w:val="22"/>
                <w:lang w:val="en-GB" w:eastAsia="ru-RU"/>
              </w:rPr>
              <w:t>The</w:t>
            </w:r>
            <w:r w:rsidRPr="002E7D7F">
              <w:rPr>
                <w:rFonts w:eastAsia="Calibri"/>
                <w:color w:val="FF0000"/>
                <w:sz w:val="22"/>
                <w:szCs w:val="22"/>
                <w:lang w:val="en-GB" w:eastAsia="ru-RU"/>
              </w:rPr>
              <w:t xml:space="preserve"> </w:t>
            </w:r>
            <w:r w:rsidR="00932D53" w:rsidRPr="005765D9">
              <w:rPr>
                <w:rFonts w:eastAsia="Calibri"/>
                <w:color w:val="000000" w:themeColor="text1"/>
                <w:sz w:val="22"/>
                <w:szCs w:val="22"/>
                <w:lang w:val="en-GB" w:eastAsia="ru-RU"/>
              </w:rPr>
              <w:t>highest July air</w:t>
            </w:r>
            <w:r w:rsidRPr="005765D9">
              <w:rPr>
                <w:rFonts w:eastAsia="Calibri"/>
                <w:color w:val="000000" w:themeColor="text1"/>
                <w:sz w:val="22"/>
                <w:szCs w:val="22"/>
                <w:lang w:val="en-GB" w:eastAsia="ru-RU"/>
              </w:rPr>
              <w:t xml:space="preserve"> </w:t>
            </w:r>
            <w:r>
              <w:rPr>
                <w:rFonts w:eastAsia="Calibri"/>
                <w:sz w:val="22"/>
                <w:szCs w:val="22"/>
                <w:lang w:val="en-GB" w:eastAsia="ru-RU"/>
              </w:rPr>
              <w:t>temperature</w:t>
            </w:r>
            <w:r w:rsidR="002E7D7F">
              <w:rPr>
                <w:rFonts w:eastAsia="Calibri"/>
                <w:sz w:val="22"/>
                <w:szCs w:val="22"/>
                <w:lang w:val="en-GB" w:eastAsia="ru-RU"/>
              </w:rPr>
              <w:t xml:space="preserve"> </w:t>
            </w:r>
            <w:r w:rsidR="000A3985">
              <w:rPr>
                <w:rFonts w:eastAsia="Calibri"/>
                <w:sz w:val="22"/>
                <w:szCs w:val="22"/>
                <w:lang w:val="en-GB" w:eastAsia="ru-RU"/>
              </w:rPr>
              <w:t xml:space="preserve">reaching 41-42°C was measured </w:t>
            </w:r>
            <w:r>
              <w:rPr>
                <w:rFonts w:eastAsia="Calibri"/>
                <w:sz w:val="22"/>
                <w:szCs w:val="22"/>
                <w:lang w:val="en-GB" w:eastAsia="ru-RU"/>
              </w:rPr>
              <w:t xml:space="preserve">in Ararat </w:t>
            </w:r>
            <w:r w:rsidR="000A3985">
              <w:rPr>
                <w:rFonts w:eastAsia="Calibri"/>
                <w:sz w:val="22"/>
                <w:szCs w:val="22"/>
                <w:lang w:val="en-GB" w:eastAsia="ru-RU"/>
              </w:rPr>
              <w:t>on July 21</w:t>
            </w:r>
            <w:r w:rsidR="000A3985">
              <w:rPr>
                <w:rFonts w:eastAsia="Calibri"/>
                <w:sz w:val="22"/>
                <w:szCs w:val="22"/>
                <w:vertAlign w:val="superscript"/>
                <w:lang w:val="en-GB" w:eastAsia="ru-RU"/>
              </w:rPr>
              <w:t>th</w:t>
            </w:r>
          </w:p>
          <w:p w:rsidR="00815B53" w:rsidRPr="00815B53" w:rsidRDefault="00F447F0" w:rsidP="005765D9">
            <w:pPr>
              <w:shd w:val="clear" w:color="auto" w:fill="FFFFFF"/>
              <w:suppressAutoHyphens w:val="0"/>
              <w:spacing w:after="200" w:line="276" w:lineRule="auto"/>
              <w:jc w:val="both"/>
              <w:rPr>
                <w:rFonts w:eastAsia="Calibri"/>
                <w:sz w:val="22"/>
                <w:szCs w:val="22"/>
                <w:lang w:val="en-GB" w:eastAsia="ru-RU"/>
              </w:rPr>
            </w:pPr>
            <w:r w:rsidRPr="00F447F0">
              <w:rPr>
                <w:rFonts w:eastAsia="Calibri"/>
                <w:b/>
                <w:sz w:val="22"/>
                <w:szCs w:val="22"/>
                <w:lang w:val="en-GB" w:eastAsia="ru-RU"/>
              </w:rPr>
              <w:t>August:</w:t>
            </w:r>
            <w:r>
              <w:rPr>
                <w:rFonts w:eastAsia="Calibri"/>
                <w:sz w:val="22"/>
                <w:szCs w:val="22"/>
                <w:lang w:val="en-GB" w:eastAsia="ru-RU"/>
              </w:rPr>
              <w:t xml:space="preserve"> Significant precipitations deficit was observed across most of t</w:t>
            </w:r>
            <w:r w:rsidR="000A3985">
              <w:rPr>
                <w:rFonts w:eastAsia="Calibri"/>
                <w:sz w:val="22"/>
                <w:szCs w:val="22"/>
                <w:lang w:val="en-GB" w:eastAsia="ru-RU"/>
              </w:rPr>
              <w:t xml:space="preserve">he country. Strong wind gusts reaching 25 m/s were observed. </w:t>
            </w:r>
            <w:r w:rsidR="00AF2E26">
              <w:rPr>
                <w:rFonts w:eastAsia="Calibri"/>
                <w:sz w:val="22"/>
                <w:szCs w:val="22"/>
                <w:lang w:val="en-GB" w:eastAsia="ru-RU"/>
              </w:rPr>
              <w:t>Strong wind with gust</w:t>
            </w:r>
            <w:r w:rsidR="000A3985">
              <w:rPr>
                <w:rFonts w:eastAsia="Calibri"/>
                <w:sz w:val="22"/>
                <w:szCs w:val="22"/>
                <w:lang w:val="en-GB" w:eastAsia="ru-RU"/>
              </w:rPr>
              <w:t>s reaching</w:t>
            </w:r>
            <w:r w:rsidR="00AF2E26">
              <w:rPr>
                <w:rFonts w:eastAsia="Calibri"/>
                <w:sz w:val="22"/>
                <w:szCs w:val="22"/>
                <w:lang w:val="en-GB" w:eastAsia="ru-RU"/>
              </w:rPr>
              <w:t xml:space="preserve"> 25-</w:t>
            </w:r>
            <w:r>
              <w:rPr>
                <w:rFonts w:eastAsia="Calibri"/>
                <w:sz w:val="22"/>
                <w:szCs w:val="22"/>
                <w:lang w:val="en-GB" w:eastAsia="ru-RU"/>
              </w:rPr>
              <w:t xml:space="preserve">28 m/s was </w:t>
            </w:r>
            <w:r>
              <w:rPr>
                <w:rFonts w:eastAsia="Calibri"/>
                <w:sz w:val="22"/>
                <w:szCs w:val="22"/>
                <w:lang w:val="en-GB" w:eastAsia="ru-RU"/>
              </w:rPr>
              <w:lastRenderedPageBreak/>
              <w:t>observed in di</w:t>
            </w:r>
            <w:r w:rsidR="00796B60">
              <w:rPr>
                <w:rFonts w:eastAsia="Calibri"/>
                <w:sz w:val="22"/>
                <w:szCs w:val="22"/>
                <w:lang w:val="en-GB" w:eastAsia="ru-RU"/>
              </w:rPr>
              <w:t xml:space="preserve">fferent areas during </w:t>
            </w:r>
            <w:r w:rsidR="005765D9">
              <w:rPr>
                <w:rFonts w:eastAsia="Calibri"/>
                <w:sz w:val="22"/>
                <w:szCs w:val="22"/>
                <w:lang w:val="en-GB" w:eastAsia="ru-RU"/>
              </w:rPr>
              <w:t xml:space="preserve">the summer. </w:t>
            </w:r>
          </w:p>
        </w:tc>
      </w:tr>
      <w:tr w:rsidR="006B0490" w:rsidRPr="006C4830" w:rsidTr="00D431B6">
        <w:trPr>
          <w:trHeight w:val="2555"/>
        </w:trPr>
        <w:tc>
          <w:tcPr>
            <w:tcW w:w="1368" w:type="dxa"/>
            <w:shd w:val="clear" w:color="auto" w:fill="auto"/>
            <w:vAlign w:val="center"/>
          </w:tcPr>
          <w:p w:rsidR="006B0490" w:rsidRPr="006C4830" w:rsidRDefault="006B0490" w:rsidP="008230B6">
            <w:pPr>
              <w:jc w:val="center"/>
              <w:rPr>
                <w:spacing w:val="-8"/>
                <w:lang w:val="en-GB"/>
              </w:rPr>
            </w:pPr>
            <w:r w:rsidRPr="006C4830">
              <w:rPr>
                <w:spacing w:val="-8"/>
                <w:lang w:val="en-GB"/>
              </w:rPr>
              <w:lastRenderedPageBreak/>
              <w:t xml:space="preserve">Federation of </w:t>
            </w:r>
          </w:p>
          <w:p w:rsidR="006B0490" w:rsidRPr="006C4830" w:rsidRDefault="006B0490" w:rsidP="008230B6">
            <w:pPr>
              <w:jc w:val="center"/>
              <w:rPr>
                <w:spacing w:val="-8"/>
                <w:lang w:val="en-GB"/>
              </w:rPr>
            </w:pPr>
            <w:r w:rsidRPr="006C4830">
              <w:rPr>
                <w:spacing w:val="-8"/>
                <w:lang w:val="en-GB"/>
              </w:rPr>
              <w:t>Bosnia</w:t>
            </w:r>
          </w:p>
          <w:p w:rsidR="006B0490" w:rsidRPr="006C4830" w:rsidRDefault="006B0490" w:rsidP="008230B6">
            <w:pPr>
              <w:jc w:val="center"/>
              <w:rPr>
                <w:spacing w:val="-8"/>
                <w:lang w:val="en-GB"/>
              </w:rPr>
            </w:pPr>
            <w:r w:rsidRPr="006C4830">
              <w:rPr>
                <w:spacing w:val="-8"/>
                <w:lang w:val="en-GB"/>
              </w:rPr>
              <w:t>and</w:t>
            </w:r>
          </w:p>
          <w:p w:rsidR="006B0490" w:rsidRPr="006C4830" w:rsidRDefault="006B0490" w:rsidP="008230B6">
            <w:pPr>
              <w:jc w:val="center"/>
              <w:rPr>
                <w:spacing w:val="-16"/>
                <w:lang w:val="en-GB"/>
              </w:rPr>
            </w:pPr>
            <w:r w:rsidRPr="006C4830">
              <w:rPr>
                <w:spacing w:val="-16"/>
                <w:lang w:val="en-GB"/>
              </w:rPr>
              <w:t>Herzegovina, Bosnia and Herzegovina</w:t>
            </w:r>
          </w:p>
          <w:p w:rsidR="006B0490" w:rsidRPr="006C4830" w:rsidRDefault="006B0490" w:rsidP="008230B6">
            <w:pPr>
              <w:jc w:val="center"/>
              <w:rPr>
                <w:spacing w:val="-16"/>
                <w:lang w:val="en-GB"/>
              </w:rPr>
            </w:pPr>
            <w:r w:rsidRPr="006C4830">
              <w:rPr>
                <w:spacing w:val="-16"/>
                <w:lang w:val="en-GB"/>
              </w:rPr>
              <w:t>(1)</w:t>
            </w:r>
          </w:p>
        </w:tc>
        <w:tc>
          <w:tcPr>
            <w:tcW w:w="1575" w:type="dxa"/>
            <w:shd w:val="clear" w:color="auto" w:fill="auto"/>
            <w:vAlign w:val="center"/>
          </w:tcPr>
          <w:p w:rsidR="00840788" w:rsidRPr="006C4830" w:rsidRDefault="00840788" w:rsidP="00840788">
            <w:pPr>
              <w:jc w:val="center"/>
              <w:rPr>
                <w:b/>
                <w:lang w:val="en-GB"/>
              </w:rPr>
            </w:pPr>
            <w:r w:rsidRPr="006C4830">
              <w:rPr>
                <w:b/>
                <w:lang w:val="en-GB"/>
              </w:rPr>
              <w:t>Above normal</w:t>
            </w:r>
          </w:p>
          <w:p w:rsidR="006B0490" w:rsidRPr="006C4830" w:rsidRDefault="006B0490" w:rsidP="0080107F">
            <w:pPr>
              <w:jc w:val="center"/>
              <w:rPr>
                <w:b/>
                <w:lang w:val="en-GB"/>
              </w:rPr>
            </w:pPr>
          </w:p>
        </w:tc>
        <w:tc>
          <w:tcPr>
            <w:tcW w:w="1886" w:type="dxa"/>
            <w:shd w:val="clear" w:color="auto" w:fill="auto"/>
            <w:vAlign w:val="center"/>
          </w:tcPr>
          <w:p w:rsidR="006B0490" w:rsidRPr="006C4830" w:rsidRDefault="006B0490" w:rsidP="008230B6">
            <w:pPr>
              <w:jc w:val="center"/>
              <w:rPr>
                <w:b/>
                <w:lang w:val="en-GB"/>
              </w:rPr>
            </w:pPr>
            <w:r w:rsidRPr="006C4830">
              <w:rPr>
                <w:b/>
                <w:lang w:val="en-GB"/>
              </w:rPr>
              <w:t>Above normal</w:t>
            </w:r>
          </w:p>
          <w:p w:rsidR="006B0490" w:rsidRPr="006C4830" w:rsidRDefault="006B0490" w:rsidP="008230B6">
            <w:pPr>
              <w:jc w:val="center"/>
              <w:rPr>
                <w:b/>
                <w:lang w:val="en-GB"/>
              </w:rPr>
            </w:pPr>
            <w:r w:rsidRPr="006C4830">
              <w:rPr>
                <w:b/>
                <w:lang w:val="en-GB"/>
              </w:rPr>
              <w:t xml:space="preserve">to </w:t>
            </w:r>
          </w:p>
          <w:p w:rsidR="006B0490" w:rsidRPr="006C4830" w:rsidRDefault="006B0490" w:rsidP="008230B6">
            <w:pPr>
              <w:jc w:val="center"/>
              <w:rPr>
                <w:lang w:val="en-GB"/>
              </w:rPr>
            </w:pPr>
            <w:r w:rsidRPr="006C4830">
              <w:rPr>
                <w:b/>
                <w:lang w:val="en-GB"/>
              </w:rPr>
              <w:t>normal</w:t>
            </w:r>
          </w:p>
        </w:tc>
        <w:tc>
          <w:tcPr>
            <w:tcW w:w="1766" w:type="dxa"/>
            <w:shd w:val="clear" w:color="auto" w:fill="auto"/>
            <w:vAlign w:val="center"/>
          </w:tcPr>
          <w:p w:rsidR="00622B6B" w:rsidRPr="006C4830" w:rsidRDefault="00840788" w:rsidP="00622B6B">
            <w:pPr>
              <w:jc w:val="center"/>
              <w:rPr>
                <w:b/>
                <w:lang w:val="en-GB"/>
              </w:rPr>
            </w:pPr>
            <w:r>
              <w:rPr>
                <w:b/>
                <w:lang w:val="en-GB"/>
              </w:rPr>
              <w:t>Below normal</w:t>
            </w:r>
          </w:p>
        </w:tc>
        <w:tc>
          <w:tcPr>
            <w:tcW w:w="1766" w:type="dxa"/>
            <w:shd w:val="clear" w:color="auto" w:fill="auto"/>
            <w:vAlign w:val="center"/>
          </w:tcPr>
          <w:p w:rsidR="006B0490" w:rsidRPr="006C4830" w:rsidRDefault="006B0490" w:rsidP="00DD269C">
            <w:pPr>
              <w:jc w:val="center"/>
              <w:rPr>
                <w:b/>
                <w:lang w:val="en-GB"/>
              </w:rPr>
            </w:pPr>
            <w:r w:rsidRPr="006C4830">
              <w:rPr>
                <w:b/>
                <w:lang w:val="en-GB"/>
              </w:rPr>
              <w:t>No clear signal</w:t>
            </w:r>
          </w:p>
        </w:tc>
        <w:tc>
          <w:tcPr>
            <w:tcW w:w="5967" w:type="dxa"/>
            <w:shd w:val="clear" w:color="auto" w:fill="auto"/>
            <w:vAlign w:val="center"/>
          </w:tcPr>
          <w:p w:rsidR="00622B6B" w:rsidRPr="006C4830" w:rsidRDefault="001D7E3E" w:rsidP="001D7E3E">
            <w:pPr>
              <w:suppressAutoHyphens w:val="0"/>
              <w:jc w:val="center"/>
              <w:rPr>
                <w:sz w:val="22"/>
                <w:szCs w:val="22"/>
                <w:lang w:val="en-GB" w:eastAsia="en-US"/>
              </w:rPr>
            </w:pPr>
            <w:r w:rsidRPr="006C4830">
              <w:rPr>
                <w:sz w:val="22"/>
                <w:szCs w:val="22"/>
                <w:lang w:val="en-GB"/>
              </w:rPr>
              <w:t>No high impact events.</w:t>
            </w:r>
          </w:p>
        </w:tc>
      </w:tr>
      <w:tr w:rsidR="003916C2" w:rsidRPr="006C4830" w:rsidTr="00D431B6">
        <w:trPr>
          <w:trHeight w:val="2690"/>
        </w:trPr>
        <w:tc>
          <w:tcPr>
            <w:tcW w:w="1368" w:type="dxa"/>
            <w:shd w:val="clear" w:color="auto" w:fill="auto"/>
            <w:vAlign w:val="center"/>
          </w:tcPr>
          <w:p w:rsidR="003916C2" w:rsidRPr="006C4830" w:rsidRDefault="003916C2" w:rsidP="0074654F">
            <w:pPr>
              <w:jc w:val="center"/>
              <w:rPr>
                <w:spacing w:val="-16"/>
                <w:lang w:val="en-GB"/>
              </w:rPr>
            </w:pPr>
            <w:r>
              <w:rPr>
                <w:spacing w:val="-8"/>
                <w:lang w:val="en-GB"/>
              </w:rPr>
              <w:t>R</w:t>
            </w:r>
            <w:r w:rsidR="00F61AB4">
              <w:rPr>
                <w:spacing w:val="-8"/>
                <w:lang w:val="en-GB"/>
              </w:rPr>
              <w:t>e</w:t>
            </w:r>
            <w:r>
              <w:rPr>
                <w:spacing w:val="-8"/>
                <w:lang w:val="en-GB"/>
              </w:rPr>
              <w:t xml:space="preserve">public </w:t>
            </w:r>
            <w:proofErr w:type="spellStart"/>
            <w:r>
              <w:rPr>
                <w:spacing w:val="-8"/>
                <w:lang w:val="en-GB"/>
              </w:rPr>
              <w:t>Srpska</w:t>
            </w:r>
            <w:proofErr w:type="spellEnd"/>
            <w:r w:rsidRPr="006C4830">
              <w:rPr>
                <w:spacing w:val="-16"/>
                <w:lang w:val="en-GB"/>
              </w:rPr>
              <w:t>, Bosnia and Herzegovina</w:t>
            </w:r>
          </w:p>
          <w:p w:rsidR="003916C2" w:rsidRPr="006C4830" w:rsidRDefault="003916C2" w:rsidP="0074654F">
            <w:pPr>
              <w:jc w:val="center"/>
              <w:rPr>
                <w:spacing w:val="-16"/>
                <w:lang w:val="en-GB"/>
              </w:rPr>
            </w:pPr>
            <w:r w:rsidRPr="006C4830">
              <w:rPr>
                <w:spacing w:val="-16"/>
                <w:lang w:val="en-GB"/>
              </w:rPr>
              <w:t>(1)</w:t>
            </w:r>
          </w:p>
        </w:tc>
        <w:tc>
          <w:tcPr>
            <w:tcW w:w="1575" w:type="dxa"/>
            <w:shd w:val="clear" w:color="auto" w:fill="auto"/>
            <w:vAlign w:val="center"/>
          </w:tcPr>
          <w:p w:rsidR="00DE52D9" w:rsidRPr="006C4830" w:rsidRDefault="00DE52D9" w:rsidP="00DE52D9">
            <w:pPr>
              <w:jc w:val="center"/>
              <w:rPr>
                <w:b/>
                <w:lang w:val="en-GB"/>
              </w:rPr>
            </w:pPr>
            <w:r w:rsidRPr="006C4830">
              <w:rPr>
                <w:b/>
                <w:lang w:val="en-GB"/>
              </w:rPr>
              <w:t>Above normal</w:t>
            </w:r>
          </w:p>
          <w:p w:rsidR="003916C2" w:rsidRPr="006C4830" w:rsidRDefault="003916C2" w:rsidP="003916C2">
            <w:pPr>
              <w:jc w:val="center"/>
              <w:rPr>
                <w:b/>
                <w:lang w:val="en-GB"/>
              </w:rPr>
            </w:pPr>
          </w:p>
        </w:tc>
        <w:tc>
          <w:tcPr>
            <w:tcW w:w="1886" w:type="dxa"/>
            <w:shd w:val="clear" w:color="auto" w:fill="auto"/>
            <w:vAlign w:val="center"/>
          </w:tcPr>
          <w:p w:rsidR="003916C2" w:rsidRPr="006C4830" w:rsidRDefault="003916C2" w:rsidP="0074654F">
            <w:pPr>
              <w:jc w:val="center"/>
              <w:rPr>
                <w:b/>
                <w:lang w:val="en-GB"/>
              </w:rPr>
            </w:pPr>
            <w:r w:rsidRPr="006C4830">
              <w:rPr>
                <w:b/>
                <w:lang w:val="en-GB"/>
              </w:rPr>
              <w:t>Above normal</w:t>
            </w:r>
          </w:p>
          <w:p w:rsidR="003916C2" w:rsidRPr="006C4830" w:rsidRDefault="003916C2" w:rsidP="0074654F">
            <w:pPr>
              <w:jc w:val="center"/>
              <w:rPr>
                <w:b/>
                <w:lang w:val="en-GB"/>
              </w:rPr>
            </w:pPr>
            <w:r w:rsidRPr="006C4830">
              <w:rPr>
                <w:b/>
                <w:lang w:val="en-GB"/>
              </w:rPr>
              <w:t xml:space="preserve">to </w:t>
            </w:r>
          </w:p>
          <w:p w:rsidR="003916C2" w:rsidRPr="006C4830" w:rsidRDefault="003916C2" w:rsidP="0074654F">
            <w:pPr>
              <w:jc w:val="center"/>
              <w:rPr>
                <w:lang w:val="en-GB"/>
              </w:rPr>
            </w:pPr>
            <w:r w:rsidRPr="006C4830">
              <w:rPr>
                <w:b/>
                <w:lang w:val="en-GB"/>
              </w:rPr>
              <w:t>normal</w:t>
            </w:r>
          </w:p>
        </w:tc>
        <w:tc>
          <w:tcPr>
            <w:tcW w:w="1766" w:type="dxa"/>
            <w:shd w:val="clear" w:color="auto" w:fill="auto"/>
            <w:vAlign w:val="center"/>
          </w:tcPr>
          <w:p w:rsidR="00DE52D9" w:rsidRDefault="00DE52D9" w:rsidP="0074654F">
            <w:pPr>
              <w:jc w:val="center"/>
              <w:rPr>
                <w:b/>
                <w:lang w:val="en-GB"/>
              </w:rPr>
            </w:pPr>
            <w:r>
              <w:rPr>
                <w:b/>
                <w:lang w:val="en-GB"/>
              </w:rPr>
              <w:t>Normal</w:t>
            </w:r>
          </w:p>
          <w:p w:rsidR="00DE52D9" w:rsidRDefault="00DE52D9" w:rsidP="0074654F">
            <w:pPr>
              <w:jc w:val="center"/>
              <w:rPr>
                <w:b/>
                <w:lang w:val="en-GB"/>
              </w:rPr>
            </w:pPr>
            <w:r>
              <w:rPr>
                <w:b/>
                <w:lang w:val="en-GB"/>
              </w:rPr>
              <w:t xml:space="preserve">to </w:t>
            </w:r>
          </w:p>
          <w:p w:rsidR="003916C2" w:rsidRDefault="00957659" w:rsidP="0074654F">
            <w:pPr>
              <w:jc w:val="center"/>
              <w:rPr>
                <w:b/>
                <w:lang w:val="en-GB"/>
              </w:rPr>
            </w:pPr>
            <w:r>
              <w:rPr>
                <w:b/>
                <w:lang w:val="en-GB"/>
              </w:rPr>
              <w:t>A</w:t>
            </w:r>
            <w:r w:rsidR="00DE52D9">
              <w:rPr>
                <w:b/>
                <w:lang w:val="en-GB"/>
              </w:rPr>
              <w:t>bove normal</w:t>
            </w:r>
          </w:p>
          <w:p w:rsidR="00F61AB4" w:rsidRPr="00957659" w:rsidRDefault="00F61AB4" w:rsidP="00957659">
            <w:pPr>
              <w:jc w:val="center"/>
              <w:rPr>
                <w:lang w:val="en-GB"/>
              </w:rPr>
            </w:pPr>
            <w:r w:rsidRPr="00F61AB4">
              <w:rPr>
                <w:lang w:val="en-GB"/>
              </w:rPr>
              <w:t xml:space="preserve">in the most of the territory </w:t>
            </w:r>
          </w:p>
        </w:tc>
        <w:tc>
          <w:tcPr>
            <w:tcW w:w="1766" w:type="dxa"/>
            <w:shd w:val="clear" w:color="auto" w:fill="auto"/>
            <w:vAlign w:val="center"/>
          </w:tcPr>
          <w:p w:rsidR="003916C2" w:rsidRPr="006C4830" w:rsidRDefault="003916C2" w:rsidP="0074654F">
            <w:pPr>
              <w:jc w:val="center"/>
              <w:rPr>
                <w:b/>
                <w:lang w:val="en-GB"/>
              </w:rPr>
            </w:pPr>
            <w:r w:rsidRPr="006C4830">
              <w:rPr>
                <w:b/>
                <w:lang w:val="en-GB"/>
              </w:rPr>
              <w:t>No clear signal</w:t>
            </w:r>
          </w:p>
        </w:tc>
        <w:tc>
          <w:tcPr>
            <w:tcW w:w="5967" w:type="dxa"/>
            <w:shd w:val="clear" w:color="auto" w:fill="auto"/>
            <w:vAlign w:val="center"/>
          </w:tcPr>
          <w:p w:rsidR="00F61AB4" w:rsidRPr="00F61AB4" w:rsidRDefault="00F61AB4" w:rsidP="005765D9">
            <w:pPr>
              <w:suppressAutoHyphens w:val="0"/>
              <w:jc w:val="both"/>
              <w:rPr>
                <w:sz w:val="22"/>
                <w:szCs w:val="22"/>
                <w:lang w:val="sr-Latn-RS" w:eastAsia="en-US"/>
              </w:rPr>
            </w:pPr>
            <w:r w:rsidRPr="005765D9">
              <w:rPr>
                <w:color w:val="000000" w:themeColor="text1"/>
                <w:sz w:val="22"/>
                <w:szCs w:val="22"/>
                <w:lang w:val="en-GB"/>
              </w:rPr>
              <w:t>On the southeast of the territory -</w:t>
            </w:r>
            <w:r w:rsidR="00372A2E" w:rsidRPr="005765D9">
              <w:rPr>
                <w:color w:val="000000" w:themeColor="text1"/>
                <w:sz w:val="22"/>
                <w:szCs w:val="22"/>
                <w:lang w:val="en-GB"/>
              </w:rPr>
              <w:t xml:space="preserve"> </w:t>
            </w:r>
            <w:r w:rsidRPr="005765D9">
              <w:rPr>
                <w:color w:val="000000" w:themeColor="text1"/>
                <w:sz w:val="22"/>
                <w:szCs w:val="22"/>
                <w:lang w:val="en-GB"/>
              </w:rPr>
              <w:t xml:space="preserve">stations </w:t>
            </w:r>
            <w:proofErr w:type="spellStart"/>
            <w:r w:rsidRPr="005765D9">
              <w:rPr>
                <w:color w:val="000000" w:themeColor="text1"/>
                <w:sz w:val="22"/>
                <w:szCs w:val="22"/>
                <w:lang w:val="en-GB"/>
              </w:rPr>
              <w:t>Trebinje</w:t>
            </w:r>
            <w:proofErr w:type="spellEnd"/>
            <w:r w:rsidRPr="005765D9">
              <w:rPr>
                <w:color w:val="000000" w:themeColor="text1"/>
                <w:sz w:val="22"/>
                <w:szCs w:val="22"/>
                <w:lang w:val="en-GB"/>
              </w:rPr>
              <w:t xml:space="preserve"> and Bile</w:t>
            </w:r>
            <w:r w:rsidRPr="005765D9">
              <w:rPr>
                <w:color w:val="000000" w:themeColor="text1"/>
                <w:sz w:val="22"/>
                <w:szCs w:val="22"/>
                <w:lang w:val="sr-Latn-RS"/>
              </w:rPr>
              <w:t xml:space="preserve">ća received less than 10 mm </w:t>
            </w:r>
            <w:r w:rsidR="005765D9" w:rsidRPr="005765D9">
              <w:rPr>
                <w:color w:val="000000" w:themeColor="text1"/>
                <w:sz w:val="22"/>
                <w:szCs w:val="22"/>
                <w:lang w:val="sr-Latn-RS"/>
              </w:rPr>
              <w:t>–</w:t>
            </w:r>
            <w:r w:rsidRPr="005765D9">
              <w:rPr>
                <w:color w:val="000000" w:themeColor="text1"/>
                <w:sz w:val="22"/>
                <w:szCs w:val="22"/>
                <w:lang w:val="sr-Latn-RS"/>
              </w:rPr>
              <w:t xml:space="preserve"> </w:t>
            </w:r>
            <w:r w:rsidR="005765D9">
              <w:rPr>
                <w:color w:val="000000" w:themeColor="text1"/>
                <w:sz w:val="22"/>
                <w:szCs w:val="22"/>
                <w:lang w:val="sr-Latn-RS"/>
              </w:rPr>
              <w:t xml:space="preserve">3% from the average </w:t>
            </w:r>
            <w:r w:rsidR="005765D9" w:rsidRPr="005765D9">
              <w:rPr>
                <w:color w:val="000000" w:themeColor="text1"/>
                <w:sz w:val="22"/>
                <w:szCs w:val="22"/>
                <w:lang w:val="sr-Latn-RS"/>
              </w:rPr>
              <w:t xml:space="preserve">compared to the </w:t>
            </w:r>
            <w:r w:rsidR="005765D9">
              <w:rPr>
                <w:color w:val="000000" w:themeColor="text1"/>
                <w:sz w:val="22"/>
                <w:szCs w:val="22"/>
                <w:lang w:val="sr-Latn-RS"/>
              </w:rPr>
              <w:t>August rainfall</w:t>
            </w:r>
            <w:r w:rsidRPr="005765D9">
              <w:rPr>
                <w:color w:val="000000" w:themeColor="text1"/>
                <w:sz w:val="22"/>
                <w:szCs w:val="22"/>
                <w:lang w:val="sr-Latn-RS"/>
              </w:rPr>
              <w:t xml:space="preserve"> total</w:t>
            </w:r>
            <w:r w:rsidR="005765D9">
              <w:rPr>
                <w:color w:val="000000" w:themeColor="text1"/>
                <w:sz w:val="22"/>
                <w:szCs w:val="22"/>
                <w:lang w:val="sr-Latn-RS"/>
              </w:rPr>
              <w:t xml:space="preserve">. </w:t>
            </w:r>
          </w:p>
        </w:tc>
      </w:tr>
      <w:tr w:rsidR="003916C2" w:rsidRPr="006C4830" w:rsidTr="00E802BC">
        <w:trPr>
          <w:trHeight w:val="2908"/>
        </w:trPr>
        <w:tc>
          <w:tcPr>
            <w:tcW w:w="1368" w:type="dxa"/>
            <w:shd w:val="clear" w:color="auto" w:fill="auto"/>
            <w:vAlign w:val="center"/>
          </w:tcPr>
          <w:p w:rsidR="003916C2" w:rsidRPr="00371942" w:rsidRDefault="003916C2" w:rsidP="008230B6">
            <w:pPr>
              <w:jc w:val="center"/>
              <w:rPr>
                <w:lang w:val="en-GB"/>
              </w:rPr>
            </w:pPr>
            <w:r w:rsidRPr="00371942">
              <w:rPr>
                <w:lang w:val="en-GB"/>
              </w:rPr>
              <w:t>Bulgaria</w:t>
            </w:r>
          </w:p>
          <w:p w:rsidR="003916C2" w:rsidRPr="00371942" w:rsidRDefault="003916C2" w:rsidP="008230B6">
            <w:pPr>
              <w:jc w:val="center"/>
              <w:rPr>
                <w:lang w:val="en-GB"/>
              </w:rPr>
            </w:pPr>
            <w:r w:rsidRPr="00371942">
              <w:rPr>
                <w:lang w:val="en-GB"/>
              </w:rPr>
              <w:t>(1)</w:t>
            </w:r>
          </w:p>
        </w:tc>
        <w:tc>
          <w:tcPr>
            <w:tcW w:w="1575" w:type="dxa"/>
            <w:shd w:val="clear" w:color="auto" w:fill="auto"/>
            <w:vAlign w:val="center"/>
          </w:tcPr>
          <w:p w:rsidR="003916C2" w:rsidRPr="00371942" w:rsidRDefault="003916C2" w:rsidP="00BE4322">
            <w:pPr>
              <w:jc w:val="center"/>
              <w:rPr>
                <w:b/>
                <w:lang w:val="en-GB"/>
              </w:rPr>
            </w:pPr>
            <w:r w:rsidRPr="00371942">
              <w:rPr>
                <w:b/>
                <w:lang w:val="en-GB"/>
              </w:rPr>
              <w:t>Above normal</w:t>
            </w:r>
          </w:p>
        </w:tc>
        <w:tc>
          <w:tcPr>
            <w:tcW w:w="1886" w:type="dxa"/>
            <w:shd w:val="clear" w:color="auto" w:fill="auto"/>
            <w:vAlign w:val="center"/>
          </w:tcPr>
          <w:p w:rsidR="003916C2" w:rsidRDefault="003916C2" w:rsidP="008230B6">
            <w:pPr>
              <w:jc w:val="center"/>
              <w:rPr>
                <w:b/>
                <w:lang w:val="en-GB"/>
              </w:rPr>
            </w:pPr>
            <w:r w:rsidRPr="006C4830">
              <w:rPr>
                <w:b/>
                <w:lang w:val="en-GB"/>
              </w:rPr>
              <w:t>Above normal</w:t>
            </w:r>
          </w:p>
          <w:p w:rsidR="003916C2" w:rsidRDefault="003916C2" w:rsidP="008230B6">
            <w:pPr>
              <w:jc w:val="center"/>
              <w:rPr>
                <w:b/>
                <w:lang w:val="en-GB"/>
              </w:rPr>
            </w:pPr>
            <w:r>
              <w:rPr>
                <w:b/>
                <w:lang w:val="en-GB"/>
              </w:rPr>
              <w:t>to</w:t>
            </w:r>
          </w:p>
          <w:p w:rsidR="003916C2" w:rsidRDefault="003916C2" w:rsidP="008230B6">
            <w:pPr>
              <w:jc w:val="center"/>
              <w:rPr>
                <w:b/>
                <w:lang w:val="en-GB"/>
              </w:rPr>
            </w:pPr>
            <w:r>
              <w:rPr>
                <w:b/>
                <w:lang w:val="en-GB"/>
              </w:rPr>
              <w:t>normal</w:t>
            </w:r>
          </w:p>
          <w:p w:rsidR="003916C2" w:rsidRPr="004010DC" w:rsidRDefault="003916C2" w:rsidP="008230B6">
            <w:pPr>
              <w:jc w:val="center"/>
              <w:rPr>
                <w:lang w:val="en-GB"/>
              </w:rPr>
            </w:pPr>
            <w:r>
              <w:rPr>
                <w:b/>
                <w:lang w:val="en-GB"/>
              </w:rPr>
              <w:t xml:space="preserve"> </w:t>
            </w:r>
            <w:r w:rsidRPr="006C4830">
              <w:rPr>
                <w:b/>
                <w:lang w:val="en-GB"/>
              </w:rPr>
              <w:t xml:space="preserve"> </w:t>
            </w:r>
            <w:r w:rsidRPr="004010DC">
              <w:rPr>
                <w:lang w:val="en-GB"/>
              </w:rPr>
              <w:t>in the most of the country</w:t>
            </w:r>
          </w:p>
          <w:p w:rsidR="003916C2" w:rsidRDefault="003916C2" w:rsidP="008230B6">
            <w:pPr>
              <w:jc w:val="center"/>
              <w:rPr>
                <w:b/>
                <w:lang w:val="en-GB"/>
              </w:rPr>
            </w:pPr>
          </w:p>
          <w:p w:rsidR="003916C2" w:rsidRDefault="003916C2" w:rsidP="008230B6">
            <w:pPr>
              <w:jc w:val="center"/>
              <w:rPr>
                <w:b/>
                <w:lang w:val="en-GB"/>
              </w:rPr>
            </w:pPr>
            <w:r>
              <w:rPr>
                <w:b/>
                <w:lang w:val="en-GB"/>
              </w:rPr>
              <w:t>Above n</w:t>
            </w:r>
            <w:r w:rsidRPr="0080107F">
              <w:rPr>
                <w:b/>
                <w:lang w:val="en-GB"/>
              </w:rPr>
              <w:t>ormal</w:t>
            </w:r>
          </w:p>
          <w:p w:rsidR="003916C2" w:rsidRPr="00565FF5" w:rsidRDefault="003916C2" w:rsidP="0080107F">
            <w:pPr>
              <w:jc w:val="center"/>
              <w:rPr>
                <w:lang w:val="en-GB"/>
              </w:rPr>
            </w:pPr>
            <w:r w:rsidRPr="00565FF5">
              <w:rPr>
                <w:lang w:val="en-GB"/>
              </w:rPr>
              <w:t>along the coasts and in the hinterland of the Black Sea</w:t>
            </w:r>
          </w:p>
        </w:tc>
        <w:tc>
          <w:tcPr>
            <w:tcW w:w="1766" w:type="dxa"/>
            <w:shd w:val="clear" w:color="auto" w:fill="auto"/>
            <w:vAlign w:val="center"/>
          </w:tcPr>
          <w:p w:rsidR="003916C2" w:rsidRDefault="00D35A05" w:rsidP="005044BF">
            <w:pPr>
              <w:shd w:val="clear" w:color="auto" w:fill="FFFFFF"/>
              <w:contextualSpacing/>
              <w:jc w:val="center"/>
              <w:rPr>
                <w:lang w:val="en-GB"/>
              </w:rPr>
            </w:pPr>
            <w:r>
              <w:rPr>
                <w:b/>
                <w:lang w:val="en-GB"/>
              </w:rPr>
              <w:t xml:space="preserve">Normal </w:t>
            </w:r>
            <w:r w:rsidRPr="00D35A05">
              <w:rPr>
                <w:lang w:val="en-GB"/>
              </w:rPr>
              <w:t>in most of the country</w:t>
            </w:r>
          </w:p>
          <w:p w:rsidR="00D35A05" w:rsidRPr="00D35A05" w:rsidRDefault="00D35A05" w:rsidP="005044BF">
            <w:pPr>
              <w:shd w:val="clear" w:color="auto" w:fill="FFFFFF"/>
              <w:contextualSpacing/>
              <w:jc w:val="center"/>
              <w:rPr>
                <w:lang w:val="en-GB"/>
              </w:rPr>
            </w:pPr>
          </w:p>
          <w:p w:rsidR="00D35A05" w:rsidRDefault="00D35A05" w:rsidP="005044BF">
            <w:pPr>
              <w:shd w:val="clear" w:color="auto" w:fill="FFFFFF"/>
              <w:contextualSpacing/>
              <w:jc w:val="center"/>
              <w:rPr>
                <w:b/>
                <w:lang w:val="en-GB"/>
              </w:rPr>
            </w:pPr>
            <w:r>
              <w:rPr>
                <w:b/>
                <w:lang w:val="en-GB"/>
              </w:rPr>
              <w:t>Below normal</w:t>
            </w:r>
          </w:p>
          <w:p w:rsidR="00D35A05" w:rsidRPr="00D35A05" w:rsidRDefault="00D35A05" w:rsidP="005044BF">
            <w:pPr>
              <w:shd w:val="clear" w:color="auto" w:fill="FFFFFF"/>
              <w:contextualSpacing/>
              <w:jc w:val="center"/>
              <w:rPr>
                <w:lang w:val="en-GB"/>
              </w:rPr>
            </w:pPr>
            <w:r w:rsidRPr="00D35A05">
              <w:rPr>
                <w:lang w:val="en-GB"/>
              </w:rPr>
              <w:t>Along the coasts and hinterland of the Black Sea</w:t>
            </w:r>
          </w:p>
        </w:tc>
        <w:tc>
          <w:tcPr>
            <w:tcW w:w="1766" w:type="dxa"/>
            <w:shd w:val="clear" w:color="auto" w:fill="auto"/>
            <w:vAlign w:val="center"/>
          </w:tcPr>
          <w:p w:rsidR="003916C2" w:rsidRDefault="003916C2" w:rsidP="008230B6">
            <w:pPr>
              <w:jc w:val="center"/>
              <w:rPr>
                <w:b/>
                <w:lang w:val="en-GB"/>
              </w:rPr>
            </w:pPr>
            <w:r w:rsidRPr="006C4830">
              <w:rPr>
                <w:b/>
                <w:lang w:val="en-GB"/>
              </w:rPr>
              <w:t>No clear signal</w:t>
            </w:r>
          </w:p>
          <w:p w:rsidR="003916C2" w:rsidRPr="00565FF5" w:rsidRDefault="003916C2" w:rsidP="008230B6">
            <w:pPr>
              <w:jc w:val="center"/>
              <w:rPr>
                <w:lang w:val="en-GB"/>
              </w:rPr>
            </w:pPr>
            <w:r w:rsidRPr="00565FF5">
              <w:rPr>
                <w:lang w:val="en-GB"/>
              </w:rPr>
              <w:t>In the most of the country</w:t>
            </w:r>
          </w:p>
          <w:p w:rsidR="003916C2" w:rsidRDefault="003916C2" w:rsidP="008230B6">
            <w:pPr>
              <w:jc w:val="center"/>
              <w:rPr>
                <w:b/>
                <w:lang w:val="en-GB"/>
              </w:rPr>
            </w:pPr>
          </w:p>
          <w:p w:rsidR="003916C2" w:rsidRDefault="003916C2" w:rsidP="00D2300D">
            <w:pPr>
              <w:jc w:val="center"/>
              <w:rPr>
                <w:b/>
                <w:lang w:val="en-GB"/>
              </w:rPr>
            </w:pPr>
            <w:r w:rsidRPr="0080107F">
              <w:rPr>
                <w:b/>
                <w:lang w:val="en-GB"/>
              </w:rPr>
              <w:t>Normal</w:t>
            </w:r>
          </w:p>
          <w:p w:rsidR="003916C2" w:rsidRDefault="003916C2" w:rsidP="00D2300D">
            <w:pPr>
              <w:jc w:val="center"/>
              <w:rPr>
                <w:b/>
                <w:lang w:val="en-GB"/>
              </w:rPr>
            </w:pPr>
            <w:r>
              <w:rPr>
                <w:b/>
                <w:lang w:val="en-GB"/>
              </w:rPr>
              <w:t xml:space="preserve">to </w:t>
            </w:r>
          </w:p>
          <w:p w:rsidR="003916C2" w:rsidRDefault="003916C2" w:rsidP="00D2300D">
            <w:pPr>
              <w:jc w:val="center"/>
              <w:rPr>
                <w:b/>
                <w:lang w:val="en-GB"/>
              </w:rPr>
            </w:pPr>
            <w:r>
              <w:rPr>
                <w:b/>
                <w:lang w:val="en-GB"/>
              </w:rPr>
              <w:t>below normal</w:t>
            </w:r>
          </w:p>
          <w:p w:rsidR="003916C2" w:rsidRPr="00565FF5" w:rsidRDefault="003916C2" w:rsidP="00D2300D">
            <w:pPr>
              <w:jc w:val="center"/>
              <w:rPr>
                <w:lang w:val="en-GB"/>
              </w:rPr>
            </w:pPr>
            <w:r w:rsidRPr="00565FF5">
              <w:rPr>
                <w:lang w:val="en-GB"/>
              </w:rPr>
              <w:t>along the coasts and in the hinterland of the Black Sea</w:t>
            </w:r>
          </w:p>
        </w:tc>
        <w:tc>
          <w:tcPr>
            <w:tcW w:w="5967" w:type="dxa"/>
            <w:shd w:val="clear" w:color="auto" w:fill="auto"/>
            <w:vAlign w:val="center"/>
          </w:tcPr>
          <w:p w:rsidR="00957659" w:rsidRDefault="00372A2E" w:rsidP="00565FF5">
            <w:pPr>
              <w:jc w:val="both"/>
              <w:rPr>
                <w:sz w:val="22"/>
                <w:szCs w:val="22"/>
                <w:lang w:val="en-GB"/>
              </w:rPr>
            </w:pPr>
            <w:r>
              <w:rPr>
                <w:sz w:val="22"/>
                <w:szCs w:val="22"/>
                <w:lang w:val="en-GB"/>
              </w:rPr>
              <w:t>W</w:t>
            </w:r>
            <w:r w:rsidR="003916C2">
              <w:rPr>
                <w:sz w:val="22"/>
                <w:szCs w:val="22"/>
                <w:lang w:val="en-GB"/>
              </w:rPr>
              <w:t>armer than normal</w:t>
            </w:r>
            <w:r>
              <w:rPr>
                <w:sz w:val="22"/>
                <w:szCs w:val="22"/>
                <w:lang w:val="en-GB"/>
              </w:rPr>
              <w:t xml:space="preserve"> conditions were observed during all</w:t>
            </w:r>
            <w:r w:rsidR="003916C2">
              <w:rPr>
                <w:sz w:val="22"/>
                <w:szCs w:val="22"/>
                <w:lang w:val="en-GB"/>
              </w:rPr>
              <w:t xml:space="preserve"> summer months in 2016. </w:t>
            </w:r>
            <w:r w:rsidR="00C30E14">
              <w:rPr>
                <w:sz w:val="22"/>
                <w:szCs w:val="22"/>
                <w:lang w:val="en-GB"/>
              </w:rPr>
              <w:t>Mostly dry conditions were observed during all months, out of which July was the driest</w:t>
            </w:r>
            <w:r w:rsidR="00957659">
              <w:rPr>
                <w:sz w:val="22"/>
                <w:szCs w:val="22"/>
                <w:lang w:val="en-GB"/>
              </w:rPr>
              <w:t xml:space="preserve">. </w:t>
            </w:r>
            <w:r w:rsidR="003916C2">
              <w:rPr>
                <w:sz w:val="22"/>
                <w:szCs w:val="22"/>
                <w:lang w:val="en-GB"/>
              </w:rPr>
              <w:t>The southeast of the country experienced a relatively long dry period and consecutively dangerous fire weather</w:t>
            </w:r>
            <w:r w:rsidR="00D03538">
              <w:rPr>
                <w:sz w:val="22"/>
                <w:szCs w:val="22"/>
                <w:lang w:val="en-GB"/>
              </w:rPr>
              <w:t xml:space="preserve"> conditions</w:t>
            </w:r>
            <w:r w:rsidR="003916C2">
              <w:rPr>
                <w:sz w:val="22"/>
                <w:szCs w:val="22"/>
                <w:lang w:val="en-GB"/>
              </w:rPr>
              <w:t xml:space="preserve">. </w:t>
            </w:r>
          </w:p>
          <w:p w:rsidR="00957659" w:rsidRDefault="00957659" w:rsidP="00565FF5">
            <w:pPr>
              <w:jc w:val="both"/>
              <w:rPr>
                <w:sz w:val="22"/>
                <w:szCs w:val="22"/>
                <w:lang w:val="en-GB"/>
              </w:rPr>
            </w:pPr>
          </w:p>
          <w:p w:rsidR="003916C2" w:rsidRPr="00D431B6" w:rsidRDefault="003916C2" w:rsidP="00565FF5">
            <w:pPr>
              <w:jc w:val="both"/>
              <w:rPr>
                <w:sz w:val="22"/>
                <w:szCs w:val="22"/>
                <w:lang w:val="en-GB"/>
              </w:rPr>
            </w:pPr>
            <w:r>
              <w:rPr>
                <w:sz w:val="22"/>
                <w:szCs w:val="22"/>
                <w:lang w:val="en-GB"/>
              </w:rPr>
              <w:t>Dangerous</w:t>
            </w:r>
            <w:r w:rsidR="00D03538">
              <w:rPr>
                <w:sz w:val="22"/>
                <w:szCs w:val="22"/>
                <w:lang w:val="en-GB"/>
              </w:rPr>
              <w:t xml:space="preserve">ly hot weather lasted </w:t>
            </w:r>
            <w:r w:rsidR="00F53FD7" w:rsidRPr="00D431B6">
              <w:rPr>
                <w:sz w:val="22"/>
                <w:szCs w:val="22"/>
                <w:lang w:val="en-GB"/>
              </w:rPr>
              <w:t>couple of</w:t>
            </w:r>
            <w:r w:rsidRPr="00D431B6">
              <w:rPr>
                <w:sz w:val="22"/>
                <w:szCs w:val="22"/>
                <w:lang w:val="en-GB"/>
              </w:rPr>
              <w:t xml:space="preserve"> day</w:t>
            </w:r>
            <w:r w:rsidR="00F53FD7" w:rsidRPr="00D431B6">
              <w:rPr>
                <w:sz w:val="22"/>
                <w:szCs w:val="22"/>
                <w:lang w:val="en-GB"/>
              </w:rPr>
              <w:t>s in the middle of</w:t>
            </w:r>
            <w:r w:rsidR="00D03538" w:rsidRPr="00D431B6">
              <w:rPr>
                <w:sz w:val="22"/>
                <w:szCs w:val="22"/>
                <w:lang w:val="en-GB"/>
              </w:rPr>
              <w:t xml:space="preserve"> June which</w:t>
            </w:r>
            <w:r w:rsidRPr="00D431B6">
              <w:rPr>
                <w:sz w:val="22"/>
                <w:szCs w:val="22"/>
                <w:lang w:val="en-GB"/>
              </w:rPr>
              <w:t xml:space="preserve"> </w:t>
            </w:r>
            <w:r w:rsidR="00F53FD7" w:rsidRPr="00D431B6">
              <w:rPr>
                <w:sz w:val="22"/>
                <w:szCs w:val="22"/>
                <w:lang w:val="en-GB"/>
              </w:rPr>
              <w:t xml:space="preserve">was announced by the </w:t>
            </w:r>
            <w:r w:rsidRPr="00D431B6">
              <w:rPr>
                <w:sz w:val="22"/>
                <w:szCs w:val="22"/>
                <w:lang w:val="en-GB"/>
              </w:rPr>
              <w:t xml:space="preserve">weather service </w:t>
            </w:r>
            <w:r w:rsidR="00D03538" w:rsidRPr="00D431B6">
              <w:rPr>
                <w:sz w:val="22"/>
                <w:szCs w:val="22"/>
                <w:lang w:val="en-GB"/>
              </w:rPr>
              <w:t>releasing</w:t>
            </w:r>
            <w:r w:rsidRPr="00D431B6">
              <w:rPr>
                <w:sz w:val="22"/>
                <w:szCs w:val="22"/>
                <w:lang w:val="en-GB"/>
              </w:rPr>
              <w:t xml:space="preserve"> the appropriate weather warnings. </w:t>
            </w:r>
          </w:p>
          <w:p w:rsidR="005F54C7" w:rsidRDefault="005F54C7" w:rsidP="00565FF5">
            <w:pPr>
              <w:jc w:val="both"/>
              <w:rPr>
                <w:sz w:val="22"/>
                <w:szCs w:val="22"/>
                <w:lang w:val="en-GB"/>
              </w:rPr>
            </w:pPr>
          </w:p>
          <w:p w:rsidR="003916C2" w:rsidRPr="006C4830" w:rsidRDefault="003916C2" w:rsidP="00565FF5">
            <w:pPr>
              <w:widowControl w:val="0"/>
              <w:suppressAutoHyphens w:val="0"/>
              <w:autoSpaceDE w:val="0"/>
              <w:autoSpaceDN w:val="0"/>
              <w:adjustRightInd w:val="0"/>
              <w:jc w:val="both"/>
              <w:rPr>
                <w:sz w:val="22"/>
                <w:szCs w:val="22"/>
                <w:lang w:val="en-GB" w:eastAsia="en-US"/>
              </w:rPr>
            </w:pPr>
            <w:r>
              <w:rPr>
                <w:sz w:val="22"/>
                <w:szCs w:val="22"/>
                <w:lang w:val="en-GB"/>
              </w:rPr>
              <w:t>No temperature records have been broken</w:t>
            </w:r>
            <w:r w:rsidR="00305F59">
              <w:rPr>
                <w:sz w:val="22"/>
                <w:szCs w:val="22"/>
                <w:lang w:val="en-GB"/>
              </w:rPr>
              <w:t>.</w:t>
            </w:r>
          </w:p>
        </w:tc>
      </w:tr>
      <w:tr w:rsidR="003916C2" w:rsidRPr="006C4830" w:rsidTr="00E802BC">
        <w:tc>
          <w:tcPr>
            <w:tcW w:w="1368" w:type="dxa"/>
            <w:shd w:val="clear" w:color="auto" w:fill="auto"/>
            <w:vAlign w:val="center"/>
          </w:tcPr>
          <w:p w:rsidR="003916C2" w:rsidRPr="006C4830" w:rsidRDefault="003916C2" w:rsidP="008230B6">
            <w:pPr>
              <w:jc w:val="center"/>
              <w:rPr>
                <w:lang w:val="en-GB"/>
              </w:rPr>
            </w:pPr>
            <w:r w:rsidRPr="006C4830">
              <w:rPr>
                <w:lang w:val="en-GB"/>
              </w:rPr>
              <w:lastRenderedPageBreak/>
              <w:t>Croatia</w:t>
            </w:r>
          </w:p>
          <w:p w:rsidR="003916C2" w:rsidRPr="006C4830" w:rsidRDefault="003916C2" w:rsidP="008230B6">
            <w:pPr>
              <w:jc w:val="center"/>
              <w:rPr>
                <w:lang w:val="en-GB"/>
              </w:rPr>
            </w:pPr>
            <w:r w:rsidRPr="006C4830">
              <w:rPr>
                <w:lang w:val="en-GB"/>
              </w:rPr>
              <w:t xml:space="preserve">(1, </w:t>
            </w:r>
            <w:r w:rsidRPr="006C4830">
              <w:rPr>
                <w:b/>
                <w:lang w:val="en-GB"/>
              </w:rPr>
              <w:t>5</w:t>
            </w:r>
            <w:r w:rsidRPr="006C4830">
              <w:rPr>
                <w:lang w:val="en-GB"/>
              </w:rPr>
              <w:t>)</w:t>
            </w:r>
          </w:p>
        </w:tc>
        <w:tc>
          <w:tcPr>
            <w:tcW w:w="1575" w:type="dxa"/>
            <w:shd w:val="clear" w:color="auto" w:fill="auto"/>
            <w:vAlign w:val="center"/>
          </w:tcPr>
          <w:p w:rsidR="003916C2" w:rsidRPr="006C4830" w:rsidRDefault="003916C2" w:rsidP="003916C2">
            <w:pPr>
              <w:jc w:val="center"/>
              <w:rPr>
                <w:lang w:val="en-GB"/>
              </w:rPr>
            </w:pPr>
            <w:r w:rsidRPr="006C4830">
              <w:rPr>
                <w:b/>
                <w:lang w:val="en-GB"/>
              </w:rPr>
              <w:t>Above normal</w:t>
            </w:r>
          </w:p>
          <w:p w:rsidR="003916C2" w:rsidRPr="006C4830" w:rsidRDefault="003916C2" w:rsidP="001453DC">
            <w:pPr>
              <w:jc w:val="center"/>
              <w:rPr>
                <w:lang w:val="en-GB"/>
              </w:rPr>
            </w:pPr>
          </w:p>
        </w:tc>
        <w:tc>
          <w:tcPr>
            <w:tcW w:w="1886" w:type="dxa"/>
            <w:shd w:val="clear" w:color="auto" w:fill="auto"/>
            <w:vAlign w:val="center"/>
          </w:tcPr>
          <w:p w:rsidR="003916C2" w:rsidRPr="006C4830" w:rsidRDefault="003916C2" w:rsidP="008230B6">
            <w:pPr>
              <w:jc w:val="center"/>
              <w:rPr>
                <w:b/>
                <w:lang w:val="en-GB"/>
              </w:rPr>
            </w:pPr>
            <w:r w:rsidRPr="006C4830">
              <w:rPr>
                <w:b/>
                <w:lang w:val="en-GB"/>
              </w:rPr>
              <w:t>Above normal</w:t>
            </w:r>
          </w:p>
          <w:p w:rsidR="003916C2" w:rsidRPr="006C4830" w:rsidRDefault="003916C2" w:rsidP="008230B6">
            <w:pPr>
              <w:jc w:val="center"/>
              <w:rPr>
                <w:b/>
                <w:lang w:val="en-GB"/>
              </w:rPr>
            </w:pPr>
            <w:r w:rsidRPr="006C4830">
              <w:rPr>
                <w:b/>
                <w:lang w:val="en-GB"/>
              </w:rPr>
              <w:t xml:space="preserve">to </w:t>
            </w:r>
          </w:p>
          <w:p w:rsidR="003916C2" w:rsidRPr="006C4830" w:rsidRDefault="003916C2" w:rsidP="008230B6">
            <w:pPr>
              <w:jc w:val="center"/>
              <w:rPr>
                <w:lang w:val="en-GB"/>
              </w:rPr>
            </w:pPr>
            <w:r w:rsidRPr="006C4830">
              <w:rPr>
                <w:b/>
                <w:lang w:val="en-GB"/>
              </w:rPr>
              <w:t>normal</w:t>
            </w:r>
          </w:p>
        </w:tc>
        <w:tc>
          <w:tcPr>
            <w:tcW w:w="1766" w:type="dxa"/>
            <w:shd w:val="clear" w:color="auto" w:fill="auto"/>
            <w:vAlign w:val="center"/>
          </w:tcPr>
          <w:p w:rsidR="003916C2" w:rsidRPr="006C4830" w:rsidRDefault="003916C2" w:rsidP="003916C2">
            <w:pPr>
              <w:jc w:val="center"/>
              <w:rPr>
                <w:lang w:val="en-GB"/>
              </w:rPr>
            </w:pPr>
            <w:r w:rsidRPr="006C4830">
              <w:rPr>
                <w:b/>
                <w:lang w:val="en-GB"/>
              </w:rPr>
              <w:t>Above normal</w:t>
            </w:r>
          </w:p>
          <w:p w:rsidR="003916C2" w:rsidRDefault="003916C2" w:rsidP="003916C2">
            <w:pPr>
              <w:jc w:val="center"/>
              <w:rPr>
                <w:lang w:val="en-GB"/>
              </w:rPr>
            </w:pPr>
            <w:r>
              <w:rPr>
                <w:lang w:val="en-GB"/>
              </w:rPr>
              <w:t xml:space="preserve">wider area of Osijek, </w:t>
            </w:r>
            <w:proofErr w:type="spellStart"/>
            <w:r>
              <w:rPr>
                <w:lang w:val="en-GB"/>
              </w:rPr>
              <w:t>Pazin</w:t>
            </w:r>
            <w:proofErr w:type="spellEnd"/>
            <w:r>
              <w:rPr>
                <w:lang w:val="en-GB"/>
              </w:rPr>
              <w:t xml:space="preserve"> and island Mali Lo</w:t>
            </w:r>
            <w:r>
              <w:rPr>
                <w:lang w:val="sr-Latn-RS"/>
              </w:rPr>
              <w:t>š</w:t>
            </w:r>
            <w:proofErr w:type="spellStart"/>
            <w:r>
              <w:rPr>
                <w:lang w:val="en-GB"/>
              </w:rPr>
              <w:t>inj</w:t>
            </w:r>
            <w:proofErr w:type="spellEnd"/>
          </w:p>
          <w:p w:rsidR="003916C2" w:rsidRDefault="003916C2" w:rsidP="003916C2">
            <w:pPr>
              <w:jc w:val="center"/>
              <w:rPr>
                <w:lang w:val="en-GB"/>
              </w:rPr>
            </w:pPr>
          </w:p>
          <w:p w:rsidR="003916C2" w:rsidRDefault="003916C2" w:rsidP="003916C2">
            <w:pPr>
              <w:jc w:val="center"/>
              <w:rPr>
                <w:lang w:val="en-GB"/>
              </w:rPr>
            </w:pPr>
            <w:r w:rsidRPr="003916C2">
              <w:rPr>
                <w:b/>
                <w:lang w:val="en-GB"/>
              </w:rPr>
              <w:t xml:space="preserve">Normal </w:t>
            </w:r>
          </w:p>
          <w:p w:rsidR="003916C2" w:rsidRDefault="003916C2" w:rsidP="003916C2">
            <w:pPr>
              <w:jc w:val="center"/>
              <w:rPr>
                <w:lang w:val="en-GB"/>
              </w:rPr>
            </w:pPr>
            <w:r>
              <w:rPr>
                <w:lang w:val="en-GB"/>
              </w:rPr>
              <w:t>in the most of the country</w:t>
            </w:r>
          </w:p>
          <w:p w:rsidR="003916C2" w:rsidRDefault="003916C2" w:rsidP="003916C2">
            <w:pPr>
              <w:jc w:val="center"/>
              <w:rPr>
                <w:lang w:val="en-GB"/>
              </w:rPr>
            </w:pPr>
          </w:p>
          <w:p w:rsidR="003916C2" w:rsidRPr="003916C2" w:rsidRDefault="003916C2" w:rsidP="003916C2">
            <w:pPr>
              <w:jc w:val="center"/>
              <w:rPr>
                <w:b/>
                <w:lang w:val="en-GB"/>
              </w:rPr>
            </w:pPr>
            <w:r w:rsidRPr="003916C2">
              <w:rPr>
                <w:b/>
                <w:lang w:val="en-GB"/>
              </w:rPr>
              <w:t>Below normal</w:t>
            </w:r>
          </w:p>
          <w:p w:rsidR="003916C2" w:rsidRPr="006C4830" w:rsidRDefault="003916C2" w:rsidP="003916C2">
            <w:pPr>
              <w:shd w:val="clear" w:color="auto" w:fill="FFFFFF"/>
              <w:jc w:val="center"/>
              <w:rPr>
                <w:lang w:val="en-GB"/>
              </w:rPr>
            </w:pPr>
            <w:r>
              <w:rPr>
                <w:lang w:val="en-GB"/>
              </w:rPr>
              <w:t>Wider area of Pore</w:t>
            </w:r>
            <w:r>
              <w:rPr>
                <w:lang w:val="sr-Latn-RS"/>
              </w:rPr>
              <w:t>č</w:t>
            </w:r>
            <w:r>
              <w:rPr>
                <w:lang w:val="en-GB"/>
              </w:rPr>
              <w:t xml:space="preserve">, </w:t>
            </w:r>
            <w:r>
              <w:rPr>
                <w:lang w:val="sr-Latn-RS"/>
              </w:rPr>
              <w:t xml:space="preserve">Šibenik, </w:t>
            </w:r>
            <w:r>
              <w:rPr>
                <w:lang w:val="en-GB"/>
              </w:rPr>
              <w:t>Split, and island of Hvar</w:t>
            </w:r>
          </w:p>
        </w:tc>
        <w:tc>
          <w:tcPr>
            <w:tcW w:w="1766" w:type="dxa"/>
            <w:shd w:val="clear" w:color="auto" w:fill="auto"/>
            <w:vAlign w:val="center"/>
          </w:tcPr>
          <w:p w:rsidR="003916C2" w:rsidRPr="006C4830" w:rsidRDefault="003916C2" w:rsidP="008230B6">
            <w:pPr>
              <w:jc w:val="center"/>
              <w:rPr>
                <w:b/>
                <w:lang w:val="en-GB"/>
              </w:rPr>
            </w:pPr>
            <w:r w:rsidRPr="006C4830">
              <w:rPr>
                <w:b/>
                <w:lang w:val="en-GB"/>
              </w:rPr>
              <w:t>No clear signal</w:t>
            </w:r>
          </w:p>
        </w:tc>
        <w:tc>
          <w:tcPr>
            <w:tcW w:w="5967" w:type="dxa"/>
            <w:shd w:val="clear" w:color="auto" w:fill="auto"/>
            <w:vAlign w:val="center"/>
          </w:tcPr>
          <w:p w:rsidR="00097A46" w:rsidRDefault="003916C2" w:rsidP="00097A46">
            <w:pPr>
              <w:widowControl w:val="0"/>
              <w:suppressAutoHyphens w:val="0"/>
              <w:autoSpaceDE w:val="0"/>
              <w:autoSpaceDN w:val="0"/>
              <w:adjustRightInd w:val="0"/>
              <w:jc w:val="both"/>
              <w:rPr>
                <w:color w:val="000000"/>
                <w:sz w:val="22"/>
                <w:szCs w:val="22"/>
                <w:lang w:val="en-GB" w:eastAsia="en-US"/>
              </w:rPr>
            </w:pPr>
            <w:r>
              <w:rPr>
                <w:color w:val="000000"/>
                <w:sz w:val="22"/>
                <w:szCs w:val="22"/>
                <w:lang w:val="en-GB" w:eastAsia="en-US"/>
              </w:rPr>
              <w:t>Summer</w:t>
            </w:r>
            <w:r w:rsidR="00305F59">
              <w:rPr>
                <w:color w:val="000000"/>
                <w:sz w:val="22"/>
                <w:szCs w:val="22"/>
                <w:lang w:val="en-GB" w:eastAsia="en-US"/>
              </w:rPr>
              <w:t xml:space="preserve"> 2016 was extremely warm in </w:t>
            </w:r>
            <w:r>
              <w:rPr>
                <w:color w:val="000000"/>
                <w:sz w:val="22"/>
                <w:szCs w:val="22"/>
                <w:lang w:val="en-GB" w:eastAsia="en-US"/>
              </w:rPr>
              <w:t>most of the country.</w:t>
            </w:r>
            <w:r w:rsidR="00097A46">
              <w:rPr>
                <w:color w:val="000000"/>
                <w:sz w:val="22"/>
                <w:szCs w:val="22"/>
                <w:lang w:val="en-GB" w:eastAsia="en-US"/>
              </w:rPr>
              <w:t xml:space="preserve"> </w:t>
            </w:r>
          </w:p>
          <w:p w:rsidR="00097A46" w:rsidRDefault="00097A46" w:rsidP="00097A46">
            <w:pPr>
              <w:widowControl w:val="0"/>
              <w:suppressAutoHyphens w:val="0"/>
              <w:autoSpaceDE w:val="0"/>
              <w:autoSpaceDN w:val="0"/>
              <w:adjustRightInd w:val="0"/>
              <w:jc w:val="both"/>
              <w:rPr>
                <w:color w:val="000000"/>
                <w:sz w:val="22"/>
                <w:szCs w:val="22"/>
                <w:lang w:val="en-GB" w:eastAsia="en-US"/>
              </w:rPr>
            </w:pPr>
          </w:p>
          <w:p w:rsidR="003916C2" w:rsidRDefault="003916C2" w:rsidP="00097A46">
            <w:pPr>
              <w:widowControl w:val="0"/>
              <w:suppressAutoHyphens w:val="0"/>
              <w:autoSpaceDE w:val="0"/>
              <w:autoSpaceDN w:val="0"/>
              <w:adjustRightInd w:val="0"/>
              <w:jc w:val="both"/>
              <w:rPr>
                <w:color w:val="000000"/>
                <w:sz w:val="22"/>
                <w:szCs w:val="22"/>
                <w:lang w:val="en-GB" w:eastAsia="en-US"/>
              </w:rPr>
            </w:pPr>
            <w:r>
              <w:rPr>
                <w:color w:val="000000"/>
                <w:sz w:val="22"/>
                <w:szCs w:val="22"/>
                <w:lang w:val="en-GB" w:eastAsia="en-US"/>
              </w:rPr>
              <w:t>Two heat waves were observed during summer</w:t>
            </w:r>
            <w:r w:rsidR="00F53FD7">
              <w:rPr>
                <w:color w:val="000000"/>
                <w:sz w:val="22"/>
                <w:szCs w:val="22"/>
                <w:lang w:val="en-GB" w:eastAsia="en-US"/>
              </w:rPr>
              <w:t>,</w:t>
            </w:r>
            <w:r w:rsidR="00031DDB">
              <w:rPr>
                <w:color w:val="000000"/>
                <w:sz w:val="22"/>
                <w:szCs w:val="22"/>
                <w:lang w:val="en-GB" w:eastAsia="en-US"/>
              </w:rPr>
              <w:t xml:space="preserve"> t</w:t>
            </w:r>
            <w:r>
              <w:rPr>
                <w:color w:val="000000"/>
                <w:sz w:val="22"/>
                <w:szCs w:val="22"/>
                <w:lang w:val="en-GB" w:eastAsia="en-US"/>
              </w:rPr>
              <w:t xml:space="preserve">he first one was </w:t>
            </w:r>
            <w:r w:rsidR="00031DDB">
              <w:rPr>
                <w:color w:val="000000"/>
                <w:sz w:val="22"/>
                <w:szCs w:val="22"/>
                <w:lang w:val="en-GB" w:eastAsia="en-US"/>
              </w:rPr>
              <w:t xml:space="preserve">lasting </w:t>
            </w:r>
            <w:r>
              <w:rPr>
                <w:color w:val="000000"/>
                <w:sz w:val="22"/>
                <w:szCs w:val="22"/>
                <w:lang w:val="en-GB" w:eastAsia="en-US"/>
              </w:rPr>
              <w:t>from June 23</w:t>
            </w:r>
            <w:r w:rsidR="00031DDB">
              <w:rPr>
                <w:color w:val="000000"/>
                <w:sz w:val="22"/>
                <w:szCs w:val="22"/>
                <w:vertAlign w:val="superscript"/>
                <w:lang w:val="en-GB" w:eastAsia="en-US"/>
              </w:rPr>
              <w:t>rd</w:t>
            </w:r>
            <w:r>
              <w:rPr>
                <w:color w:val="000000"/>
                <w:sz w:val="22"/>
                <w:szCs w:val="22"/>
                <w:lang w:val="en-GB" w:eastAsia="en-US"/>
              </w:rPr>
              <w:t xml:space="preserve"> to 26</w:t>
            </w:r>
            <w:r w:rsidR="00097A46" w:rsidRPr="00097A46">
              <w:rPr>
                <w:color w:val="000000"/>
                <w:sz w:val="22"/>
                <w:szCs w:val="22"/>
                <w:vertAlign w:val="superscript"/>
                <w:lang w:val="en-GB" w:eastAsia="en-US"/>
              </w:rPr>
              <w:t>th</w:t>
            </w:r>
            <w:r w:rsidR="00097A46">
              <w:rPr>
                <w:color w:val="000000"/>
                <w:sz w:val="22"/>
                <w:szCs w:val="22"/>
                <w:lang w:val="en-GB" w:eastAsia="en-US"/>
              </w:rPr>
              <w:t xml:space="preserve">, and the second one </w:t>
            </w:r>
            <w:r w:rsidR="00031DDB">
              <w:rPr>
                <w:color w:val="000000"/>
                <w:sz w:val="22"/>
                <w:szCs w:val="22"/>
                <w:lang w:val="en-GB" w:eastAsia="en-US"/>
              </w:rPr>
              <w:t xml:space="preserve">from </w:t>
            </w:r>
            <w:r w:rsidR="00097A46">
              <w:rPr>
                <w:color w:val="000000"/>
                <w:sz w:val="22"/>
                <w:szCs w:val="22"/>
                <w:lang w:val="en-GB" w:eastAsia="en-US"/>
              </w:rPr>
              <w:t>July 10</w:t>
            </w:r>
            <w:r w:rsidR="00097A46" w:rsidRPr="00097A46">
              <w:rPr>
                <w:color w:val="000000"/>
                <w:sz w:val="22"/>
                <w:szCs w:val="22"/>
                <w:vertAlign w:val="superscript"/>
                <w:lang w:val="en-GB" w:eastAsia="en-US"/>
              </w:rPr>
              <w:t>th</w:t>
            </w:r>
            <w:r w:rsidR="00097A46">
              <w:rPr>
                <w:color w:val="000000"/>
                <w:sz w:val="22"/>
                <w:szCs w:val="22"/>
                <w:lang w:val="en-GB" w:eastAsia="en-US"/>
              </w:rPr>
              <w:t xml:space="preserve"> to 14</w:t>
            </w:r>
            <w:r w:rsidR="00097A46" w:rsidRPr="00097A46">
              <w:rPr>
                <w:color w:val="000000"/>
                <w:sz w:val="22"/>
                <w:szCs w:val="22"/>
                <w:vertAlign w:val="superscript"/>
                <w:lang w:val="en-GB" w:eastAsia="en-US"/>
              </w:rPr>
              <w:t>th</w:t>
            </w:r>
            <w:r w:rsidR="00097A46">
              <w:rPr>
                <w:color w:val="000000"/>
                <w:sz w:val="22"/>
                <w:szCs w:val="22"/>
                <w:lang w:val="en-GB" w:eastAsia="en-US"/>
              </w:rPr>
              <w:t>, but none of them was</w:t>
            </w:r>
            <w:r w:rsidR="00031DDB">
              <w:rPr>
                <w:color w:val="000000"/>
                <w:sz w:val="22"/>
                <w:szCs w:val="22"/>
                <w:lang w:val="en-GB" w:eastAsia="en-US"/>
              </w:rPr>
              <w:t xml:space="preserve"> as long-</w:t>
            </w:r>
            <w:r w:rsidR="00097A46">
              <w:rPr>
                <w:color w:val="000000"/>
                <w:sz w:val="22"/>
                <w:szCs w:val="22"/>
                <w:lang w:val="en-GB" w:eastAsia="en-US"/>
              </w:rPr>
              <w:t xml:space="preserve">lasting and intense </w:t>
            </w:r>
            <w:r w:rsidR="00031DDB">
              <w:rPr>
                <w:color w:val="000000"/>
                <w:sz w:val="22"/>
                <w:szCs w:val="22"/>
                <w:lang w:val="en-GB" w:eastAsia="en-US"/>
              </w:rPr>
              <w:t>as</w:t>
            </w:r>
            <w:r w:rsidR="00F53FD7">
              <w:rPr>
                <w:color w:val="000000"/>
                <w:sz w:val="22"/>
                <w:szCs w:val="22"/>
                <w:lang w:val="en-GB" w:eastAsia="en-US"/>
              </w:rPr>
              <w:t xml:space="preserve"> in s</w:t>
            </w:r>
            <w:r w:rsidR="00097A46">
              <w:rPr>
                <w:color w:val="000000"/>
                <w:sz w:val="22"/>
                <w:szCs w:val="22"/>
                <w:lang w:val="en-GB" w:eastAsia="en-US"/>
              </w:rPr>
              <w:t>ummer 2015.</w:t>
            </w:r>
          </w:p>
          <w:p w:rsidR="00097A46" w:rsidRDefault="00097A46" w:rsidP="00097A46">
            <w:pPr>
              <w:widowControl w:val="0"/>
              <w:suppressAutoHyphens w:val="0"/>
              <w:autoSpaceDE w:val="0"/>
              <w:autoSpaceDN w:val="0"/>
              <w:adjustRightInd w:val="0"/>
              <w:jc w:val="both"/>
              <w:rPr>
                <w:color w:val="000000"/>
                <w:sz w:val="22"/>
                <w:szCs w:val="22"/>
                <w:lang w:val="en-GB" w:eastAsia="en-US"/>
              </w:rPr>
            </w:pPr>
          </w:p>
          <w:p w:rsidR="00097A46" w:rsidRDefault="00097A46" w:rsidP="00097A46">
            <w:pPr>
              <w:widowControl w:val="0"/>
              <w:suppressAutoHyphens w:val="0"/>
              <w:autoSpaceDE w:val="0"/>
              <w:autoSpaceDN w:val="0"/>
              <w:adjustRightInd w:val="0"/>
              <w:jc w:val="both"/>
              <w:rPr>
                <w:color w:val="000000"/>
                <w:sz w:val="22"/>
                <w:szCs w:val="22"/>
                <w:lang w:val="en-GB" w:eastAsia="en-US"/>
              </w:rPr>
            </w:pPr>
            <w:r>
              <w:rPr>
                <w:color w:val="000000"/>
                <w:sz w:val="22"/>
                <w:szCs w:val="22"/>
                <w:lang w:val="en-GB" w:eastAsia="en-US"/>
              </w:rPr>
              <w:t xml:space="preserve">In all 3 </w:t>
            </w:r>
            <w:r w:rsidRPr="00D431B6">
              <w:rPr>
                <w:sz w:val="22"/>
                <w:szCs w:val="22"/>
                <w:lang w:val="en-GB" w:eastAsia="en-US"/>
              </w:rPr>
              <w:t xml:space="preserve">months </w:t>
            </w:r>
            <w:r w:rsidR="0073018B" w:rsidRPr="00D431B6">
              <w:rPr>
                <w:sz w:val="22"/>
                <w:szCs w:val="22"/>
                <w:lang w:val="en-GB" w:eastAsia="en-US"/>
              </w:rPr>
              <w:t xml:space="preserve">severe weather phenomena caused by convective instabilities </w:t>
            </w:r>
            <w:r>
              <w:rPr>
                <w:color w:val="000000"/>
                <w:sz w:val="22"/>
                <w:szCs w:val="22"/>
                <w:lang w:val="en-GB" w:eastAsia="en-US"/>
              </w:rPr>
              <w:t xml:space="preserve">(thunderstorms, hail, heavy rains, flash floods and </w:t>
            </w:r>
            <w:proofErr w:type="spellStart"/>
            <w:r>
              <w:rPr>
                <w:color w:val="000000"/>
                <w:sz w:val="22"/>
                <w:szCs w:val="22"/>
                <w:lang w:val="en-GB" w:eastAsia="en-US"/>
              </w:rPr>
              <w:t>watersprouts</w:t>
            </w:r>
            <w:proofErr w:type="spellEnd"/>
            <w:r>
              <w:rPr>
                <w:color w:val="000000"/>
                <w:sz w:val="22"/>
                <w:szCs w:val="22"/>
                <w:lang w:val="en-GB" w:eastAsia="en-US"/>
              </w:rPr>
              <w:t xml:space="preserve">) were observed </w:t>
            </w:r>
            <w:r w:rsidR="0073018B" w:rsidRPr="00D431B6">
              <w:rPr>
                <w:sz w:val="22"/>
                <w:szCs w:val="22"/>
                <w:lang w:val="en-GB" w:eastAsia="en-US"/>
              </w:rPr>
              <w:t xml:space="preserve">across most of </w:t>
            </w:r>
            <w:r w:rsidR="00D431B6">
              <w:rPr>
                <w:color w:val="000000"/>
                <w:sz w:val="22"/>
                <w:szCs w:val="22"/>
                <w:lang w:val="en-GB" w:eastAsia="en-US"/>
              </w:rPr>
              <w:t>Croatia. They</w:t>
            </w:r>
            <w:r>
              <w:rPr>
                <w:color w:val="000000"/>
                <w:sz w:val="22"/>
                <w:szCs w:val="22"/>
                <w:lang w:val="en-GB" w:eastAsia="en-US"/>
              </w:rPr>
              <w:t xml:space="preserve"> were more common in June and August.</w:t>
            </w:r>
          </w:p>
          <w:p w:rsidR="00097A46" w:rsidRDefault="00097A46" w:rsidP="00097A46">
            <w:pPr>
              <w:widowControl w:val="0"/>
              <w:suppressAutoHyphens w:val="0"/>
              <w:autoSpaceDE w:val="0"/>
              <w:autoSpaceDN w:val="0"/>
              <w:adjustRightInd w:val="0"/>
              <w:jc w:val="both"/>
              <w:rPr>
                <w:color w:val="000000"/>
                <w:sz w:val="22"/>
                <w:szCs w:val="22"/>
                <w:lang w:val="en-GB" w:eastAsia="en-US"/>
              </w:rPr>
            </w:pPr>
          </w:p>
          <w:p w:rsidR="00097A46" w:rsidRDefault="00097A46" w:rsidP="00097A46">
            <w:pPr>
              <w:widowControl w:val="0"/>
              <w:suppressAutoHyphens w:val="0"/>
              <w:autoSpaceDE w:val="0"/>
              <w:autoSpaceDN w:val="0"/>
              <w:adjustRightInd w:val="0"/>
              <w:jc w:val="both"/>
              <w:rPr>
                <w:color w:val="000000"/>
                <w:sz w:val="22"/>
                <w:szCs w:val="22"/>
                <w:lang w:val="en-GB" w:eastAsia="en-US"/>
              </w:rPr>
            </w:pPr>
            <w:r>
              <w:rPr>
                <w:color w:val="000000"/>
                <w:sz w:val="22"/>
                <w:szCs w:val="22"/>
                <w:lang w:val="en-GB" w:eastAsia="en-US"/>
              </w:rPr>
              <w:t>In June</w:t>
            </w:r>
            <w:r w:rsidR="00F95F38">
              <w:rPr>
                <w:color w:val="000000"/>
                <w:sz w:val="22"/>
                <w:szCs w:val="22"/>
                <w:lang w:val="en-GB" w:eastAsia="en-US"/>
              </w:rPr>
              <w:t xml:space="preserve">, record-breaking </w:t>
            </w:r>
            <w:r w:rsidR="0073018B">
              <w:rPr>
                <w:color w:val="000000"/>
                <w:sz w:val="22"/>
                <w:szCs w:val="22"/>
                <w:lang w:val="en-GB" w:eastAsia="en-US"/>
              </w:rPr>
              <w:t>daily precipitation totals were observed</w:t>
            </w:r>
            <w:r>
              <w:rPr>
                <w:color w:val="000000"/>
                <w:sz w:val="22"/>
                <w:szCs w:val="22"/>
                <w:lang w:val="en-GB" w:eastAsia="en-US"/>
              </w:rPr>
              <w:t xml:space="preserve"> in </w:t>
            </w:r>
            <w:proofErr w:type="spellStart"/>
            <w:r>
              <w:rPr>
                <w:color w:val="000000"/>
                <w:sz w:val="22"/>
                <w:szCs w:val="22"/>
                <w:lang w:val="en-GB" w:eastAsia="en-US"/>
              </w:rPr>
              <w:t>Ploče</w:t>
            </w:r>
            <w:proofErr w:type="spellEnd"/>
            <w:r>
              <w:rPr>
                <w:color w:val="000000"/>
                <w:sz w:val="22"/>
                <w:szCs w:val="22"/>
                <w:lang w:val="en-GB" w:eastAsia="en-US"/>
              </w:rPr>
              <w:t xml:space="preserve">, south Adriatic </w:t>
            </w:r>
            <w:r w:rsidR="0073018B">
              <w:rPr>
                <w:color w:val="000000"/>
                <w:sz w:val="22"/>
                <w:szCs w:val="22"/>
                <w:lang w:val="en-GB" w:eastAsia="en-US"/>
              </w:rPr>
              <w:t xml:space="preserve">(160 mm, measurements from 1978) and in </w:t>
            </w:r>
            <w:proofErr w:type="spellStart"/>
            <w:r w:rsidR="0073018B">
              <w:rPr>
                <w:color w:val="000000"/>
                <w:sz w:val="22"/>
                <w:szCs w:val="22"/>
                <w:lang w:val="en-GB" w:eastAsia="en-US"/>
              </w:rPr>
              <w:t>Pazin</w:t>
            </w:r>
            <w:proofErr w:type="spellEnd"/>
            <w:r w:rsidR="0073018B">
              <w:rPr>
                <w:color w:val="000000"/>
                <w:sz w:val="22"/>
                <w:szCs w:val="22"/>
                <w:lang w:val="en-GB" w:eastAsia="en-US"/>
              </w:rPr>
              <w:t xml:space="preserve">, </w:t>
            </w:r>
            <w:proofErr w:type="spellStart"/>
            <w:r w:rsidR="0073018B">
              <w:rPr>
                <w:color w:val="000000"/>
                <w:sz w:val="22"/>
                <w:szCs w:val="22"/>
                <w:lang w:val="en-GB" w:eastAsia="en-US"/>
              </w:rPr>
              <w:t>Istra</w:t>
            </w:r>
            <w:proofErr w:type="spellEnd"/>
            <w:r w:rsidR="0073018B">
              <w:rPr>
                <w:color w:val="000000"/>
                <w:sz w:val="22"/>
                <w:szCs w:val="22"/>
                <w:lang w:val="en-GB" w:eastAsia="en-US"/>
              </w:rPr>
              <w:t xml:space="preserve"> (74 mm, measurements from 1961</w:t>
            </w:r>
            <w:r>
              <w:rPr>
                <w:color w:val="000000"/>
                <w:sz w:val="22"/>
                <w:szCs w:val="22"/>
                <w:lang w:val="en-GB" w:eastAsia="en-US"/>
              </w:rPr>
              <w:t>).</w:t>
            </w:r>
          </w:p>
          <w:p w:rsidR="00097A46" w:rsidRDefault="00097A46" w:rsidP="00097A46">
            <w:pPr>
              <w:widowControl w:val="0"/>
              <w:suppressAutoHyphens w:val="0"/>
              <w:autoSpaceDE w:val="0"/>
              <w:autoSpaceDN w:val="0"/>
              <w:adjustRightInd w:val="0"/>
              <w:jc w:val="both"/>
              <w:rPr>
                <w:color w:val="000000"/>
                <w:sz w:val="22"/>
                <w:szCs w:val="22"/>
                <w:lang w:val="en-GB" w:eastAsia="en-US"/>
              </w:rPr>
            </w:pPr>
          </w:p>
          <w:p w:rsidR="00097A46" w:rsidRPr="006C4830" w:rsidRDefault="00F95F38" w:rsidP="00D431B6">
            <w:pPr>
              <w:widowControl w:val="0"/>
              <w:suppressAutoHyphens w:val="0"/>
              <w:autoSpaceDE w:val="0"/>
              <w:autoSpaceDN w:val="0"/>
              <w:adjustRightInd w:val="0"/>
              <w:jc w:val="both"/>
              <w:rPr>
                <w:color w:val="000000"/>
                <w:sz w:val="22"/>
                <w:szCs w:val="22"/>
                <w:lang w:val="en-GB" w:eastAsia="en-US"/>
              </w:rPr>
            </w:pPr>
            <w:r>
              <w:rPr>
                <w:color w:val="000000"/>
                <w:sz w:val="22"/>
                <w:szCs w:val="22"/>
                <w:lang w:val="en-GB" w:eastAsia="en-US"/>
              </w:rPr>
              <w:t xml:space="preserve">In August, record-breaking </w:t>
            </w:r>
            <w:r w:rsidR="0073018B">
              <w:rPr>
                <w:color w:val="000000"/>
                <w:sz w:val="22"/>
                <w:szCs w:val="22"/>
                <w:lang w:val="en-GB" w:eastAsia="en-US"/>
              </w:rPr>
              <w:t xml:space="preserve">daily precipitation totals were observed </w:t>
            </w:r>
            <w:r w:rsidR="00097A46">
              <w:rPr>
                <w:color w:val="000000"/>
                <w:sz w:val="22"/>
                <w:szCs w:val="22"/>
                <w:lang w:val="en-GB" w:eastAsia="en-US"/>
              </w:rPr>
              <w:t xml:space="preserve">in Mali </w:t>
            </w:r>
            <w:proofErr w:type="spellStart"/>
            <w:r w:rsidR="00097A46">
              <w:rPr>
                <w:color w:val="000000"/>
                <w:sz w:val="22"/>
                <w:szCs w:val="22"/>
                <w:lang w:val="en-GB" w:eastAsia="en-US"/>
              </w:rPr>
              <w:t>Lošinj</w:t>
            </w:r>
            <w:proofErr w:type="spellEnd"/>
            <w:r w:rsidR="00097A46">
              <w:rPr>
                <w:color w:val="000000"/>
                <w:sz w:val="22"/>
                <w:szCs w:val="22"/>
                <w:lang w:val="en-GB" w:eastAsia="en-US"/>
              </w:rPr>
              <w:t>, north Adriatic (96.2 mm, measurements from 1961)</w:t>
            </w:r>
          </w:p>
        </w:tc>
      </w:tr>
      <w:tr w:rsidR="003916C2" w:rsidRPr="006C4830" w:rsidTr="00E802BC">
        <w:trPr>
          <w:trHeight w:val="53"/>
        </w:trPr>
        <w:tc>
          <w:tcPr>
            <w:tcW w:w="1368" w:type="dxa"/>
            <w:shd w:val="clear" w:color="auto" w:fill="auto"/>
            <w:vAlign w:val="center"/>
          </w:tcPr>
          <w:p w:rsidR="003916C2" w:rsidRPr="006C4830" w:rsidRDefault="003916C2" w:rsidP="008230B6">
            <w:pPr>
              <w:jc w:val="center"/>
              <w:rPr>
                <w:lang w:val="en-GB"/>
              </w:rPr>
            </w:pPr>
            <w:r w:rsidRPr="006C4830">
              <w:rPr>
                <w:lang w:val="en-GB"/>
              </w:rPr>
              <w:t>Cyprus</w:t>
            </w:r>
          </w:p>
          <w:p w:rsidR="003916C2" w:rsidRPr="006C4830" w:rsidRDefault="003916C2" w:rsidP="008230B6">
            <w:pPr>
              <w:jc w:val="center"/>
              <w:rPr>
                <w:lang w:val="en-GB"/>
              </w:rPr>
            </w:pPr>
            <w:r w:rsidRPr="006C4830">
              <w:rPr>
                <w:lang w:val="en-GB"/>
              </w:rPr>
              <w:t>(5)</w:t>
            </w:r>
          </w:p>
        </w:tc>
        <w:tc>
          <w:tcPr>
            <w:tcW w:w="1575" w:type="dxa"/>
            <w:shd w:val="clear" w:color="auto" w:fill="auto"/>
            <w:vAlign w:val="center"/>
          </w:tcPr>
          <w:p w:rsidR="003916C2" w:rsidRPr="00957659" w:rsidRDefault="003916C2" w:rsidP="00957659">
            <w:pPr>
              <w:jc w:val="center"/>
              <w:rPr>
                <w:lang w:val="en-GB"/>
              </w:rPr>
            </w:pPr>
            <w:r w:rsidRPr="006C4830">
              <w:rPr>
                <w:b/>
                <w:lang w:val="en-GB"/>
              </w:rPr>
              <w:t>Above normal</w:t>
            </w:r>
          </w:p>
        </w:tc>
        <w:tc>
          <w:tcPr>
            <w:tcW w:w="1886" w:type="dxa"/>
            <w:shd w:val="clear" w:color="auto" w:fill="auto"/>
            <w:vAlign w:val="center"/>
          </w:tcPr>
          <w:p w:rsidR="003916C2" w:rsidRPr="006C4830" w:rsidRDefault="003916C2" w:rsidP="00975F44">
            <w:pPr>
              <w:jc w:val="center"/>
              <w:rPr>
                <w:lang w:val="en-GB"/>
              </w:rPr>
            </w:pPr>
            <w:r w:rsidRPr="006C4830">
              <w:rPr>
                <w:b/>
                <w:lang w:val="en-GB"/>
              </w:rPr>
              <w:t>Above normal</w:t>
            </w:r>
          </w:p>
          <w:p w:rsidR="003916C2" w:rsidRPr="006C4830" w:rsidRDefault="003916C2" w:rsidP="008230B6">
            <w:pPr>
              <w:jc w:val="center"/>
              <w:rPr>
                <w:lang w:val="en-GB"/>
              </w:rPr>
            </w:pPr>
          </w:p>
        </w:tc>
        <w:tc>
          <w:tcPr>
            <w:tcW w:w="1766" w:type="dxa"/>
            <w:shd w:val="clear" w:color="auto" w:fill="auto"/>
            <w:vAlign w:val="center"/>
          </w:tcPr>
          <w:p w:rsidR="00890E4C" w:rsidRPr="006C4830" w:rsidRDefault="00890E4C" w:rsidP="00957659">
            <w:pPr>
              <w:jc w:val="center"/>
              <w:rPr>
                <w:lang w:val="en-GB"/>
              </w:rPr>
            </w:pPr>
            <w:r>
              <w:rPr>
                <w:lang w:val="en-GB"/>
              </w:rPr>
              <w:t xml:space="preserve">Generally </w:t>
            </w:r>
            <w:r w:rsidRPr="00890E4C">
              <w:rPr>
                <w:b/>
                <w:lang w:val="en-GB"/>
              </w:rPr>
              <w:t xml:space="preserve">Below </w:t>
            </w:r>
            <w:r>
              <w:rPr>
                <w:lang w:val="en-GB"/>
              </w:rPr>
              <w:t>normal</w:t>
            </w:r>
          </w:p>
        </w:tc>
        <w:tc>
          <w:tcPr>
            <w:tcW w:w="1766" w:type="dxa"/>
            <w:shd w:val="clear" w:color="auto" w:fill="auto"/>
            <w:vAlign w:val="center"/>
          </w:tcPr>
          <w:p w:rsidR="003916C2" w:rsidRPr="006C4830" w:rsidRDefault="003916C2" w:rsidP="008230B6">
            <w:pPr>
              <w:jc w:val="center"/>
              <w:rPr>
                <w:b/>
                <w:lang w:val="en-GB"/>
              </w:rPr>
            </w:pPr>
            <w:r w:rsidRPr="006C4830">
              <w:rPr>
                <w:b/>
                <w:lang w:val="en-GB"/>
              </w:rPr>
              <w:t>Dry season masking</w:t>
            </w:r>
          </w:p>
        </w:tc>
        <w:tc>
          <w:tcPr>
            <w:tcW w:w="5967" w:type="dxa"/>
            <w:shd w:val="clear" w:color="auto" w:fill="auto"/>
            <w:vAlign w:val="center"/>
          </w:tcPr>
          <w:p w:rsidR="00890E4C" w:rsidRPr="00890E4C" w:rsidRDefault="00890E4C" w:rsidP="00890E4C">
            <w:pPr>
              <w:suppressAutoHyphens w:val="0"/>
              <w:rPr>
                <w:rFonts w:eastAsia="Calibri"/>
                <w:b/>
                <w:sz w:val="22"/>
                <w:szCs w:val="22"/>
                <w:lang w:val="en-GB" w:eastAsia="en-US"/>
              </w:rPr>
            </w:pPr>
            <w:r w:rsidRPr="00890E4C">
              <w:rPr>
                <w:rFonts w:eastAsia="Calibri"/>
                <w:b/>
                <w:sz w:val="22"/>
                <w:szCs w:val="22"/>
                <w:lang w:val="en-GB" w:eastAsia="en-US"/>
              </w:rPr>
              <w:t>June</w:t>
            </w:r>
          </w:p>
          <w:p w:rsidR="00890E4C" w:rsidRPr="00890E4C" w:rsidRDefault="00890E4C" w:rsidP="005F54C7">
            <w:pPr>
              <w:suppressAutoHyphens w:val="0"/>
              <w:jc w:val="both"/>
              <w:rPr>
                <w:rFonts w:eastAsia="Calibri"/>
                <w:sz w:val="22"/>
                <w:szCs w:val="22"/>
                <w:lang w:val="en-GB" w:eastAsia="en-US"/>
              </w:rPr>
            </w:pPr>
            <w:r w:rsidRPr="00890E4C">
              <w:rPr>
                <w:rFonts w:eastAsia="Calibri"/>
                <w:sz w:val="22"/>
                <w:szCs w:val="22"/>
                <w:lang w:val="en-GB" w:eastAsia="en-US"/>
              </w:rPr>
              <w:t>Temperature e</w:t>
            </w:r>
            <w:r w:rsidR="00EE7AFC">
              <w:rPr>
                <w:rFonts w:eastAsia="Calibri"/>
                <w:sz w:val="22"/>
                <w:szCs w:val="22"/>
                <w:lang w:val="en-GB" w:eastAsia="en-US"/>
              </w:rPr>
              <w:t>xtremes were recorded with highest</w:t>
            </w:r>
            <w:r w:rsidR="002D0CAB">
              <w:rPr>
                <w:rFonts w:eastAsia="Calibri"/>
                <w:sz w:val="22"/>
                <w:szCs w:val="22"/>
                <w:lang w:val="en-GB" w:eastAsia="en-US"/>
              </w:rPr>
              <w:t xml:space="preserve"> positive departures between 8 and</w:t>
            </w:r>
            <w:r w:rsidRPr="00890E4C">
              <w:rPr>
                <w:rFonts w:eastAsia="Calibri"/>
                <w:sz w:val="22"/>
                <w:szCs w:val="22"/>
                <w:lang w:val="en-GB" w:eastAsia="en-US"/>
              </w:rPr>
              <w:t xml:space="preserve"> 10°C, like Polis </w:t>
            </w:r>
            <w:proofErr w:type="spellStart"/>
            <w:r w:rsidRPr="00890E4C">
              <w:rPr>
                <w:rFonts w:eastAsia="Calibri"/>
                <w:sz w:val="22"/>
                <w:szCs w:val="22"/>
                <w:lang w:val="en-GB" w:eastAsia="en-US"/>
              </w:rPr>
              <w:t>Chrysochou</w:t>
            </w:r>
            <w:proofErr w:type="spellEnd"/>
            <w:r w:rsidRPr="00890E4C">
              <w:rPr>
                <w:rFonts w:eastAsia="Calibri"/>
                <w:sz w:val="22"/>
                <w:szCs w:val="22"/>
                <w:lang w:val="en-GB" w:eastAsia="en-US"/>
              </w:rPr>
              <w:t xml:space="preserve"> station</w:t>
            </w:r>
            <w:r w:rsidR="00EE7AFC">
              <w:rPr>
                <w:rFonts w:eastAsia="Calibri"/>
                <w:sz w:val="22"/>
                <w:szCs w:val="22"/>
                <w:lang w:val="en-GB" w:eastAsia="en-US"/>
              </w:rPr>
              <w:t xml:space="preserve"> where the highest daily air</w:t>
            </w:r>
            <w:r w:rsidRPr="00890E4C">
              <w:rPr>
                <w:rFonts w:eastAsia="Calibri"/>
                <w:sz w:val="22"/>
                <w:szCs w:val="22"/>
                <w:lang w:val="en-GB" w:eastAsia="en-US"/>
              </w:rPr>
              <w:t xml:space="preserve"> temper</w:t>
            </w:r>
            <w:r w:rsidR="00EE7AFC">
              <w:rPr>
                <w:rFonts w:eastAsia="Calibri"/>
                <w:sz w:val="22"/>
                <w:szCs w:val="22"/>
                <w:lang w:val="en-GB" w:eastAsia="en-US"/>
              </w:rPr>
              <w:t>ature (40.2°C) was 9.9°C higher</w:t>
            </w:r>
            <w:r w:rsidRPr="00890E4C">
              <w:rPr>
                <w:rFonts w:eastAsia="Calibri"/>
                <w:sz w:val="22"/>
                <w:szCs w:val="22"/>
                <w:lang w:val="en-GB" w:eastAsia="en-US"/>
              </w:rPr>
              <w:t xml:space="preserve"> than normal (30.3°C ) and </w:t>
            </w:r>
            <w:proofErr w:type="spellStart"/>
            <w:r w:rsidRPr="00890E4C">
              <w:rPr>
                <w:rFonts w:eastAsia="Calibri"/>
                <w:sz w:val="22"/>
                <w:szCs w:val="22"/>
                <w:lang w:val="en-GB" w:eastAsia="en-US"/>
              </w:rPr>
              <w:t>Paphos</w:t>
            </w:r>
            <w:proofErr w:type="spellEnd"/>
            <w:r w:rsidRPr="00890E4C">
              <w:rPr>
                <w:rFonts w:eastAsia="Calibri"/>
                <w:sz w:val="22"/>
                <w:szCs w:val="22"/>
                <w:lang w:val="en-GB" w:eastAsia="en-US"/>
              </w:rPr>
              <w:t xml:space="preserve"> airport where the highest daily </w:t>
            </w:r>
            <w:r w:rsidR="00EE7AFC">
              <w:rPr>
                <w:rFonts w:eastAsia="Calibri"/>
                <w:sz w:val="22"/>
                <w:szCs w:val="22"/>
                <w:lang w:val="en-GB" w:eastAsia="en-US"/>
              </w:rPr>
              <w:t xml:space="preserve">air </w:t>
            </w:r>
            <w:r w:rsidRPr="00890E4C">
              <w:rPr>
                <w:rFonts w:eastAsia="Calibri"/>
                <w:sz w:val="22"/>
                <w:szCs w:val="22"/>
                <w:lang w:val="en-GB" w:eastAsia="en-US"/>
              </w:rPr>
              <w:t>tempera</w:t>
            </w:r>
            <w:r w:rsidR="00EE7AFC">
              <w:rPr>
                <w:rFonts w:eastAsia="Calibri"/>
                <w:sz w:val="22"/>
                <w:szCs w:val="22"/>
                <w:lang w:val="en-GB" w:eastAsia="en-US"/>
              </w:rPr>
              <w:t>ture (37.8°C) was 10.2°C higher</w:t>
            </w:r>
            <w:r w:rsidRPr="00890E4C">
              <w:rPr>
                <w:rFonts w:eastAsia="Calibri"/>
                <w:sz w:val="22"/>
                <w:szCs w:val="22"/>
                <w:lang w:val="en-GB" w:eastAsia="en-US"/>
              </w:rPr>
              <w:t xml:space="preserve"> than normal (27.6°C ). During </w:t>
            </w:r>
            <w:r w:rsidR="00EE7AFC">
              <w:rPr>
                <w:rFonts w:eastAsia="Calibri"/>
                <w:sz w:val="22"/>
                <w:szCs w:val="22"/>
                <w:lang w:val="en-GB" w:eastAsia="en-US"/>
              </w:rPr>
              <w:t>June 18-25, 8 EMMA warnings indicating</w:t>
            </w:r>
            <w:r w:rsidRPr="00890E4C">
              <w:rPr>
                <w:rFonts w:eastAsia="Calibri"/>
                <w:sz w:val="22"/>
                <w:szCs w:val="22"/>
                <w:lang w:val="en-GB" w:eastAsia="en-US"/>
              </w:rPr>
              <w:t xml:space="preserve"> yellow awarene</w:t>
            </w:r>
            <w:r w:rsidR="00EE7AFC">
              <w:rPr>
                <w:rFonts w:eastAsia="Calibri"/>
                <w:sz w:val="22"/>
                <w:szCs w:val="22"/>
                <w:lang w:val="en-GB" w:eastAsia="en-US"/>
              </w:rPr>
              <w:t>ss level were issued</w:t>
            </w:r>
            <w:r w:rsidR="002D0CAB">
              <w:rPr>
                <w:rFonts w:eastAsia="Calibri"/>
                <w:sz w:val="22"/>
                <w:szCs w:val="22"/>
                <w:lang w:val="en-GB" w:eastAsia="en-US"/>
              </w:rPr>
              <w:t xml:space="preserve"> in regard t</w:t>
            </w:r>
            <w:r w:rsidR="00EE7AFC">
              <w:rPr>
                <w:rFonts w:eastAsia="Calibri"/>
                <w:sz w:val="22"/>
                <w:szCs w:val="22"/>
                <w:lang w:val="en-GB" w:eastAsia="en-US"/>
              </w:rPr>
              <w:t>o the</w:t>
            </w:r>
            <w:r w:rsidRPr="00890E4C">
              <w:rPr>
                <w:rFonts w:eastAsia="Calibri"/>
                <w:sz w:val="22"/>
                <w:szCs w:val="22"/>
                <w:lang w:val="en-GB" w:eastAsia="en-US"/>
              </w:rPr>
              <w:t xml:space="preserve"> </w:t>
            </w:r>
            <w:r w:rsidRPr="00D431B6">
              <w:rPr>
                <w:rFonts w:eastAsia="Calibri"/>
                <w:sz w:val="22"/>
                <w:szCs w:val="22"/>
                <w:lang w:val="en-GB" w:eastAsia="en-US"/>
              </w:rPr>
              <w:t>extreme</w:t>
            </w:r>
            <w:r w:rsidR="00EE7AFC" w:rsidRPr="00D431B6">
              <w:rPr>
                <w:rFonts w:eastAsia="Calibri"/>
                <w:sz w:val="22"/>
                <w:szCs w:val="22"/>
                <w:lang w:val="en-GB" w:eastAsia="en-US"/>
              </w:rPr>
              <w:t>ly</w:t>
            </w:r>
            <w:r w:rsidRPr="00D431B6">
              <w:rPr>
                <w:rFonts w:eastAsia="Calibri"/>
                <w:sz w:val="22"/>
                <w:szCs w:val="22"/>
                <w:lang w:val="en-GB" w:eastAsia="en-US"/>
              </w:rPr>
              <w:t xml:space="preserve"> </w:t>
            </w:r>
            <w:r w:rsidRPr="00890E4C">
              <w:rPr>
                <w:rFonts w:eastAsia="Calibri"/>
                <w:sz w:val="22"/>
                <w:szCs w:val="22"/>
                <w:lang w:val="en-GB" w:eastAsia="en-US"/>
              </w:rPr>
              <w:t xml:space="preserve">high temperatures, </w:t>
            </w:r>
            <w:r w:rsidR="009859DD">
              <w:rPr>
                <w:rFonts w:eastAsia="Calibri"/>
                <w:sz w:val="22"/>
                <w:szCs w:val="22"/>
                <w:lang w:val="en-GB" w:eastAsia="en-US"/>
              </w:rPr>
              <w:t>referring to maximum and</w:t>
            </w:r>
            <w:r w:rsidRPr="00890E4C">
              <w:rPr>
                <w:rFonts w:eastAsia="Calibri"/>
                <w:sz w:val="22"/>
                <w:szCs w:val="22"/>
                <w:lang w:val="en-GB" w:eastAsia="en-US"/>
              </w:rPr>
              <w:t xml:space="preserve"> minimum temperatures.  </w:t>
            </w:r>
          </w:p>
          <w:p w:rsidR="00890E4C" w:rsidRPr="00890E4C" w:rsidRDefault="00890E4C" w:rsidP="005F54C7">
            <w:pPr>
              <w:suppressAutoHyphens w:val="0"/>
              <w:jc w:val="both"/>
              <w:rPr>
                <w:rFonts w:eastAsia="Calibri"/>
                <w:sz w:val="22"/>
                <w:szCs w:val="22"/>
                <w:lang w:val="en-GB" w:eastAsia="en-US"/>
              </w:rPr>
            </w:pPr>
            <w:r w:rsidRPr="00890E4C">
              <w:rPr>
                <w:rFonts w:eastAsia="Calibri"/>
                <w:sz w:val="22"/>
                <w:szCs w:val="22"/>
                <w:lang w:val="en-GB" w:eastAsia="en-US"/>
              </w:rPr>
              <w:t xml:space="preserve">On </w:t>
            </w:r>
            <w:r w:rsidR="00E65525">
              <w:rPr>
                <w:rFonts w:eastAsia="Calibri"/>
                <w:sz w:val="22"/>
                <w:szCs w:val="22"/>
                <w:lang w:val="en-GB" w:eastAsia="en-US"/>
              </w:rPr>
              <w:t xml:space="preserve">June </w:t>
            </w:r>
            <w:r w:rsidRPr="00890E4C">
              <w:rPr>
                <w:rFonts w:eastAsia="Calibri"/>
                <w:sz w:val="22"/>
                <w:szCs w:val="22"/>
                <w:lang w:val="en-GB" w:eastAsia="en-US"/>
              </w:rPr>
              <w:t>19</w:t>
            </w:r>
            <w:r w:rsidR="002B4C4B" w:rsidRPr="002B4C4B">
              <w:rPr>
                <w:rFonts w:eastAsia="Calibri"/>
                <w:sz w:val="22"/>
                <w:szCs w:val="22"/>
                <w:vertAlign w:val="superscript"/>
                <w:lang w:val="en-GB" w:eastAsia="en-US"/>
              </w:rPr>
              <w:t>th</w:t>
            </w:r>
            <w:r w:rsidR="002B4C4B">
              <w:rPr>
                <w:rFonts w:eastAsia="Calibri"/>
                <w:sz w:val="22"/>
                <w:szCs w:val="22"/>
                <w:lang w:val="en-GB" w:eastAsia="en-US"/>
              </w:rPr>
              <w:t xml:space="preserve"> </w:t>
            </w:r>
            <w:r w:rsidR="00E65525">
              <w:rPr>
                <w:rFonts w:eastAsia="Calibri"/>
                <w:sz w:val="22"/>
                <w:szCs w:val="22"/>
                <w:lang w:val="en-GB" w:eastAsia="en-US"/>
              </w:rPr>
              <w:t>outbreak of a</w:t>
            </w:r>
            <w:r w:rsidRPr="00890E4C">
              <w:rPr>
                <w:rFonts w:eastAsia="Calibri"/>
                <w:sz w:val="22"/>
                <w:szCs w:val="22"/>
                <w:lang w:val="en-GB" w:eastAsia="en-US"/>
              </w:rPr>
              <w:t xml:space="preserve"> huge fire </w:t>
            </w:r>
            <w:r w:rsidR="00E65525">
              <w:rPr>
                <w:rFonts w:eastAsia="Calibri"/>
                <w:sz w:val="22"/>
                <w:szCs w:val="22"/>
                <w:lang w:val="en-GB" w:eastAsia="en-US"/>
              </w:rPr>
              <w:t xml:space="preserve">was registered in </w:t>
            </w:r>
            <w:proofErr w:type="spellStart"/>
            <w:r w:rsidR="00E65525">
              <w:rPr>
                <w:rFonts w:eastAsia="Calibri"/>
                <w:sz w:val="22"/>
                <w:szCs w:val="22"/>
                <w:lang w:val="en-GB" w:eastAsia="en-US"/>
              </w:rPr>
              <w:t>Solia</w:t>
            </w:r>
            <w:proofErr w:type="spellEnd"/>
            <w:r w:rsidR="00E65525">
              <w:rPr>
                <w:rFonts w:eastAsia="Calibri"/>
                <w:sz w:val="22"/>
                <w:szCs w:val="22"/>
                <w:lang w:val="en-GB" w:eastAsia="en-US"/>
              </w:rPr>
              <w:t xml:space="preserve"> region destroying</w:t>
            </w:r>
            <w:r w:rsidRPr="00890E4C">
              <w:rPr>
                <w:rFonts w:eastAsia="Calibri"/>
                <w:sz w:val="22"/>
                <w:szCs w:val="22"/>
                <w:lang w:val="en-GB" w:eastAsia="en-US"/>
              </w:rPr>
              <w:t xml:space="preserve"> 18,57km² of forest area. </w:t>
            </w:r>
            <w:r w:rsidR="00ED7B16">
              <w:rPr>
                <w:rFonts w:eastAsia="Calibri"/>
                <w:sz w:val="22"/>
                <w:szCs w:val="22"/>
                <w:lang w:val="en-GB" w:eastAsia="en-US"/>
              </w:rPr>
              <w:t>D</w:t>
            </w:r>
            <w:r w:rsidR="00ED7B16" w:rsidRPr="00890E4C">
              <w:rPr>
                <w:rFonts w:eastAsia="Calibri"/>
                <w:sz w:val="22"/>
                <w:szCs w:val="22"/>
                <w:lang w:val="en-GB" w:eastAsia="en-US"/>
              </w:rPr>
              <w:t>ue to the high temperatures and the low percentages of relative humidity</w:t>
            </w:r>
            <w:r w:rsidR="00ED7B16">
              <w:rPr>
                <w:rFonts w:eastAsia="Calibri"/>
                <w:sz w:val="22"/>
                <w:szCs w:val="22"/>
                <w:lang w:val="en-GB" w:eastAsia="en-US"/>
              </w:rPr>
              <w:t>, it was difficult to bring</w:t>
            </w:r>
            <w:r w:rsidRPr="00890E4C">
              <w:rPr>
                <w:rFonts w:eastAsia="Calibri"/>
                <w:sz w:val="22"/>
                <w:szCs w:val="22"/>
                <w:lang w:val="en-GB" w:eastAsia="en-US"/>
              </w:rPr>
              <w:t xml:space="preserve"> fire under control.</w:t>
            </w:r>
          </w:p>
          <w:p w:rsidR="00890E4C" w:rsidRPr="00890E4C" w:rsidRDefault="008767E3" w:rsidP="005F54C7">
            <w:pPr>
              <w:suppressAutoHyphens w:val="0"/>
              <w:jc w:val="both"/>
              <w:rPr>
                <w:rFonts w:eastAsia="Calibri"/>
                <w:sz w:val="22"/>
                <w:szCs w:val="22"/>
                <w:lang w:val="en-GB" w:eastAsia="en-US"/>
              </w:rPr>
            </w:pPr>
            <w:r>
              <w:rPr>
                <w:rFonts w:eastAsia="Calibri"/>
                <w:sz w:val="22"/>
                <w:szCs w:val="22"/>
                <w:lang w:val="en-GB" w:eastAsia="en-US"/>
              </w:rPr>
              <w:t>The l</w:t>
            </w:r>
            <w:r w:rsidR="00890E4C" w:rsidRPr="00890E4C">
              <w:rPr>
                <w:rFonts w:eastAsia="Calibri"/>
                <w:sz w:val="22"/>
                <w:szCs w:val="22"/>
                <w:lang w:val="en-GB" w:eastAsia="en-US"/>
              </w:rPr>
              <w:t xml:space="preserve">owest daily </w:t>
            </w:r>
            <w:r>
              <w:rPr>
                <w:rFonts w:eastAsia="Calibri"/>
                <w:sz w:val="22"/>
                <w:szCs w:val="22"/>
                <w:lang w:val="en-GB" w:eastAsia="en-US"/>
              </w:rPr>
              <w:t xml:space="preserve">air </w:t>
            </w:r>
            <w:r w:rsidR="006C2933">
              <w:rPr>
                <w:rFonts w:eastAsia="Calibri"/>
                <w:sz w:val="22"/>
                <w:szCs w:val="22"/>
                <w:lang w:val="en-GB" w:eastAsia="en-US"/>
              </w:rPr>
              <w:t>temperatures were also observed</w:t>
            </w:r>
            <w:r w:rsidR="00890E4C" w:rsidRPr="00890E4C">
              <w:rPr>
                <w:rFonts w:eastAsia="Calibri"/>
                <w:sz w:val="22"/>
                <w:szCs w:val="22"/>
                <w:lang w:val="en-GB" w:eastAsia="en-US"/>
              </w:rPr>
              <w:t xml:space="preserve">, with </w:t>
            </w:r>
            <w:r w:rsidR="00890E4C" w:rsidRPr="00D431B6">
              <w:rPr>
                <w:rFonts w:eastAsia="Calibri"/>
                <w:sz w:val="22"/>
                <w:szCs w:val="22"/>
                <w:lang w:val="en-GB" w:eastAsia="en-US"/>
              </w:rPr>
              <w:t>negati</w:t>
            </w:r>
            <w:r w:rsidR="004515C0" w:rsidRPr="00D431B6">
              <w:rPr>
                <w:rFonts w:eastAsia="Calibri"/>
                <w:sz w:val="22"/>
                <w:szCs w:val="22"/>
                <w:lang w:val="en-GB" w:eastAsia="en-US"/>
              </w:rPr>
              <w:t>ve departures between 5 and</w:t>
            </w:r>
            <w:r w:rsidR="00890E4C" w:rsidRPr="00D431B6">
              <w:rPr>
                <w:rFonts w:eastAsia="Calibri"/>
                <w:sz w:val="22"/>
                <w:szCs w:val="22"/>
                <w:lang w:val="en-GB" w:eastAsia="en-US"/>
              </w:rPr>
              <w:t xml:space="preserve"> 6°C below normal, </w:t>
            </w:r>
            <w:r w:rsidR="00890E4C" w:rsidRPr="00890E4C">
              <w:rPr>
                <w:rFonts w:eastAsia="Calibri"/>
                <w:sz w:val="22"/>
                <w:szCs w:val="22"/>
                <w:lang w:val="en-GB" w:eastAsia="en-US"/>
              </w:rPr>
              <w:t xml:space="preserve">like the </w:t>
            </w:r>
            <w:r w:rsidR="00890E4C" w:rsidRPr="00890E4C">
              <w:rPr>
                <w:rFonts w:eastAsia="Calibri"/>
                <w:sz w:val="22"/>
                <w:szCs w:val="22"/>
                <w:lang w:val="en-GB" w:eastAsia="en-US"/>
              </w:rPr>
              <w:lastRenderedPageBreak/>
              <w:t xml:space="preserve">mountainous station of </w:t>
            </w:r>
            <w:proofErr w:type="spellStart"/>
            <w:r w:rsidR="00890E4C" w:rsidRPr="00890E4C">
              <w:rPr>
                <w:rFonts w:eastAsia="Calibri"/>
                <w:sz w:val="22"/>
                <w:szCs w:val="22"/>
                <w:lang w:val="en-GB" w:eastAsia="en-US"/>
              </w:rPr>
              <w:t>Prodromos</w:t>
            </w:r>
            <w:proofErr w:type="spellEnd"/>
            <w:r w:rsidR="00890E4C" w:rsidRPr="00890E4C">
              <w:rPr>
                <w:rFonts w:eastAsia="Calibri"/>
                <w:sz w:val="22"/>
                <w:szCs w:val="22"/>
                <w:lang w:val="en-GB" w:eastAsia="en-US"/>
              </w:rPr>
              <w:t xml:space="preserve"> where an </w:t>
            </w:r>
            <w:r w:rsidR="00890E4C" w:rsidRPr="00D431B6">
              <w:rPr>
                <w:rFonts w:eastAsia="Calibri"/>
                <w:sz w:val="22"/>
                <w:szCs w:val="22"/>
                <w:lang w:val="en-GB" w:eastAsia="en-US"/>
              </w:rPr>
              <w:t xml:space="preserve">extreme </w:t>
            </w:r>
            <w:r w:rsidR="00890E4C" w:rsidRPr="00890E4C">
              <w:rPr>
                <w:rFonts w:eastAsia="Calibri"/>
                <w:sz w:val="22"/>
                <w:szCs w:val="22"/>
                <w:lang w:val="en-GB" w:eastAsia="en-US"/>
              </w:rPr>
              <w:t>minimum of 9.1°C was by 5.9°C below station’s normal (15.0°C).</w:t>
            </w:r>
          </w:p>
          <w:p w:rsidR="00890E4C" w:rsidRPr="00890E4C" w:rsidRDefault="00890E4C" w:rsidP="005F54C7">
            <w:pPr>
              <w:suppressAutoHyphens w:val="0"/>
              <w:jc w:val="both"/>
              <w:rPr>
                <w:rFonts w:eastAsia="Calibri"/>
                <w:sz w:val="22"/>
                <w:szCs w:val="22"/>
                <w:lang w:val="en-GB" w:eastAsia="en-US"/>
              </w:rPr>
            </w:pPr>
            <w:r w:rsidRPr="00890E4C">
              <w:rPr>
                <w:rFonts w:eastAsia="Calibri"/>
                <w:sz w:val="22"/>
                <w:szCs w:val="22"/>
                <w:lang w:val="en-GB" w:eastAsia="en-US"/>
              </w:rPr>
              <w:t xml:space="preserve">During June local showers </w:t>
            </w:r>
            <w:r w:rsidRPr="00D431B6">
              <w:rPr>
                <w:rFonts w:eastAsia="Calibri"/>
                <w:sz w:val="22"/>
                <w:szCs w:val="22"/>
                <w:lang w:val="en-GB" w:eastAsia="en-US"/>
              </w:rPr>
              <w:t xml:space="preserve">or </w:t>
            </w:r>
            <w:r w:rsidRPr="00890E4C">
              <w:rPr>
                <w:rFonts w:eastAsia="Calibri"/>
                <w:sz w:val="22"/>
                <w:szCs w:val="22"/>
                <w:lang w:val="en-GB" w:eastAsia="en-US"/>
              </w:rPr>
              <w:t>thunderstorms caused by thermal instability were recorded on 9</w:t>
            </w:r>
            <w:r w:rsidR="002B4C4B" w:rsidRPr="002B4C4B">
              <w:rPr>
                <w:rFonts w:eastAsia="Calibri"/>
                <w:sz w:val="22"/>
                <w:szCs w:val="22"/>
                <w:vertAlign w:val="superscript"/>
                <w:lang w:val="en-GB" w:eastAsia="en-US"/>
              </w:rPr>
              <w:t>th</w:t>
            </w:r>
            <w:r w:rsidRPr="00890E4C">
              <w:rPr>
                <w:rFonts w:eastAsia="Calibri"/>
                <w:sz w:val="22"/>
                <w:szCs w:val="22"/>
                <w:lang w:val="en-GB" w:eastAsia="en-US"/>
              </w:rPr>
              <w:t>, 10</w:t>
            </w:r>
            <w:r w:rsidR="002B4C4B" w:rsidRPr="002B4C4B">
              <w:rPr>
                <w:rFonts w:eastAsia="Calibri"/>
                <w:sz w:val="22"/>
                <w:szCs w:val="22"/>
                <w:vertAlign w:val="superscript"/>
                <w:lang w:val="en-GB" w:eastAsia="en-US"/>
              </w:rPr>
              <w:t>th</w:t>
            </w:r>
            <w:r w:rsidR="002B4C4B">
              <w:rPr>
                <w:rFonts w:eastAsia="Calibri"/>
                <w:sz w:val="22"/>
                <w:szCs w:val="22"/>
                <w:lang w:val="en-GB" w:eastAsia="en-US"/>
              </w:rPr>
              <w:t xml:space="preserve"> </w:t>
            </w:r>
            <w:r w:rsidRPr="00890E4C">
              <w:rPr>
                <w:rFonts w:eastAsia="Calibri"/>
                <w:sz w:val="22"/>
                <w:szCs w:val="22"/>
                <w:lang w:val="en-GB" w:eastAsia="en-US"/>
              </w:rPr>
              <w:t>and 11</w:t>
            </w:r>
            <w:r w:rsidR="002B4C4B" w:rsidRPr="002B4C4B">
              <w:rPr>
                <w:rFonts w:eastAsia="Calibri"/>
                <w:sz w:val="22"/>
                <w:szCs w:val="22"/>
                <w:vertAlign w:val="superscript"/>
                <w:lang w:val="en-GB" w:eastAsia="en-US"/>
              </w:rPr>
              <w:t>th</w:t>
            </w:r>
            <w:r w:rsidRPr="00890E4C">
              <w:rPr>
                <w:rFonts w:eastAsia="Calibri"/>
                <w:sz w:val="22"/>
                <w:szCs w:val="22"/>
                <w:lang w:val="en-GB" w:eastAsia="en-US"/>
              </w:rPr>
              <w:t xml:space="preserve"> June resulting in accumulated precipitation of 29% of normal. In certain areas, like </w:t>
            </w:r>
            <w:proofErr w:type="spellStart"/>
            <w:r w:rsidRPr="00890E4C">
              <w:rPr>
                <w:rFonts w:eastAsia="Calibri"/>
                <w:sz w:val="22"/>
                <w:szCs w:val="22"/>
                <w:lang w:val="en-GB" w:eastAsia="en-US"/>
              </w:rPr>
              <w:t>Kalavasos</w:t>
            </w:r>
            <w:proofErr w:type="spellEnd"/>
            <w:r w:rsidRPr="00890E4C">
              <w:rPr>
                <w:rFonts w:eastAsia="Calibri"/>
                <w:sz w:val="22"/>
                <w:szCs w:val="22"/>
                <w:lang w:val="en-GB" w:eastAsia="en-US"/>
              </w:rPr>
              <w:t xml:space="preserve"> damn and </w:t>
            </w:r>
            <w:proofErr w:type="spellStart"/>
            <w:r w:rsidRPr="00890E4C">
              <w:rPr>
                <w:rFonts w:eastAsia="Calibri"/>
                <w:sz w:val="22"/>
                <w:szCs w:val="22"/>
                <w:lang w:val="en-GB" w:eastAsia="en-US"/>
              </w:rPr>
              <w:t>Athalassa</w:t>
            </w:r>
            <w:proofErr w:type="spellEnd"/>
            <w:r w:rsidRPr="00890E4C">
              <w:rPr>
                <w:rFonts w:eastAsia="Calibri"/>
                <w:sz w:val="22"/>
                <w:szCs w:val="22"/>
                <w:lang w:val="en-GB" w:eastAsia="en-US"/>
              </w:rPr>
              <w:t xml:space="preserve"> stations the accum</w:t>
            </w:r>
            <w:r w:rsidR="009E7F4E">
              <w:rPr>
                <w:rFonts w:eastAsia="Calibri"/>
                <w:sz w:val="22"/>
                <w:szCs w:val="22"/>
                <w:lang w:val="en-GB" w:eastAsia="en-US"/>
              </w:rPr>
              <w:t>ulated precipitation sums was higher than normal, amounting to</w:t>
            </w:r>
            <w:r w:rsidRPr="00890E4C">
              <w:rPr>
                <w:rFonts w:eastAsia="Calibri"/>
                <w:sz w:val="22"/>
                <w:szCs w:val="22"/>
                <w:lang w:val="en-GB" w:eastAsia="en-US"/>
              </w:rPr>
              <w:t xml:space="preserve"> 489% and 173% of normal</w:t>
            </w:r>
            <w:r w:rsidR="009E7F4E">
              <w:rPr>
                <w:rFonts w:eastAsia="Calibri"/>
                <w:sz w:val="22"/>
                <w:szCs w:val="22"/>
                <w:lang w:val="en-GB" w:eastAsia="en-US"/>
              </w:rPr>
              <w:t>,</w:t>
            </w:r>
            <w:r w:rsidRPr="00890E4C">
              <w:rPr>
                <w:rFonts w:eastAsia="Calibri"/>
                <w:sz w:val="22"/>
                <w:szCs w:val="22"/>
                <w:lang w:val="en-GB" w:eastAsia="en-US"/>
              </w:rPr>
              <w:t xml:space="preserve"> respectively.</w:t>
            </w:r>
          </w:p>
          <w:p w:rsidR="00890E4C" w:rsidRPr="00890E4C" w:rsidRDefault="00890E4C" w:rsidP="00890E4C">
            <w:pPr>
              <w:suppressAutoHyphens w:val="0"/>
              <w:rPr>
                <w:rFonts w:eastAsia="Calibri"/>
                <w:b/>
                <w:sz w:val="22"/>
                <w:szCs w:val="22"/>
                <w:lang w:val="en-GB" w:eastAsia="en-US"/>
              </w:rPr>
            </w:pPr>
          </w:p>
          <w:p w:rsidR="00890E4C" w:rsidRPr="00890E4C" w:rsidRDefault="00890E4C" w:rsidP="00890E4C">
            <w:pPr>
              <w:suppressAutoHyphens w:val="0"/>
              <w:rPr>
                <w:rFonts w:eastAsia="Calibri"/>
                <w:b/>
                <w:sz w:val="22"/>
                <w:szCs w:val="22"/>
                <w:lang w:val="en-GB" w:eastAsia="en-US"/>
              </w:rPr>
            </w:pPr>
            <w:r w:rsidRPr="00890E4C">
              <w:rPr>
                <w:rFonts w:eastAsia="Calibri"/>
                <w:b/>
                <w:sz w:val="22"/>
                <w:szCs w:val="22"/>
                <w:lang w:val="en-GB" w:eastAsia="en-US"/>
              </w:rPr>
              <w:t>July</w:t>
            </w:r>
          </w:p>
          <w:p w:rsidR="00890E4C" w:rsidRPr="00A82AFD" w:rsidRDefault="00890E4C" w:rsidP="005F54C7">
            <w:pPr>
              <w:suppressAutoHyphens w:val="0"/>
              <w:jc w:val="both"/>
              <w:rPr>
                <w:rFonts w:eastAsia="Calibri"/>
                <w:color w:val="000000" w:themeColor="text1"/>
                <w:sz w:val="22"/>
                <w:szCs w:val="22"/>
                <w:lang w:val="en-GB" w:eastAsia="en-US"/>
              </w:rPr>
            </w:pPr>
            <w:r w:rsidRPr="00A82AFD">
              <w:rPr>
                <w:rFonts w:eastAsia="Calibri"/>
                <w:color w:val="000000" w:themeColor="text1"/>
                <w:sz w:val="22"/>
                <w:szCs w:val="22"/>
                <w:lang w:val="en-GB" w:eastAsia="en-US"/>
              </w:rPr>
              <w:t xml:space="preserve">Extreme highs and lows (both maximum and minimum departing by 4°C of normal) were recorded. Note the 39.1°C highest maximum of Polis </w:t>
            </w:r>
            <w:proofErr w:type="spellStart"/>
            <w:r w:rsidRPr="00A82AFD">
              <w:rPr>
                <w:rFonts w:eastAsia="Calibri"/>
                <w:color w:val="000000" w:themeColor="text1"/>
                <w:sz w:val="22"/>
                <w:szCs w:val="22"/>
                <w:lang w:val="en-GB" w:eastAsia="en-US"/>
              </w:rPr>
              <w:t>Chrysochous</w:t>
            </w:r>
            <w:proofErr w:type="spellEnd"/>
            <w:r w:rsidRPr="00A82AFD">
              <w:rPr>
                <w:rFonts w:eastAsia="Calibri"/>
                <w:color w:val="000000" w:themeColor="text1"/>
                <w:sz w:val="22"/>
                <w:szCs w:val="22"/>
                <w:lang w:val="en-GB" w:eastAsia="en-US"/>
              </w:rPr>
              <w:t xml:space="preserve"> station departing by almost 6°C from normal and the 33.1°C highest maximum of </w:t>
            </w:r>
            <w:proofErr w:type="spellStart"/>
            <w:r w:rsidRPr="00A82AFD">
              <w:rPr>
                <w:rFonts w:eastAsia="Calibri"/>
                <w:color w:val="000000" w:themeColor="text1"/>
                <w:sz w:val="22"/>
                <w:szCs w:val="22"/>
                <w:lang w:val="en-GB" w:eastAsia="en-US"/>
              </w:rPr>
              <w:t>Prodromos</w:t>
            </w:r>
            <w:proofErr w:type="spellEnd"/>
            <w:r w:rsidRPr="00A82AFD">
              <w:rPr>
                <w:rFonts w:eastAsia="Calibri"/>
                <w:color w:val="000000" w:themeColor="text1"/>
                <w:sz w:val="22"/>
                <w:szCs w:val="22"/>
                <w:lang w:val="en-GB" w:eastAsia="en-US"/>
              </w:rPr>
              <w:t xml:space="preserve"> station departing around 5°C from normal. </w:t>
            </w:r>
            <w:r w:rsidR="00DD42C1" w:rsidRPr="00A82AFD">
              <w:rPr>
                <w:rFonts w:eastAsia="Calibri"/>
                <w:color w:val="000000" w:themeColor="text1"/>
                <w:sz w:val="22"/>
                <w:szCs w:val="22"/>
                <w:lang w:val="en-GB" w:eastAsia="en-US"/>
              </w:rPr>
              <w:t>T</w:t>
            </w:r>
            <w:r w:rsidRPr="00A82AFD">
              <w:rPr>
                <w:rFonts w:eastAsia="Calibri"/>
                <w:color w:val="000000" w:themeColor="text1"/>
                <w:sz w:val="22"/>
                <w:szCs w:val="22"/>
                <w:lang w:val="en-GB" w:eastAsia="en-US"/>
              </w:rPr>
              <w:t xml:space="preserve">wo highest minimums </w:t>
            </w:r>
            <w:r w:rsidR="00E53D71" w:rsidRPr="00A82AFD">
              <w:rPr>
                <w:rFonts w:eastAsia="Calibri"/>
                <w:color w:val="000000" w:themeColor="text1"/>
                <w:sz w:val="22"/>
                <w:szCs w:val="22"/>
                <w:lang w:val="en-GB" w:eastAsia="en-US"/>
              </w:rPr>
              <w:t xml:space="preserve">with positive departures higher </w:t>
            </w:r>
            <w:r w:rsidRPr="00A82AFD">
              <w:rPr>
                <w:rFonts w:eastAsia="Calibri"/>
                <w:color w:val="000000" w:themeColor="text1"/>
                <w:sz w:val="22"/>
                <w:szCs w:val="22"/>
                <w:lang w:val="en-GB" w:eastAsia="en-US"/>
              </w:rPr>
              <w:t xml:space="preserve"> than 4°C of normal, the first at </w:t>
            </w:r>
            <w:proofErr w:type="spellStart"/>
            <w:r w:rsidRPr="00A82AFD">
              <w:rPr>
                <w:rFonts w:eastAsia="Calibri"/>
                <w:color w:val="000000" w:themeColor="text1"/>
                <w:sz w:val="22"/>
                <w:szCs w:val="22"/>
                <w:lang w:val="en-GB" w:eastAsia="en-US"/>
              </w:rPr>
              <w:t>Athalassa</w:t>
            </w:r>
            <w:proofErr w:type="spellEnd"/>
            <w:r w:rsidRPr="00A82AFD">
              <w:rPr>
                <w:rFonts w:eastAsia="Calibri"/>
                <w:color w:val="000000" w:themeColor="text1"/>
                <w:sz w:val="22"/>
                <w:szCs w:val="22"/>
                <w:lang w:val="en-GB" w:eastAsia="en-US"/>
              </w:rPr>
              <w:t xml:space="preserve"> station on 6</w:t>
            </w:r>
            <w:r w:rsidR="002B4C4B" w:rsidRPr="00A82AFD">
              <w:rPr>
                <w:rFonts w:eastAsia="Calibri"/>
                <w:color w:val="000000" w:themeColor="text1"/>
                <w:sz w:val="22"/>
                <w:szCs w:val="22"/>
                <w:vertAlign w:val="superscript"/>
                <w:lang w:val="en-GB" w:eastAsia="en-US"/>
              </w:rPr>
              <w:t>th</w:t>
            </w:r>
            <w:r w:rsidR="002B4C4B" w:rsidRPr="00A82AFD">
              <w:rPr>
                <w:rFonts w:eastAsia="Calibri"/>
                <w:color w:val="000000" w:themeColor="text1"/>
                <w:sz w:val="22"/>
                <w:szCs w:val="22"/>
                <w:lang w:val="en-GB" w:eastAsia="en-US"/>
              </w:rPr>
              <w:t xml:space="preserve"> </w:t>
            </w:r>
            <w:r w:rsidRPr="00A82AFD">
              <w:rPr>
                <w:rFonts w:eastAsia="Calibri"/>
                <w:color w:val="000000" w:themeColor="text1"/>
                <w:sz w:val="22"/>
                <w:szCs w:val="22"/>
                <w:lang w:val="en-GB" w:eastAsia="en-US"/>
              </w:rPr>
              <w:t xml:space="preserve">July and the second at </w:t>
            </w:r>
            <w:proofErr w:type="spellStart"/>
            <w:r w:rsidRPr="00A82AFD">
              <w:rPr>
                <w:rFonts w:eastAsia="Calibri"/>
                <w:color w:val="000000" w:themeColor="text1"/>
                <w:sz w:val="22"/>
                <w:szCs w:val="22"/>
                <w:lang w:val="en-GB" w:eastAsia="en-US"/>
              </w:rPr>
              <w:t>Pafos</w:t>
            </w:r>
            <w:proofErr w:type="spellEnd"/>
            <w:r w:rsidRPr="00A82AFD">
              <w:rPr>
                <w:rFonts w:eastAsia="Calibri"/>
                <w:color w:val="000000" w:themeColor="text1"/>
                <w:sz w:val="22"/>
                <w:szCs w:val="22"/>
                <w:lang w:val="en-GB" w:eastAsia="en-US"/>
              </w:rPr>
              <w:t xml:space="preserve"> airport on 24</w:t>
            </w:r>
            <w:r w:rsidR="002B4C4B" w:rsidRPr="00A82AFD">
              <w:rPr>
                <w:rFonts w:eastAsia="Calibri"/>
                <w:color w:val="000000" w:themeColor="text1"/>
                <w:sz w:val="22"/>
                <w:szCs w:val="22"/>
                <w:vertAlign w:val="superscript"/>
                <w:lang w:val="en-GB" w:eastAsia="en-US"/>
              </w:rPr>
              <w:t>th</w:t>
            </w:r>
            <w:r w:rsidR="009E79D0" w:rsidRPr="00A82AFD">
              <w:rPr>
                <w:rFonts w:eastAsia="Calibri"/>
                <w:color w:val="000000" w:themeColor="text1"/>
                <w:sz w:val="22"/>
                <w:szCs w:val="22"/>
                <w:lang w:val="en-GB" w:eastAsia="en-US"/>
              </w:rPr>
              <w:t xml:space="preserve"> </w:t>
            </w:r>
            <w:r w:rsidRPr="00A82AFD">
              <w:rPr>
                <w:rFonts w:eastAsia="Calibri"/>
                <w:color w:val="000000" w:themeColor="text1"/>
                <w:sz w:val="22"/>
                <w:szCs w:val="22"/>
                <w:lang w:val="en-GB" w:eastAsia="en-US"/>
              </w:rPr>
              <w:t xml:space="preserve">July. At </w:t>
            </w:r>
            <w:proofErr w:type="spellStart"/>
            <w:r w:rsidRPr="00A82AFD">
              <w:rPr>
                <w:rFonts w:eastAsia="Calibri"/>
                <w:color w:val="000000" w:themeColor="text1"/>
                <w:sz w:val="22"/>
                <w:szCs w:val="22"/>
                <w:lang w:val="en-GB" w:eastAsia="en-US"/>
              </w:rPr>
              <w:t>Prodromos</w:t>
            </w:r>
            <w:proofErr w:type="spellEnd"/>
            <w:r w:rsidRPr="00A82AFD">
              <w:rPr>
                <w:rFonts w:eastAsia="Calibri"/>
                <w:color w:val="000000" w:themeColor="text1"/>
                <w:sz w:val="22"/>
                <w:szCs w:val="22"/>
                <w:lang w:val="en-GB" w:eastAsia="en-US"/>
              </w:rPr>
              <w:t xml:space="preserve"> station lowest maximum (23.5°C) and lowest minimum (12.8°C) temperatures were recorded </w:t>
            </w:r>
            <w:r w:rsidR="00E53D71" w:rsidRPr="00A82AFD">
              <w:rPr>
                <w:rFonts w:eastAsia="Calibri"/>
                <w:color w:val="000000" w:themeColor="text1"/>
                <w:sz w:val="22"/>
                <w:szCs w:val="22"/>
                <w:lang w:val="en-GB" w:eastAsia="en-US"/>
              </w:rPr>
              <w:t>with negative departures higher</w:t>
            </w:r>
            <w:r w:rsidRPr="00A82AFD">
              <w:rPr>
                <w:rFonts w:eastAsia="Calibri"/>
                <w:color w:val="000000" w:themeColor="text1"/>
                <w:sz w:val="22"/>
                <w:szCs w:val="22"/>
                <w:lang w:val="en-GB" w:eastAsia="en-US"/>
              </w:rPr>
              <w:t xml:space="preserve"> than 4°C from normal.</w:t>
            </w:r>
          </w:p>
          <w:p w:rsidR="00890E4C" w:rsidRPr="00A82AFD" w:rsidRDefault="00890E4C" w:rsidP="005F54C7">
            <w:pPr>
              <w:suppressAutoHyphens w:val="0"/>
              <w:jc w:val="both"/>
              <w:rPr>
                <w:rFonts w:eastAsia="Calibri"/>
                <w:b/>
                <w:color w:val="000000" w:themeColor="text1"/>
                <w:sz w:val="22"/>
                <w:szCs w:val="22"/>
                <w:lang w:val="en-GB" w:eastAsia="en-US"/>
              </w:rPr>
            </w:pPr>
            <w:r w:rsidRPr="00A82AFD">
              <w:rPr>
                <w:rFonts w:eastAsia="Calibri"/>
                <w:color w:val="000000" w:themeColor="text1"/>
                <w:sz w:val="22"/>
                <w:szCs w:val="22"/>
                <w:lang w:val="en-GB" w:eastAsia="en-US"/>
              </w:rPr>
              <w:t>On 5</w:t>
            </w:r>
            <w:r w:rsidR="002B4C4B" w:rsidRPr="00A82AFD">
              <w:rPr>
                <w:rFonts w:eastAsia="Calibri"/>
                <w:color w:val="000000" w:themeColor="text1"/>
                <w:sz w:val="22"/>
                <w:szCs w:val="22"/>
                <w:vertAlign w:val="superscript"/>
                <w:lang w:val="en-GB" w:eastAsia="en-US"/>
              </w:rPr>
              <w:t>th</w:t>
            </w:r>
            <w:r w:rsidRPr="00A82AFD">
              <w:rPr>
                <w:rFonts w:eastAsia="Calibri"/>
                <w:color w:val="000000" w:themeColor="text1"/>
                <w:sz w:val="22"/>
                <w:szCs w:val="22"/>
                <w:lang w:val="en-GB" w:eastAsia="en-US"/>
              </w:rPr>
              <w:t>, 23</w:t>
            </w:r>
            <w:r w:rsidR="002B4C4B" w:rsidRPr="00A82AFD">
              <w:rPr>
                <w:rFonts w:eastAsia="Calibri"/>
                <w:color w:val="000000" w:themeColor="text1"/>
                <w:sz w:val="22"/>
                <w:szCs w:val="22"/>
                <w:vertAlign w:val="superscript"/>
                <w:lang w:val="en-GB" w:eastAsia="en-US"/>
              </w:rPr>
              <w:t>rd</w:t>
            </w:r>
            <w:r w:rsidR="002B4C4B" w:rsidRPr="00A82AFD">
              <w:rPr>
                <w:rFonts w:eastAsia="Calibri"/>
                <w:color w:val="000000" w:themeColor="text1"/>
                <w:sz w:val="22"/>
                <w:szCs w:val="22"/>
                <w:lang w:val="en-GB" w:eastAsia="en-US"/>
              </w:rPr>
              <w:t xml:space="preserve"> </w:t>
            </w:r>
            <w:r w:rsidRPr="00A82AFD">
              <w:rPr>
                <w:rFonts w:eastAsia="Calibri"/>
                <w:color w:val="000000" w:themeColor="text1"/>
                <w:sz w:val="22"/>
                <w:szCs w:val="22"/>
                <w:lang w:val="en-GB" w:eastAsia="en-US"/>
              </w:rPr>
              <w:t>and 31</w:t>
            </w:r>
            <w:r w:rsidR="002B4C4B" w:rsidRPr="00A82AFD">
              <w:rPr>
                <w:rFonts w:eastAsia="Calibri"/>
                <w:color w:val="000000" w:themeColor="text1"/>
                <w:sz w:val="22"/>
                <w:szCs w:val="22"/>
                <w:vertAlign w:val="superscript"/>
                <w:lang w:val="en-GB" w:eastAsia="en-US"/>
              </w:rPr>
              <w:t>s</w:t>
            </w:r>
            <w:r w:rsidR="00F83BBF" w:rsidRPr="00A82AFD">
              <w:rPr>
                <w:rFonts w:eastAsia="Calibri"/>
                <w:color w:val="000000" w:themeColor="text1"/>
                <w:sz w:val="22"/>
                <w:szCs w:val="22"/>
                <w:vertAlign w:val="superscript"/>
                <w:lang w:val="en-GB" w:eastAsia="en-US"/>
              </w:rPr>
              <w:t>t</w:t>
            </w:r>
            <w:r w:rsidRPr="00A82AFD">
              <w:rPr>
                <w:rFonts w:eastAsia="Calibri"/>
                <w:color w:val="000000" w:themeColor="text1"/>
                <w:sz w:val="22"/>
                <w:szCs w:val="22"/>
                <w:lang w:val="en-GB" w:eastAsia="en-US"/>
              </w:rPr>
              <w:t xml:space="preserve"> July episodes of thundery activity and isolated showers resulted in accumulated precipitation </w:t>
            </w:r>
            <w:r w:rsidR="00F83BBF" w:rsidRPr="00A82AFD">
              <w:rPr>
                <w:rFonts w:eastAsia="Calibri"/>
                <w:color w:val="000000" w:themeColor="text1"/>
                <w:sz w:val="22"/>
                <w:szCs w:val="22"/>
                <w:lang w:val="en-GB" w:eastAsia="en-US"/>
              </w:rPr>
              <w:t xml:space="preserve">accounting for </w:t>
            </w:r>
            <w:r w:rsidRPr="00A82AFD">
              <w:rPr>
                <w:rFonts w:eastAsia="Calibri"/>
                <w:color w:val="000000" w:themeColor="text1"/>
                <w:sz w:val="22"/>
                <w:szCs w:val="22"/>
                <w:lang w:val="en-GB" w:eastAsia="en-US"/>
              </w:rPr>
              <w:t xml:space="preserve">21% of </w:t>
            </w:r>
            <w:r w:rsidR="00F83BBF" w:rsidRPr="00A82AFD">
              <w:rPr>
                <w:rFonts w:eastAsia="Calibri"/>
                <w:color w:val="000000" w:themeColor="text1"/>
                <w:sz w:val="22"/>
                <w:szCs w:val="22"/>
                <w:lang w:val="en-GB" w:eastAsia="en-US"/>
              </w:rPr>
              <w:t xml:space="preserve">the </w:t>
            </w:r>
            <w:r w:rsidRPr="00A82AFD">
              <w:rPr>
                <w:rFonts w:eastAsia="Calibri"/>
                <w:color w:val="000000" w:themeColor="text1"/>
                <w:sz w:val="22"/>
                <w:szCs w:val="22"/>
                <w:lang w:val="en-GB" w:eastAsia="en-US"/>
              </w:rPr>
              <w:t xml:space="preserve">normal. </w:t>
            </w:r>
            <w:r w:rsidR="00ED5DF1" w:rsidRPr="00A82AFD">
              <w:rPr>
                <w:rFonts w:eastAsia="Calibri"/>
                <w:color w:val="000000" w:themeColor="text1"/>
                <w:sz w:val="22"/>
                <w:szCs w:val="22"/>
                <w:lang w:val="en-GB" w:eastAsia="en-US"/>
              </w:rPr>
              <w:t>Extreme accumulated precipitation was</w:t>
            </w:r>
            <w:r w:rsidRPr="00A82AFD">
              <w:rPr>
                <w:rFonts w:eastAsia="Calibri"/>
                <w:color w:val="000000" w:themeColor="text1"/>
                <w:sz w:val="22"/>
                <w:szCs w:val="22"/>
                <w:lang w:val="en-GB" w:eastAsia="en-US"/>
              </w:rPr>
              <w:t xml:space="preserve"> recorded</w:t>
            </w:r>
            <w:r w:rsidR="00ED5DF1" w:rsidRPr="00A82AFD">
              <w:rPr>
                <w:rFonts w:eastAsia="Calibri"/>
                <w:color w:val="000000" w:themeColor="text1"/>
                <w:sz w:val="22"/>
                <w:szCs w:val="22"/>
                <w:lang w:val="en-GB" w:eastAsia="en-US"/>
              </w:rPr>
              <w:t xml:space="preserve"> in several areas</w:t>
            </w:r>
            <w:r w:rsidR="00BF2B39" w:rsidRPr="00A82AFD">
              <w:rPr>
                <w:rFonts w:eastAsia="Calibri"/>
                <w:color w:val="000000" w:themeColor="text1"/>
                <w:sz w:val="22"/>
                <w:szCs w:val="22"/>
                <w:lang w:val="en-GB" w:eastAsia="en-US"/>
              </w:rPr>
              <w:t xml:space="preserve">, like </w:t>
            </w:r>
            <w:proofErr w:type="spellStart"/>
            <w:r w:rsidR="00BF2B39" w:rsidRPr="00A82AFD">
              <w:rPr>
                <w:rFonts w:eastAsia="Calibri"/>
                <w:color w:val="000000" w:themeColor="text1"/>
                <w:sz w:val="22"/>
                <w:szCs w:val="22"/>
                <w:lang w:val="en-GB" w:eastAsia="en-US"/>
              </w:rPr>
              <w:t>Saittas</w:t>
            </w:r>
            <w:proofErr w:type="spellEnd"/>
            <w:r w:rsidR="00BF2B39" w:rsidRPr="00A82AFD">
              <w:rPr>
                <w:rFonts w:eastAsia="Calibri"/>
                <w:color w:val="000000" w:themeColor="text1"/>
                <w:sz w:val="22"/>
                <w:szCs w:val="22"/>
                <w:lang w:val="en-GB" w:eastAsia="en-US"/>
              </w:rPr>
              <w:t xml:space="preserve"> with</w:t>
            </w:r>
            <w:r w:rsidRPr="00A82AFD">
              <w:rPr>
                <w:rFonts w:eastAsia="Calibri"/>
                <w:color w:val="000000" w:themeColor="text1"/>
                <w:sz w:val="22"/>
                <w:szCs w:val="22"/>
                <w:lang w:val="en-GB" w:eastAsia="en-US"/>
              </w:rPr>
              <w:t xml:space="preserve"> 38.8 mm</w:t>
            </w:r>
            <w:r w:rsidR="00B52F34" w:rsidRPr="00A82AFD">
              <w:rPr>
                <w:rFonts w:eastAsia="Calibri"/>
                <w:color w:val="000000" w:themeColor="text1"/>
                <w:sz w:val="22"/>
                <w:szCs w:val="22"/>
                <w:lang w:val="en-GB" w:eastAsia="en-US"/>
              </w:rPr>
              <w:t xml:space="preserve"> of precipitation which is </w:t>
            </w:r>
            <w:r w:rsidRPr="00A82AFD">
              <w:rPr>
                <w:rFonts w:eastAsia="Calibri"/>
                <w:color w:val="000000" w:themeColor="text1"/>
                <w:sz w:val="22"/>
                <w:szCs w:val="22"/>
                <w:lang w:val="en-GB" w:eastAsia="en-US"/>
              </w:rPr>
              <w:t>388% of normal</w:t>
            </w:r>
            <w:r w:rsidRPr="00A82AFD">
              <w:rPr>
                <w:rFonts w:eastAsia="Calibri"/>
                <w:b/>
                <w:color w:val="000000" w:themeColor="text1"/>
                <w:sz w:val="22"/>
                <w:szCs w:val="22"/>
                <w:lang w:val="en-GB" w:eastAsia="en-US"/>
              </w:rPr>
              <w:t>.</w:t>
            </w:r>
          </w:p>
          <w:p w:rsidR="00890E4C" w:rsidRPr="00A82AFD" w:rsidRDefault="00890E4C" w:rsidP="00890E4C">
            <w:pPr>
              <w:suppressAutoHyphens w:val="0"/>
              <w:rPr>
                <w:rFonts w:eastAsia="Calibri"/>
                <w:b/>
                <w:color w:val="000000" w:themeColor="text1"/>
                <w:sz w:val="22"/>
                <w:szCs w:val="22"/>
                <w:lang w:val="en-GB" w:eastAsia="en-US"/>
              </w:rPr>
            </w:pPr>
          </w:p>
          <w:p w:rsidR="00890E4C" w:rsidRPr="00A82AFD" w:rsidRDefault="00890E4C" w:rsidP="00890E4C">
            <w:pPr>
              <w:suppressAutoHyphens w:val="0"/>
              <w:rPr>
                <w:rFonts w:eastAsia="Calibri"/>
                <w:b/>
                <w:color w:val="000000" w:themeColor="text1"/>
                <w:sz w:val="22"/>
                <w:szCs w:val="22"/>
                <w:lang w:val="en-GB" w:eastAsia="en-US"/>
              </w:rPr>
            </w:pPr>
            <w:r w:rsidRPr="00A82AFD">
              <w:rPr>
                <w:rFonts w:eastAsia="Calibri"/>
                <w:b/>
                <w:color w:val="000000" w:themeColor="text1"/>
                <w:sz w:val="22"/>
                <w:szCs w:val="22"/>
                <w:lang w:val="en-GB" w:eastAsia="en-US"/>
              </w:rPr>
              <w:t>August</w:t>
            </w:r>
          </w:p>
          <w:p w:rsidR="003916C2" w:rsidRPr="006C4830" w:rsidRDefault="00CE711C" w:rsidP="001E3BAE">
            <w:pPr>
              <w:suppressAutoHyphens w:val="0"/>
              <w:jc w:val="both"/>
              <w:rPr>
                <w:rFonts w:eastAsia="Calibri"/>
                <w:sz w:val="22"/>
                <w:szCs w:val="22"/>
                <w:lang w:val="en-GB" w:eastAsia="en-US"/>
              </w:rPr>
            </w:pPr>
            <w:r w:rsidRPr="00A82AFD">
              <w:rPr>
                <w:rFonts w:eastAsia="Calibri"/>
                <w:color w:val="000000" w:themeColor="text1"/>
                <w:sz w:val="22"/>
                <w:szCs w:val="22"/>
                <w:lang w:val="en-GB" w:eastAsia="en-US"/>
              </w:rPr>
              <w:t>During the period between</w:t>
            </w:r>
            <w:r w:rsidR="002551D6" w:rsidRPr="00A82AFD">
              <w:rPr>
                <w:rFonts w:eastAsia="Calibri"/>
                <w:color w:val="000000" w:themeColor="text1"/>
                <w:sz w:val="22"/>
                <w:szCs w:val="22"/>
                <w:lang w:val="en-GB" w:eastAsia="en-US"/>
              </w:rPr>
              <w:t xml:space="preserve"> 2</w:t>
            </w:r>
            <w:r w:rsidR="002551D6" w:rsidRPr="00A82AFD">
              <w:rPr>
                <w:rFonts w:eastAsia="Calibri"/>
                <w:color w:val="000000" w:themeColor="text1"/>
                <w:sz w:val="22"/>
                <w:szCs w:val="22"/>
                <w:vertAlign w:val="superscript"/>
                <w:lang w:val="en-GB" w:eastAsia="en-US"/>
              </w:rPr>
              <w:t>nd</w:t>
            </w:r>
            <w:r w:rsidR="002551D6" w:rsidRPr="00A82AFD">
              <w:rPr>
                <w:rFonts w:eastAsia="Calibri"/>
                <w:color w:val="000000" w:themeColor="text1"/>
                <w:sz w:val="22"/>
                <w:szCs w:val="22"/>
                <w:lang w:val="en-GB" w:eastAsia="en-US"/>
              </w:rPr>
              <w:t xml:space="preserve"> </w:t>
            </w:r>
            <w:r w:rsidRPr="00A82AFD">
              <w:rPr>
                <w:rFonts w:eastAsia="Calibri"/>
                <w:color w:val="000000" w:themeColor="text1"/>
                <w:sz w:val="22"/>
                <w:szCs w:val="22"/>
                <w:lang w:val="en-GB" w:eastAsia="en-US"/>
              </w:rPr>
              <w:t>and</w:t>
            </w:r>
            <w:r w:rsidR="00D248DB" w:rsidRPr="00A82AFD">
              <w:rPr>
                <w:rFonts w:eastAsia="Calibri"/>
                <w:color w:val="000000" w:themeColor="text1"/>
                <w:sz w:val="22"/>
                <w:szCs w:val="22"/>
                <w:lang w:val="en-GB" w:eastAsia="en-US"/>
              </w:rPr>
              <w:t xml:space="preserve"> 5</w:t>
            </w:r>
            <w:r w:rsidR="00D248DB" w:rsidRPr="00A82AFD">
              <w:rPr>
                <w:rFonts w:eastAsia="Calibri"/>
                <w:color w:val="000000" w:themeColor="text1"/>
                <w:sz w:val="22"/>
                <w:szCs w:val="22"/>
                <w:vertAlign w:val="superscript"/>
                <w:lang w:val="en-GB" w:eastAsia="en-US"/>
              </w:rPr>
              <w:t>th</w:t>
            </w:r>
            <w:r w:rsidR="00D248DB" w:rsidRPr="00A82AFD">
              <w:rPr>
                <w:rFonts w:eastAsia="Calibri"/>
                <w:color w:val="000000" w:themeColor="text1"/>
                <w:sz w:val="22"/>
                <w:szCs w:val="22"/>
                <w:lang w:val="en-GB" w:eastAsia="en-US"/>
              </w:rPr>
              <w:t xml:space="preserve"> </w:t>
            </w:r>
            <w:r w:rsidR="00890E4C" w:rsidRPr="00A82AFD">
              <w:rPr>
                <w:rFonts w:eastAsia="Calibri"/>
                <w:color w:val="000000" w:themeColor="text1"/>
                <w:sz w:val="22"/>
                <w:szCs w:val="22"/>
                <w:lang w:val="en-GB" w:eastAsia="en-US"/>
              </w:rPr>
              <w:t xml:space="preserve">August, the maximum temperatures of Polis </w:t>
            </w:r>
            <w:proofErr w:type="spellStart"/>
            <w:r w:rsidR="00890E4C" w:rsidRPr="00A82AFD">
              <w:rPr>
                <w:rFonts w:eastAsia="Calibri"/>
                <w:color w:val="000000" w:themeColor="text1"/>
                <w:sz w:val="22"/>
                <w:szCs w:val="22"/>
                <w:lang w:val="en-GB" w:eastAsia="en-US"/>
              </w:rPr>
              <w:t>Chrysochous</w:t>
            </w:r>
            <w:proofErr w:type="spellEnd"/>
            <w:r w:rsidR="00890E4C" w:rsidRPr="00A82AFD">
              <w:rPr>
                <w:rFonts w:eastAsia="Calibri"/>
                <w:color w:val="000000" w:themeColor="text1"/>
                <w:sz w:val="22"/>
                <w:szCs w:val="22"/>
                <w:lang w:val="en-GB" w:eastAsia="en-US"/>
              </w:rPr>
              <w:t xml:space="preserve"> station were diverted by 4°C higher than the normal maximum of the station. Generally, the highest </w:t>
            </w:r>
            <w:r w:rsidR="00206A4D" w:rsidRPr="00A82AFD">
              <w:rPr>
                <w:rFonts w:eastAsia="Calibri"/>
                <w:color w:val="000000" w:themeColor="text1"/>
                <w:sz w:val="22"/>
                <w:szCs w:val="22"/>
                <w:lang w:val="en-GB" w:eastAsia="en-US"/>
              </w:rPr>
              <w:t>monthly</w:t>
            </w:r>
            <w:r w:rsidR="00937F6D" w:rsidRPr="00A82AFD">
              <w:rPr>
                <w:rFonts w:eastAsia="Calibri"/>
                <w:color w:val="000000" w:themeColor="text1"/>
                <w:sz w:val="22"/>
                <w:szCs w:val="22"/>
                <w:lang w:val="en-GB" w:eastAsia="en-US"/>
              </w:rPr>
              <w:t xml:space="preserve"> temperature maximum of 40.4°C </w:t>
            </w:r>
            <w:r w:rsidR="00890E4C" w:rsidRPr="00A82AFD">
              <w:rPr>
                <w:rFonts w:eastAsia="Calibri"/>
                <w:color w:val="000000" w:themeColor="text1"/>
                <w:sz w:val="22"/>
                <w:szCs w:val="22"/>
                <w:lang w:val="en-GB" w:eastAsia="en-US"/>
              </w:rPr>
              <w:t>was recorded on 8</w:t>
            </w:r>
            <w:r w:rsidR="002B4C4B" w:rsidRPr="00A82AFD">
              <w:rPr>
                <w:rFonts w:eastAsia="Calibri"/>
                <w:color w:val="000000" w:themeColor="text1"/>
                <w:sz w:val="22"/>
                <w:szCs w:val="22"/>
                <w:vertAlign w:val="superscript"/>
                <w:lang w:val="en-GB" w:eastAsia="en-US"/>
              </w:rPr>
              <w:t>th</w:t>
            </w:r>
            <w:r w:rsidR="002B4C4B" w:rsidRPr="00A82AFD">
              <w:rPr>
                <w:rFonts w:eastAsia="Calibri"/>
                <w:color w:val="000000" w:themeColor="text1"/>
                <w:sz w:val="22"/>
                <w:szCs w:val="22"/>
                <w:lang w:val="en-GB" w:eastAsia="en-US"/>
              </w:rPr>
              <w:t xml:space="preserve"> </w:t>
            </w:r>
            <w:r w:rsidR="00890E4C" w:rsidRPr="00A82AFD">
              <w:rPr>
                <w:rFonts w:eastAsia="Calibri"/>
                <w:color w:val="000000" w:themeColor="text1"/>
                <w:sz w:val="22"/>
                <w:szCs w:val="22"/>
                <w:lang w:val="en-GB" w:eastAsia="en-US"/>
              </w:rPr>
              <w:t xml:space="preserve">August over the inland station of </w:t>
            </w:r>
            <w:proofErr w:type="spellStart"/>
            <w:r w:rsidR="00890E4C" w:rsidRPr="00A82AFD">
              <w:rPr>
                <w:rFonts w:eastAsia="Calibri"/>
                <w:color w:val="000000" w:themeColor="text1"/>
                <w:sz w:val="22"/>
                <w:szCs w:val="22"/>
                <w:lang w:val="en-GB" w:eastAsia="en-US"/>
              </w:rPr>
              <w:t>Athalassa</w:t>
            </w:r>
            <w:proofErr w:type="spellEnd"/>
            <w:r w:rsidR="001E3BAE" w:rsidRPr="00A82AFD">
              <w:rPr>
                <w:rFonts w:eastAsia="Calibri"/>
                <w:color w:val="000000" w:themeColor="text1"/>
                <w:sz w:val="22"/>
                <w:szCs w:val="22"/>
                <w:lang w:val="en-GB" w:eastAsia="en-US"/>
              </w:rPr>
              <w:t xml:space="preserve"> (average</w:t>
            </w:r>
            <w:r w:rsidR="00890E4C" w:rsidRPr="00A82AFD">
              <w:rPr>
                <w:rFonts w:eastAsia="Calibri"/>
                <w:color w:val="000000" w:themeColor="text1"/>
                <w:sz w:val="22"/>
                <w:szCs w:val="22"/>
                <w:lang w:val="en-GB" w:eastAsia="en-US"/>
              </w:rPr>
              <w:t xml:space="preserve"> 36.9°C</w:t>
            </w:r>
            <w:r w:rsidR="00937F6D" w:rsidRPr="00A82AFD">
              <w:rPr>
                <w:rFonts w:eastAsia="Calibri"/>
                <w:color w:val="000000" w:themeColor="text1"/>
                <w:sz w:val="22"/>
                <w:szCs w:val="22"/>
                <w:lang w:val="en-GB" w:eastAsia="en-US"/>
              </w:rPr>
              <w:t>)</w:t>
            </w:r>
            <w:r w:rsidR="00890E4C" w:rsidRPr="00A82AFD">
              <w:rPr>
                <w:rFonts w:eastAsia="Calibri"/>
                <w:color w:val="000000" w:themeColor="text1"/>
                <w:sz w:val="22"/>
                <w:szCs w:val="22"/>
                <w:lang w:val="en-GB" w:eastAsia="en-US"/>
              </w:rPr>
              <w:t>. For a sequence of days EMMA warning for high temperature was issued.</w:t>
            </w:r>
          </w:p>
        </w:tc>
      </w:tr>
      <w:tr w:rsidR="003916C2" w:rsidRPr="006C4830" w:rsidTr="00E802BC">
        <w:trPr>
          <w:trHeight w:val="2258"/>
        </w:trPr>
        <w:tc>
          <w:tcPr>
            <w:tcW w:w="1368" w:type="dxa"/>
            <w:shd w:val="clear" w:color="auto" w:fill="auto"/>
            <w:vAlign w:val="center"/>
          </w:tcPr>
          <w:p w:rsidR="003916C2" w:rsidRPr="006C4830" w:rsidRDefault="003916C2" w:rsidP="008230B6">
            <w:pPr>
              <w:jc w:val="center"/>
              <w:rPr>
                <w:lang w:val="en-GB"/>
              </w:rPr>
            </w:pPr>
            <w:r w:rsidRPr="006C4830">
              <w:rPr>
                <w:lang w:val="en-GB"/>
              </w:rPr>
              <w:lastRenderedPageBreak/>
              <w:t>Georgia</w:t>
            </w:r>
          </w:p>
          <w:p w:rsidR="003916C2" w:rsidRPr="006C4830" w:rsidRDefault="003916C2" w:rsidP="008230B6">
            <w:pPr>
              <w:jc w:val="center"/>
              <w:rPr>
                <w:lang w:val="en-GB"/>
              </w:rPr>
            </w:pPr>
            <w:r>
              <w:rPr>
                <w:lang w:val="en-GB"/>
              </w:rPr>
              <w:t>(1</w:t>
            </w:r>
            <w:r w:rsidRPr="006C4830">
              <w:rPr>
                <w:lang w:val="en-GB"/>
              </w:rPr>
              <w:t>)</w:t>
            </w:r>
          </w:p>
        </w:tc>
        <w:tc>
          <w:tcPr>
            <w:tcW w:w="1575" w:type="dxa"/>
            <w:shd w:val="clear" w:color="auto" w:fill="auto"/>
            <w:vAlign w:val="center"/>
          </w:tcPr>
          <w:p w:rsidR="003916C2" w:rsidRPr="006C4830" w:rsidRDefault="00BF2E58" w:rsidP="008230B6">
            <w:pPr>
              <w:jc w:val="center"/>
              <w:rPr>
                <w:b/>
                <w:lang w:val="en-GB"/>
              </w:rPr>
            </w:pPr>
            <w:r w:rsidRPr="006C4830">
              <w:rPr>
                <w:b/>
                <w:lang w:val="en-GB"/>
              </w:rPr>
              <w:t>Above normal</w:t>
            </w:r>
          </w:p>
        </w:tc>
        <w:tc>
          <w:tcPr>
            <w:tcW w:w="1886" w:type="dxa"/>
            <w:shd w:val="clear" w:color="auto" w:fill="auto"/>
            <w:vAlign w:val="center"/>
          </w:tcPr>
          <w:p w:rsidR="003916C2" w:rsidRPr="00975F44" w:rsidRDefault="003916C2" w:rsidP="00975F44">
            <w:pPr>
              <w:jc w:val="center"/>
              <w:rPr>
                <w:b/>
                <w:lang w:val="en-GB"/>
              </w:rPr>
            </w:pPr>
            <w:r w:rsidRPr="006C4830">
              <w:rPr>
                <w:b/>
                <w:lang w:val="en-GB"/>
              </w:rPr>
              <w:t>Above normal</w:t>
            </w:r>
          </w:p>
        </w:tc>
        <w:tc>
          <w:tcPr>
            <w:tcW w:w="1766" w:type="dxa"/>
            <w:shd w:val="clear" w:color="auto" w:fill="auto"/>
            <w:vAlign w:val="center"/>
          </w:tcPr>
          <w:p w:rsidR="003916C2" w:rsidRDefault="00BF2E58" w:rsidP="008230B6">
            <w:pPr>
              <w:jc w:val="center"/>
              <w:rPr>
                <w:b/>
                <w:lang w:val="en-GB"/>
              </w:rPr>
            </w:pPr>
            <w:r>
              <w:rPr>
                <w:b/>
                <w:lang w:val="en-GB"/>
              </w:rPr>
              <w:t>Normal</w:t>
            </w:r>
          </w:p>
          <w:p w:rsidR="00BF2E58" w:rsidRPr="00BF2E58" w:rsidRDefault="00BF2E58" w:rsidP="008230B6">
            <w:pPr>
              <w:jc w:val="center"/>
              <w:rPr>
                <w:lang w:val="en-GB"/>
              </w:rPr>
            </w:pPr>
            <w:r w:rsidRPr="00BF2E58">
              <w:rPr>
                <w:lang w:val="en-GB"/>
              </w:rPr>
              <w:t>in most of the territory</w:t>
            </w:r>
          </w:p>
          <w:p w:rsidR="00BF2E58" w:rsidRPr="00957659" w:rsidRDefault="00BF2E58" w:rsidP="00957659">
            <w:pPr>
              <w:jc w:val="center"/>
              <w:rPr>
                <w:lang w:val="en-GB"/>
              </w:rPr>
            </w:pPr>
            <w:r w:rsidRPr="00BF2E58">
              <w:rPr>
                <w:lang w:val="en-GB"/>
              </w:rPr>
              <w:t>excluding several stations where it was above or below than normal</w:t>
            </w:r>
          </w:p>
        </w:tc>
        <w:tc>
          <w:tcPr>
            <w:tcW w:w="1766" w:type="dxa"/>
            <w:shd w:val="clear" w:color="auto" w:fill="auto"/>
            <w:vAlign w:val="center"/>
          </w:tcPr>
          <w:p w:rsidR="003916C2" w:rsidRPr="006C4830" w:rsidRDefault="003916C2" w:rsidP="0029082D">
            <w:pPr>
              <w:jc w:val="center"/>
              <w:rPr>
                <w:b/>
                <w:lang w:val="en-GB"/>
              </w:rPr>
            </w:pPr>
            <w:r w:rsidRPr="006C4830">
              <w:rPr>
                <w:b/>
                <w:lang w:val="en-GB"/>
              </w:rPr>
              <w:t>No clear signal</w:t>
            </w:r>
          </w:p>
        </w:tc>
        <w:tc>
          <w:tcPr>
            <w:tcW w:w="5967" w:type="dxa"/>
            <w:shd w:val="clear" w:color="auto" w:fill="auto"/>
            <w:vAlign w:val="center"/>
          </w:tcPr>
          <w:p w:rsidR="003916C2" w:rsidRPr="006C4830" w:rsidRDefault="00BF2E58" w:rsidP="00BF2E58">
            <w:pPr>
              <w:jc w:val="center"/>
              <w:rPr>
                <w:rFonts w:eastAsia="Calibri"/>
                <w:sz w:val="22"/>
                <w:szCs w:val="22"/>
                <w:lang w:val="en-GB" w:eastAsia="en-US"/>
              </w:rPr>
            </w:pPr>
            <w:r w:rsidRPr="006C4830">
              <w:rPr>
                <w:sz w:val="22"/>
                <w:szCs w:val="22"/>
                <w:lang w:val="en-GB"/>
              </w:rPr>
              <w:t>No high impact events.</w:t>
            </w:r>
          </w:p>
        </w:tc>
      </w:tr>
      <w:tr w:rsidR="003916C2" w:rsidRPr="006C4830" w:rsidTr="00D431B6">
        <w:trPr>
          <w:trHeight w:val="2951"/>
        </w:trPr>
        <w:tc>
          <w:tcPr>
            <w:tcW w:w="1368" w:type="dxa"/>
            <w:shd w:val="clear" w:color="auto" w:fill="auto"/>
            <w:vAlign w:val="center"/>
          </w:tcPr>
          <w:p w:rsidR="003916C2" w:rsidRPr="006C4830" w:rsidRDefault="003916C2" w:rsidP="008230B6">
            <w:pPr>
              <w:jc w:val="center"/>
              <w:rPr>
                <w:lang w:val="en-GB"/>
              </w:rPr>
            </w:pPr>
            <w:r w:rsidRPr="006C4830">
              <w:rPr>
                <w:lang w:val="en-GB"/>
              </w:rPr>
              <w:t>Greece</w:t>
            </w:r>
          </w:p>
          <w:p w:rsidR="003916C2" w:rsidRPr="006C4830" w:rsidRDefault="003916C2" w:rsidP="00085363">
            <w:pPr>
              <w:jc w:val="center"/>
              <w:rPr>
                <w:lang w:val="en-GB"/>
              </w:rPr>
            </w:pPr>
            <w:r w:rsidRPr="006C4830">
              <w:rPr>
                <w:lang w:val="en-GB"/>
              </w:rPr>
              <w:t xml:space="preserve">(2, </w:t>
            </w:r>
            <w:r w:rsidRPr="006C4830">
              <w:rPr>
                <w:b/>
                <w:lang w:val="en-GB"/>
              </w:rPr>
              <w:t>5</w:t>
            </w:r>
            <w:r w:rsidRPr="006C4830">
              <w:rPr>
                <w:lang w:val="en-GB"/>
              </w:rPr>
              <w:t>)</w:t>
            </w:r>
          </w:p>
        </w:tc>
        <w:tc>
          <w:tcPr>
            <w:tcW w:w="1575" w:type="dxa"/>
            <w:shd w:val="clear" w:color="auto" w:fill="auto"/>
            <w:vAlign w:val="center"/>
          </w:tcPr>
          <w:p w:rsidR="003916C2" w:rsidRPr="006C4830" w:rsidRDefault="00A43EC3" w:rsidP="00085363">
            <w:pPr>
              <w:jc w:val="center"/>
              <w:rPr>
                <w:b/>
                <w:lang w:val="en-GB"/>
              </w:rPr>
            </w:pPr>
            <w:r w:rsidRPr="006C4830">
              <w:rPr>
                <w:b/>
                <w:lang w:val="en-GB"/>
              </w:rPr>
              <w:t>Above normal</w:t>
            </w:r>
          </w:p>
        </w:tc>
        <w:tc>
          <w:tcPr>
            <w:tcW w:w="1886" w:type="dxa"/>
            <w:shd w:val="clear" w:color="auto" w:fill="auto"/>
            <w:vAlign w:val="center"/>
          </w:tcPr>
          <w:p w:rsidR="003916C2" w:rsidRPr="007A2DA7" w:rsidRDefault="003916C2" w:rsidP="00975F44">
            <w:pPr>
              <w:jc w:val="center"/>
              <w:rPr>
                <w:b/>
                <w:lang w:val="en-GB"/>
              </w:rPr>
            </w:pPr>
            <w:r w:rsidRPr="006C4830">
              <w:rPr>
                <w:b/>
                <w:lang w:val="en-GB"/>
              </w:rPr>
              <w:t>Above normal</w:t>
            </w:r>
          </w:p>
        </w:tc>
        <w:tc>
          <w:tcPr>
            <w:tcW w:w="1766" w:type="dxa"/>
            <w:shd w:val="clear" w:color="auto" w:fill="auto"/>
            <w:vAlign w:val="center"/>
          </w:tcPr>
          <w:p w:rsidR="003916C2" w:rsidRDefault="00D1076E" w:rsidP="008230B6">
            <w:pPr>
              <w:jc w:val="center"/>
              <w:rPr>
                <w:b/>
                <w:lang w:val="en-GB"/>
              </w:rPr>
            </w:pPr>
            <w:r>
              <w:rPr>
                <w:b/>
                <w:lang w:val="en-GB"/>
              </w:rPr>
              <w:t>Near to below normal</w:t>
            </w:r>
          </w:p>
          <w:p w:rsidR="00D1076E" w:rsidRPr="00D1076E" w:rsidRDefault="00D1076E" w:rsidP="008230B6">
            <w:pPr>
              <w:jc w:val="center"/>
              <w:rPr>
                <w:lang w:val="en-GB"/>
              </w:rPr>
            </w:pPr>
            <w:r w:rsidRPr="00D1076E">
              <w:rPr>
                <w:lang w:val="en-GB"/>
              </w:rPr>
              <w:t>in most of the country</w:t>
            </w:r>
          </w:p>
        </w:tc>
        <w:tc>
          <w:tcPr>
            <w:tcW w:w="1766" w:type="dxa"/>
            <w:shd w:val="clear" w:color="auto" w:fill="auto"/>
            <w:vAlign w:val="center"/>
          </w:tcPr>
          <w:p w:rsidR="003916C2" w:rsidRDefault="003916C2" w:rsidP="008230B6">
            <w:pPr>
              <w:jc w:val="center"/>
              <w:rPr>
                <w:lang w:val="en-GB"/>
              </w:rPr>
            </w:pPr>
            <w:r w:rsidRPr="006C4830">
              <w:rPr>
                <w:b/>
                <w:lang w:val="en-GB"/>
              </w:rPr>
              <w:t>No clear signal</w:t>
            </w:r>
            <w:r w:rsidRPr="006C4830">
              <w:rPr>
                <w:lang w:val="en-GB"/>
              </w:rPr>
              <w:t xml:space="preserve"> </w:t>
            </w:r>
            <w:r>
              <w:rPr>
                <w:lang w:val="en-GB"/>
              </w:rPr>
              <w:t xml:space="preserve">on the north </w:t>
            </w:r>
          </w:p>
          <w:p w:rsidR="003916C2" w:rsidRPr="006C4830" w:rsidRDefault="003916C2" w:rsidP="008230B6">
            <w:pPr>
              <w:jc w:val="center"/>
              <w:rPr>
                <w:lang w:val="en-GB"/>
              </w:rPr>
            </w:pPr>
            <w:r>
              <w:rPr>
                <w:lang w:val="en-GB"/>
              </w:rPr>
              <w:t xml:space="preserve">of </w:t>
            </w:r>
            <w:r w:rsidRPr="006C4830">
              <w:rPr>
                <w:lang w:val="en-GB"/>
              </w:rPr>
              <w:t>the country</w:t>
            </w:r>
          </w:p>
          <w:p w:rsidR="003916C2" w:rsidRPr="006C4830" w:rsidRDefault="003916C2" w:rsidP="008230B6">
            <w:pPr>
              <w:jc w:val="center"/>
              <w:rPr>
                <w:lang w:val="en-GB"/>
              </w:rPr>
            </w:pPr>
          </w:p>
          <w:p w:rsidR="003916C2" w:rsidRDefault="003916C2" w:rsidP="00D2300D">
            <w:pPr>
              <w:jc w:val="center"/>
              <w:rPr>
                <w:b/>
                <w:lang w:val="en-GB"/>
              </w:rPr>
            </w:pPr>
            <w:r>
              <w:rPr>
                <w:b/>
                <w:lang w:val="en-GB"/>
              </w:rPr>
              <w:t xml:space="preserve">Normal </w:t>
            </w:r>
          </w:p>
          <w:p w:rsidR="003916C2" w:rsidRDefault="003916C2" w:rsidP="00D2300D">
            <w:pPr>
              <w:jc w:val="center"/>
              <w:rPr>
                <w:lang w:val="en-GB"/>
              </w:rPr>
            </w:pPr>
            <w:r>
              <w:rPr>
                <w:b/>
                <w:lang w:val="en-GB"/>
              </w:rPr>
              <w:t>to below normal</w:t>
            </w:r>
            <w:r w:rsidRPr="006C4830">
              <w:rPr>
                <w:lang w:val="en-GB"/>
              </w:rPr>
              <w:t xml:space="preserve"> </w:t>
            </w:r>
          </w:p>
          <w:p w:rsidR="003916C2" w:rsidRPr="006C4830" w:rsidRDefault="003916C2" w:rsidP="00D2300D">
            <w:pPr>
              <w:jc w:val="center"/>
              <w:rPr>
                <w:lang w:val="en-GB"/>
              </w:rPr>
            </w:pPr>
            <w:r w:rsidRPr="006C4830">
              <w:rPr>
                <w:lang w:val="en-GB"/>
              </w:rPr>
              <w:t xml:space="preserve">in the </w:t>
            </w:r>
            <w:r>
              <w:rPr>
                <w:lang w:val="en-GB"/>
              </w:rPr>
              <w:t>most of the country</w:t>
            </w:r>
          </w:p>
        </w:tc>
        <w:tc>
          <w:tcPr>
            <w:tcW w:w="5967" w:type="dxa"/>
            <w:shd w:val="clear" w:color="auto" w:fill="auto"/>
            <w:vAlign w:val="center"/>
          </w:tcPr>
          <w:p w:rsidR="003916C2" w:rsidRPr="006C4830" w:rsidRDefault="00D1076E" w:rsidP="00D1076E">
            <w:pPr>
              <w:tabs>
                <w:tab w:val="left" w:pos="3"/>
              </w:tabs>
              <w:suppressAutoHyphens w:val="0"/>
              <w:spacing w:before="80"/>
              <w:ind w:left="3" w:hanging="3"/>
              <w:jc w:val="center"/>
              <w:rPr>
                <w:rFonts w:eastAsia="Calibri"/>
                <w:sz w:val="22"/>
                <w:szCs w:val="22"/>
                <w:lang w:val="en-GB" w:eastAsia="en-US"/>
              </w:rPr>
            </w:pPr>
            <w:r w:rsidRPr="006C4830">
              <w:rPr>
                <w:sz w:val="22"/>
                <w:szCs w:val="22"/>
                <w:lang w:val="en-GB"/>
              </w:rPr>
              <w:t>No high impact events.</w:t>
            </w:r>
          </w:p>
        </w:tc>
      </w:tr>
      <w:tr w:rsidR="003916C2" w:rsidRPr="006C4830" w:rsidTr="00E802BC">
        <w:tc>
          <w:tcPr>
            <w:tcW w:w="1368" w:type="dxa"/>
            <w:shd w:val="clear" w:color="auto" w:fill="auto"/>
            <w:vAlign w:val="center"/>
          </w:tcPr>
          <w:p w:rsidR="003916C2" w:rsidRPr="006C4830" w:rsidRDefault="003916C2" w:rsidP="008230B6">
            <w:pPr>
              <w:jc w:val="center"/>
              <w:rPr>
                <w:lang w:val="en-GB"/>
              </w:rPr>
            </w:pPr>
            <w:r w:rsidRPr="006C4830">
              <w:rPr>
                <w:lang w:val="en-GB"/>
              </w:rPr>
              <w:t>Israel</w:t>
            </w:r>
          </w:p>
          <w:p w:rsidR="003916C2" w:rsidRPr="006C4830" w:rsidRDefault="003916C2" w:rsidP="008230B6">
            <w:pPr>
              <w:jc w:val="center"/>
              <w:rPr>
                <w:lang w:val="en-GB"/>
              </w:rPr>
            </w:pPr>
            <w:r w:rsidRPr="006C4830">
              <w:rPr>
                <w:lang w:val="en-GB"/>
              </w:rPr>
              <w:t>(5)</w:t>
            </w:r>
          </w:p>
        </w:tc>
        <w:tc>
          <w:tcPr>
            <w:tcW w:w="1575" w:type="dxa"/>
            <w:shd w:val="clear" w:color="auto" w:fill="auto"/>
            <w:vAlign w:val="center"/>
          </w:tcPr>
          <w:p w:rsidR="003916C2" w:rsidRPr="006C4830" w:rsidRDefault="003916C2" w:rsidP="0080107F">
            <w:pPr>
              <w:jc w:val="center"/>
              <w:rPr>
                <w:b/>
                <w:lang w:val="en-GB"/>
              </w:rPr>
            </w:pPr>
            <w:r w:rsidRPr="006C4830">
              <w:rPr>
                <w:b/>
                <w:lang w:val="en-GB"/>
              </w:rPr>
              <w:t>Above normal</w:t>
            </w:r>
          </w:p>
          <w:p w:rsidR="003916C2" w:rsidRPr="006C4830" w:rsidRDefault="003916C2" w:rsidP="008230B6">
            <w:pPr>
              <w:jc w:val="center"/>
              <w:rPr>
                <w:b/>
                <w:lang w:val="en-GB"/>
              </w:rPr>
            </w:pPr>
          </w:p>
        </w:tc>
        <w:tc>
          <w:tcPr>
            <w:tcW w:w="1886" w:type="dxa"/>
            <w:shd w:val="clear" w:color="auto" w:fill="auto"/>
            <w:vAlign w:val="center"/>
          </w:tcPr>
          <w:p w:rsidR="003916C2" w:rsidRDefault="003916C2" w:rsidP="008230B6">
            <w:pPr>
              <w:jc w:val="center"/>
              <w:rPr>
                <w:b/>
                <w:lang w:val="en-GB"/>
              </w:rPr>
            </w:pPr>
          </w:p>
          <w:p w:rsidR="003916C2" w:rsidRPr="006C4830" w:rsidRDefault="003916C2" w:rsidP="0080107F">
            <w:pPr>
              <w:jc w:val="center"/>
              <w:rPr>
                <w:lang w:val="en-GB"/>
              </w:rPr>
            </w:pPr>
            <w:r w:rsidRPr="006C4830">
              <w:rPr>
                <w:b/>
                <w:lang w:val="en-GB"/>
              </w:rPr>
              <w:t xml:space="preserve">Above normal </w:t>
            </w:r>
          </w:p>
          <w:p w:rsidR="003916C2" w:rsidRPr="006C4830" w:rsidRDefault="003916C2" w:rsidP="00197BBC">
            <w:pPr>
              <w:jc w:val="center"/>
              <w:rPr>
                <w:lang w:val="en-GB"/>
              </w:rPr>
            </w:pPr>
          </w:p>
        </w:tc>
        <w:tc>
          <w:tcPr>
            <w:tcW w:w="1766" w:type="dxa"/>
            <w:shd w:val="clear" w:color="auto" w:fill="auto"/>
            <w:vAlign w:val="center"/>
          </w:tcPr>
          <w:p w:rsidR="003916C2" w:rsidRPr="006C4830" w:rsidRDefault="003916C2" w:rsidP="008230B6">
            <w:pPr>
              <w:jc w:val="center"/>
              <w:rPr>
                <w:b/>
                <w:lang w:val="en-GB"/>
              </w:rPr>
            </w:pPr>
            <w:r>
              <w:rPr>
                <w:b/>
                <w:lang w:val="en-GB"/>
              </w:rPr>
              <w:t>No comment</w:t>
            </w:r>
          </w:p>
        </w:tc>
        <w:tc>
          <w:tcPr>
            <w:tcW w:w="1766" w:type="dxa"/>
            <w:shd w:val="clear" w:color="auto" w:fill="auto"/>
            <w:vAlign w:val="center"/>
          </w:tcPr>
          <w:p w:rsidR="003916C2" w:rsidRPr="006C4830" w:rsidRDefault="003916C2" w:rsidP="008230B6">
            <w:pPr>
              <w:jc w:val="center"/>
              <w:rPr>
                <w:b/>
                <w:lang w:val="en-GB"/>
              </w:rPr>
            </w:pPr>
            <w:r w:rsidRPr="006C4830">
              <w:rPr>
                <w:b/>
                <w:lang w:val="en-GB"/>
              </w:rPr>
              <w:t>Dry season masking</w:t>
            </w:r>
          </w:p>
        </w:tc>
        <w:tc>
          <w:tcPr>
            <w:tcW w:w="5967" w:type="dxa"/>
            <w:shd w:val="clear" w:color="auto" w:fill="auto"/>
            <w:vAlign w:val="center"/>
          </w:tcPr>
          <w:p w:rsidR="003916C2" w:rsidRPr="006C4830" w:rsidRDefault="003916C2" w:rsidP="008230B6">
            <w:pPr>
              <w:jc w:val="center"/>
              <w:rPr>
                <w:sz w:val="22"/>
                <w:szCs w:val="22"/>
                <w:lang w:val="en-GB"/>
              </w:rPr>
            </w:pPr>
            <w:r w:rsidRPr="006C4830">
              <w:rPr>
                <w:sz w:val="22"/>
                <w:szCs w:val="22"/>
                <w:lang w:val="en-GB"/>
              </w:rPr>
              <w:t>No high impact events.</w:t>
            </w:r>
          </w:p>
        </w:tc>
      </w:tr>
      <w:tr w:rsidR="006B0490" w:rsidRPr="006C4830" w:rsidTr="00E802BC">
        <w:trPr>
          <w:trHeight w:val="266"/>
        </w:trPr>
        <w:tc>
          <w:tcPr>
            <w:tcW w:w="1368" w:type="dxa"/>
            <w:shd w:val="clear" w:color="auto" w:fill="auto"/>
            <w:vAlign w:val="center"/>
          </w:tcPr>
          <w:p w:rsidR="006B0490" w:rsidRPr="006C4830" w:rsidRDefault="00163F3E" w:rsidP="00F460BB">
            <w:pPr>
              <w:jc w:val="center"/>
              <w:rPr>
                <w:lang w:val="en-GB"/>
              </w:rPr>
            </w:pPr>
            <w:r w:rsidRPr="006C4830">
              <w:rPr>
                <w:lang w:val="en-GB"/>
              </w:rPr>
              <w:t>he former Yugoslav Republic</w:t>
            </w:r>
          </w:p>
          <w:p w:rsidR="006B0490" w:rsidRPr="006C4830" w:rsidRDefault="006B0490" w:rsidP="00F460BB">
            <w:pPr>
              <w:jc w:val="center"/>
              <w:rPr>
                <w:lang w:val="en-GB"/>
              </w:rPr>
            </w:pPr>
            <w:r w:rsidRPr="006C4830">
              <w:rPr>
                <w:lang w:val="en-GB"/>
              </w:rPr>
              <w:t>of Macedonia</w:t>
            </w:r>
          </w:p>
          <w:p w:rsidR="006B0490" w:rsidRPr="006C4830" w:rsidRDefault="006B0490" w:rsidP="00F460BB">
            <w:pPr>
              <w:jc w:val="center"/>
              <w:rPr>
                <w:lang w:val="en-GB"/>
              </w:rPr>
            </w:pPr>
            <w:r w:rsidRPr="006C4830">
              <w:rPr>
                <w:lang w:val="en-GB"/>
              </w:rPr>
              <w:t>(</w:t>
            </w:r>
            <w:r w:rsidR="00762C75" w:rsidRPr="006C4830">
              <w:rPr>
                <w:lang w:val="en-GB"/>
              </w:rPr>
              <w:t>5</w:t>
            </w:r>
            <w:r w:rsidRPr="006C4830">
              <w:rPr>
                <w:lang w:val="en-GB"/>
              </w:rPr>
              <w:t>)</w:t>
            </w:r>
          </w:p>
        </w:tc>
        <w:tc>
          <w:tcPr>
            <w:tcW w:w="1575" w:type="dxa"/>
            <w:shd w:val="clear" w:color="auto" w:fill="auto"/>
            <w:vAlign w:val="center"/>
          </w:tcPr>
          <w:p w:rsidR="006B0490" w:rsidRPr="00F460BB" w:rsidRDefault="00D73FF2" w:rsidP="00D73FF2">
            <w:pPr>
              <w:jc w:val="center"/>
              <w:rPr>
                <w:b/>
                <w:lang w:val="en-GB"/>
              </w:rPr>
            </w:pPr>
            <w:r>
              <w:rPr>
                <w:b/>
                <w:lang w:val="en-GB"/>
              </w:rPr>
              <w:t>Slightly above normal</w:t>
            </w:r>
          </w:p>
        </w:tc>
        <w:tc>
          <w:tcPr>
            <w:tcW w:w="1886" w:type="dxa"/>
            <w:shd w:val="clear" w:color="auto" w:fill="auto"/>
            <w:vAlign w:val="center"/>
          </w:tcPr>
          <w:p w:rsidR="006B0490" w:rsidRPr="006C4830" w:rsidRDefault="006B0490" w:rsidP="00F460BB">
            <w:pPr>
              <w:jc w:val="center"/>
              <w:rPr>
                <w:b/>
                <w:lang w:val="en-GB"/>
              </w:rPr>
            </w:pPr>
            <w:r w:rsidRPr="006C4830">
              <w:rPr>
                <w:b/>
                <w:lang w:val="en-GB"/>
              </w:rPr>
              <w:t>Above normal</w:t>
            </w:r>
          </w:p>
          <w:p w:rsidR="006B0490" w:rsidRPr="006C4830" w:rsidRDefault="006B0490" w:rsidP="00F460BB">
            <w:pPr>
              <w:jc w:val="center"/>
              <w:rPr>
                <w:b/>
                <w:lang w:val="en-GB"/>
              </w:rPr>
            </w:pPr>
            <w:r w:rsidRPr="006C4830">
              <w:rPr>
                <w:b/>
                <w:lang w:val="en-GB"/>
              </w:rPr>
              <w:t>to</w:t>
            </w:r>
          </w:p>
          <w:p w:rsidR="006B0490" w:rsidRPr="00F460BB" w:rsidRDefault="006B0490" w:rsidP="00F460BB">
            <w:pPr>
              <w:jc w:val="center"/>
              <w:rPr>
                <w:b/>
                <w:lang w:val="en-GB"/>
              </w:rPr>
            </w:pPr>
            <w:r w:rsidRPr="006C4830">
              <w:rPr>
                <w:b/>
                <w:lang w:val="en-GB"/>
              </w:rPr>
              <w:t>normal</w:t>
            </w:r>
          </w:p>
        </w:tc>
        <w:tc>
          <w:tcPr>
            <w:tcW w:w="1766" w:type="dxa"/>
            <w:shd w:val="clear" w:color="auto" w:fill="auto"/>
            <w:vAlign w:val="center"/>
          </w:tcPr>
          <w:p w:rsidR="00762C75" w:rsidRPr="006C4830" w:rsidRDefault="00D73FF2" w:rsidP="00F460BB">
            <w:pPr>
              <w:jc w:val="center"/>
              <w:rPr>
                <w:lang w:val="en-GB"/>
              </w:rPr>
            </w:pPr>
            <w:r>
              <w:rPr>
                <w:lang w:val="en-GB"/>
              </w:rPr>
              <w:t>Very variable precipitation regime</w:t>
            </w:r>
          </w:p>
        </w:tc>
        <w:tc>
          <w:tcPr>
            <w:tcW w:w="1766" w:type="dxa"/>
            <w:shd w:val="clear" w:color="auto" w:fill="auto"/>
            <w:vAlign w:val="center"/>
          </w:tcPr>
          <w:p w:rsidR="006B0490" w:rsidRPr="006C4830" w:rsidRDefault="006B0490" w:rsidP="008230B6">
            <w:pPr>
              <w:jc w:val="center"/>
              <w:rPr>
                <w:b/>
                <w:lang w:val="en-GB"/>
              </w:rPr>
            </w:pPr>
            <w:r w:rsidRPr="006C4830">
              <w:rPr>
                <w:b/>
                <w:lang w:val="en-GB"/>
              </w:rPr>
              <w:t>No clear signal</w:t>
            </w:r>
          </w:p>
        </w:tc>
        <w:tc>
          <w:tcPr>
            <w:tcW w:w="5967" w:type="dxa"/>
            <w:shd w:val="clear" w:color="auto" w:fill="auto"/>
            <w:vAlign w:val="center"/>
          </w:tcPr>
          <w:p w:rsidR="00206A4D" w:rsidRDefault="00D73FF2" w:rsidP="00D73FF2">
            <w:pPr>
              <w:widowControl w:val="0"/>
              <w:suppressAutoHyphens w:val="0"/>
              <w:autoSpaceDE w:val="0"/>
              <w:autoSpaceDN w:val="0"/>
              <w:adjustRightInd w:val="0"/>
              <w:jc w:val="both"/>
              <w:rPr>
                <w:rFonts w:eastAsia="Calibri"/>
                <w:b/>
                <w:sz w:val="22"/>
                <w:szCs w:val="22"/>
                <w:lang w:val="en-GB" w:eastAsia="en-US"/>
              </w:rPr>
            </w:pPr>
            <w:r w:rsidRPr="00FF5E0D">
              <w:rPr>
                <w:rFonts w:eastAsia="Calibri"/>
                <w:b/>
                <w:sz w:val="22"/>
                <w:szCs w:val="22"/>
                <w:lang w:val="en-GB" w:eastAsia="en-US"/>
              </w:rPr>
              <w:t>June</w:t>
            </w:r>
          </w:p>
          <w:p w:rsidR="00206A4D" w:rsidRDefault="00206A4D" w:rsidP="00D73FF2">
            <w:pPr>
              <w:widowControl w:val="0"/>
              <w:suppressAutoHyphens w:val="0"/>
              <w:autoSpaceDE w:val="0"/>
              <w:autoSpaceDN w:val="0"/>
              <w:adjustRightInd w:val="0"/>
              <w:jc w:val="both"/>
              <w:rPr>
                <w:rFonts w:eastAsia="Calibri"/>
                <w:b/>
                <w:sz w:val="22"/>
                <w:szCs w:val="22"/>
                <w:lang w:val="en-GB" w:eastAsia="en-US"/>
              </w:rPr>
            </w:pPr>
          </w:p>
          <w:p w:rsidR="00206A4D" w:rsidRPr="00206A4D" w:rsidRDefault="00206A4D" w:rsidP="00D73FF2">
            <w:pPr>
              <w:widowControl w:val="0"/>
              <w:suppressAutoHyphens w:val="0"/>
              <w:autoSpaceDE w:val="0"/>
              <w:autoSpaceDN w:val="0"/>
              <w:adjustRightInd w:val="0"/>
              <w:jc w:val="both"/>
              <w:rPr>
                <w:rFonts w:eastAsia="Calibri"/>
                <w:b/>
                <w:sz w:val="22"/>
                <w:szCs w:val="22"/>
                <w:lang w:val="en-GB" w:eastAsia="en-US"/>
              </w:rPr>
            </w:pPr>
            <w:r w:rsidRPr="00206A4D">
              <w:rPr>
                <w:rFonts w:eastAsia="Calibri"/>
                <w:sz w:val="22"/>
                <w:szCs w:val="22"/>
                <w:lang w:val="en-GB" w:eastAsia="en-US"/>
              </w:rPr>
              <w:t>The highest minimum air temperature was exceeded in the following places</w:t>
            </w:r>
            <w:r>
              <w:rPr>
                <w:rFonts w:eastAsia="Calibri"/>
                <w:b/>
                <w:sz w:val="22"/>
                <w:szCs w:val="22"/>
                <w:lang w:val="en-GB" w:eastAsia="en-US"/>
              </w:rPr>
              <w:t xml:space="preserve">: </w:t>
            </w:r>
          </w:p>
          <w:p w:rsidR="00FF5E0D" w:rsidRDefault="00D73FF2" w:rsidP="00D73FF2">
            <w:pPr>
              <w:widowControl w:val="0"/>
              <w:suppressAutoHyphens w:val="0"/>
              <w:autoSpaceDE w:val="0"/>
              <w:autoSpaceDN w:val="0"/>
              <w:adjustRightInd w:val="0"/>
              <w:jc w:val="both"/>
              <w:rPr>
                <w:rFonts w:eastAsia="Calibri"/>
                <w:sz w:val="22"/>
                <w:szCs w:val="22"/>
                <w:lang w:val="en-GB" w:eastAsia="en-US"/>
              </w:rPr>
            </w:pPr>
            <w:r>
              <w:rPr>
                <w:rFonts w:eastAsia="Calibri"/>
                <w:sz w:val="22"/>
                <w:szCs w:val="22"/>
                <w:lang w:val="en-GB" w:eastAsia="en-US"/>
              </w:rPr>
              <w:t>21.0°C on 24</w:t>
            </w:r>
            <w:r w:rsidRPr="00D73FF2">
              <w:rPr>
                <w:rFonts w:eastAsia="Calibri"/>
                <w:sz w:val="22"/>
                <w:szCs w:val="22"/>
                <w:vertAlign w:val="superscript"/>
                <w:lang w:val="en-GB" w:eastAsia="en-US"/>
              </w:rPr>
              <w:t>th</w:t>
            </w:r>
            <w:r>
              <w:rPr>
                <w:rFonts w:eastAsia="Calibri"/>
                <w:sz w:val="22"/>
                <w:szCs w:val="22"/>
                <w:lang w:val="en-GB" w:eastAsia="en-US"/>
              </w:rPr>
              <w:t xml:space="preserve"> in </w:t>
            </w:r>
            <w:proofErr w:type="spellStart"/>
            <w:r>
              <w:rPr>
                <w:rFonts w:eastAsia="Calibri"/>
                <w:sz w:val="22"/>
                <w:szCs w:val="22"/>
                <w:lang w:val="en-GB" w:eastAsia="en-US"/>
              </w:rPr>
              <w:t>Ohrid</w:t>
            </w:r>
            <w:proofErr w:type="spellEnd"/>
            <w:r>
              <w:rPr>
                <w:rFonts w:eastAsia="Calibri"/>
                <w:sz w:val="22"/>
                <w:szCs w:val="22"/>
                <w:lang w:val="en-GB" w:eastAsia="en-US"/>
              </w:rPr>
              <w:t xml:space="preserve">, </w:t>
            </w:r>
          </w:p>
          <w:p w:rsidR="00FF5E0D" w:rsidRDefault="00D73FF2" w:rsidP="00D73FF2">
            <w:pPr>
              <w:widowControl w:val="0"/>
              <w:suppressAutoHyphens w:val="0"/>
              <w:autoSpaceDE w:val="0"/>
              <w:autoSpaceDN w:val="0"/>
              <w:adjustRightInd w:val="0"/>
              <w:jc w:val="both"/>
              <w:rPr>
                <w:rFonts w:eastAsia="Calibri"/>
                <w:sz w:val="22"/>
                <w:szCs w:val="22"/>
                <w:lang w:val="en-GB" w:eastAsia="en-US"/>
              </w:rPr>
            </w:pPr>
            <w:r>
              <w:rPr>
                <w:rFonts w:eastAsia="Calibri"/>
                <w:sz w:val="22"/>
                <w:szCs w:val="22"/>
                <w:lang w:val="en-GB" w:eastAsia="en-US"/>
              </w:rPr>
              <w:t>22.4°C on 24</w:t>
            </w:r>
            <w:r w:rsidRPr="00D73FF2">
              <w:rPr>
                <w:rFonts w:eastAsia="Calibri"/>
                <w:sz w:val="22"/>
                <w:szCs w:val="22"/>
                <w:vertAlign w:val="superscript"/>
                <w:lang w:val="en-GB" w:eastAsia="en-US"/>
              </w:rPr>
              <w:t>th</w:t>
            </w:r>
            <w:r>
              <w:rPr>
                <w:rFonts w:eastAsia="Calibri"/>
                <w:sz w:val="22"/>
                <w:szCs w:val="22"/>
                <w:lang w:val="en-GB" w:eastAsia="en-US"/>
              </w:rPr>
              <w:t xml:space="preserve"> in </w:t>
            </w:r>
            <w:proofErr w:type="spellStart"/>
            <w:r>
              <w:rPr>
                <w:rFonts w:eastAsia="Calibri"/>
                <w:sz w:val="22"/>
                <w:szCs w:val="22"/>
                <w:lang w:val="en-GB" w:eastAsia="en-US"/>
              </w:rPr>
              <w:t>Prilep</w:t>
            </w:r>
            <w:proofErr w:type="spellEnd"/>
            <w:r>
              <w:rPr>
                <w:rFonts w:eastAsia="Calibri"/>
                <w:sz w:val="22"/>
                <w:szCs w:val="22"/>
                <w:lang w:val="en-GB" w:eastAsia="en-US"/>
              </w:rPr>
              <w:t xml:space="preserve">, </w:t>
            </w:r>
          </w:p>
          <w:p w:rsidR="00D73FF2" w:rsidRDefault="00D73FF2" w:rsidP="00D73FF2">
            <w:pPr>
              <w:widowControl w:val="0"/>
              <w:suppressAutoHyphens w:val="0"/>
              <w:autoSpaceDE w:val="0"/>
              <w:autoSpaceDN w:val="0"/>
              <w:adjustRightInd w:val="0"/>
              <w:jc w:val="both"/>
              <w:rPr>
                <w:rFonts w:eastAsia="Calibri"/>
                <w:sz w:val="22"/>
                <w:szCs w:val="22"/>
                <w:lang w:val="en-GB" w:eastAsia="en-US"/>
              </w:rPr>
            </w:pPr>
            <w:r>
              <w:rPr>
                <w:rFonts w:eastAsia="Calibri"/>
                <w:sz w:val="22"/>
                <w:szCs w:val="22"/>
                <w:lang w:val="en-GB" w:eastAsia="en-US"/>
              </w:rPr>
              <w:t>23.6°C on 23</w:t>
            </w:r>
            <w:r w:rsidRPr="00D73FF2">
              <w:rPr>
                <w:rFonts w:eastAsia="Calibri"/>
                <w:sz w:val="22"/>
                <w:szCs w:val="22"/>
                <w:vertAlign w:val="superscript"/>
                <w:lang w:val="en-GB" w:eastAsia="en-US"/>
              </w:rPr>
              <w:t>th</w:t>
            </w:r>
            <w:r>
              <w:rPr>
                <w:rFonts w:eastAsia="Calibri"/>
                <w:sz w:val="22"/>
                <w:szCs w:val="22"/>
                <w:lang w:val="en-GB" w:eastAsia="en-US"/>
              </w:rPr>
              <w:t xml:space="preserve"> in Skopje.</w:t>
            </w:r>
          </w:p>
          <w:p w:rsidR="00746F89" w:rsidRDefault="00746F89" w:rsidP="00D73FF2">
            <w:pPr>
              <w:widowControl w:val="0"/>
              <w:suppressAutoHyphens w:val="0"/>
              <w:autoSpaceDE w:val="0"/>
              <w:autoSpaceDN w:val="0"/>
              <w:adjustRightInd w:val="0"/>
              <w:jc w:val="both"/>
              <w:rPr>
                <w:rFonts w:eastAsia="Calibri"/>
                <w:sz w:val="22"/>
                <w:szCs w:val="22"/>
                <w:lang w:val="en-GB" w:eastAsia="en-US"/>
              </w:rPr>
            </w:pPr>
          </w:p>
          <w:p w:rsidR="00FF5E0D" w:rsidRPr="00FF5E0D" w:rsidRDefault="00FF5E0D" w:rsidP="00D73FF2">
            <w:pPr>
              <w:widowControl w:val="0"/>
              <w:suppressAutoHyphens w:val="0"/>
              <w:autoSpaceDE w:val="0"/>
              <w:autoSpaceDN w:val="0"/>
              <w:adjustRightInd w:val="0"/>
              <w:jc w:val="both"/>
              <w:rPr>
                <w:rFonts w:eastAsia="Calibri"/>
                <w:b/>
                <w:sz w:val="22"/>
                <w:szCs w:val="22"/>
                <w:lang w:val="en-GB" w:eastAsia="en-US"/>
              </w:rPr>
            </w:pPr>
            <w:r w:rsidRPr="00FF5E0D">
              <w:rPr>
                <w:rFonts w:eastAsia="Calibri"/>
                <w:b/>
                <w:sz w:val="22"/>
                <w:szCs w:val="22"/>
                <w:lang w:val="en-GB" w:eastAsia="en-US"/>
              </w:rPr>
              <w:t>August</w:t>
            </w:r>
          </w:p>
          <w:p w:rsidR="0011281F" w:rsidRPr="00A82AFD" w:rsidRDefault="00CB6BEE" w:rsidP="00D73FF2">
            <w:pPr>
              <w:widowControl w:val="0"/>
              <w:suppressAutoHyphens w:val="0"/>
              <w:autoSpaceDE w:val="0"/>
              <w:autoSpaceDN w:val="0"/>
              <w:adjustRightInd w:val="0"/>
              <w:jc w:val="both"/>
              <w:rPr>
                <w:rFonts w:eastAsia="Calibri"/>
                <w:color w:val="000000" w:themeColor="text1"/>
                <w:sz w:val="22"/>
                <w:szCs w:val="22"/>
                <w:lang w:val="en-GB" w:eastAsia="en-US"/>
              </w:rPr>
            </w:pPr>
            <w:r w:rsidRPr="00A82AFD">
              <w:rPr>
                <w:rFonts w:eastAsia="Calibri"/>
                <w:color w:val="000000" w:themeColor="text1"/>
                <w:sz w:val="22"/>
                <w:szCs w:val="22"/>
                <w:lang w:val="en-GB" w:eastAsia="en-US"/>
              </w:rPr>
              <w:t>On August 6</w:t>
            </w:r>
            <w:r w:rsidRPr="00A82AFD">
              <w:rPr>
                <w:rFonts w:eastAsia="Calibri"/>
                <w:color w:val="000000" w:themeColor="text1"/>
                <w:sz w:val="22"/>
                <w:szCs w:val="22"/>
                <w:vertAlign w:val="superscript"/>
                <w:lang w:val="en-GB" w:eastAsia="en-US"/>
              </w:rPr>
              <w:t>th</w:t>
            </w:r>
            <w:r w:rsidRPr="00A82AFD">
              <w:rPr>
                <w:rFonts w:eastAsia="Calibri"/>
                <w:color w:val="000000" w:themeColor="text1"/>
                <w:sz w:val="22"/>
                <w:szCs w:val="22"/>
                <w:lang w:val="en-GB" w:eastAsia="en-US"/>
              </w:rPr>
              <w:t xml:space="preserve"> Skopje valley was </w:t>
            </w:r>
            <w:r w:rsidR="00FE4411" w:rsidRPr="00A82AFD">
              <w:rPr>
                <w:rFonts w:eastAsia="Calibri"/>
                <w:color w:val="000000" w:themeColor="text1"/>
                <w:sz w:val="22"/>
                <w:szCs w:val="22"/>
                <w:lang w:val="en-GB" w:eastAsia="en-US"/>
              </w:rPr>
              <w:t>affected by a flash flood caused by</w:t>
            </w:r>
            <w:r w:rsidRPr="00A82AFD">
              <w:rPr>
                <w:rFonts w:eastAsia="Calibri"/>
                <w:color w:val="000000" w:themeColor="text1"/>
                <w:sz w:val="22"/>
                <w:szCs w:val="22"/>
                <w:lang w:val="en-GB" w:eastAsia="en-US"/>
              </w:rPr>
              <w:t xml:space="preserve"> heavy rain. </w:t>
            </w:r>
            <w:r w:rsidR="0011281F" w:rsidRPr="00A82AFD">
              <w:rPr>
                <w:rFonts w:eastAsia="Calibri"/>
                <w:color w:val="000000" w:themeColor="text1"/>
                <w:sz w:val="22"/>
                <w:szCs w:val="22"/>
                <w:lang w:val="en-GB" w:eastAsia="en-US"/>
              </w:rPr>
              <w:t xml:space="preserve"> </w:t>
            </w:r>
            <w:r w:rsidR="009224C3" w:rsidRPr="00A82AFD">
              <w:rPr>
                <w:rFonts w:eastAsia="Calibri"/>
                <w:color w:val="000000" w:themeColor="text1"/>
                <w:sz w:val="22"/>
                <w:szCs w:val="22"/>
                <w:lang w:val="en-GB" w:eastAsia="en-US"/>
              </w:rPr>
              <w:t xml:space="preserve">The extreme precipitation of 96.5 mm that was </w:t>
            </w:r>
            <w:r w:rsidR="009224C3" w:rsidRPr="00A82AFD">
              <w:rPr>
                <w:rFonts w:eastAsia="Calibri"/>
                <w:color w:val="000000" w:themeColor="text1"/>
                <w:sz w:val="22"/>
                <w:szCs w:val="22"/>
                <w:lang w:val="en-GB" w:eastAsia="en-US"/>
              </w:rPr>
              <w:lastRenderedPageBreak/>
              <w:t xml:space="preserve">registered in Skopje during 5 hours has 0.1% probability of occurring once in a thousand year. </w:t>
            </w:r>
            <w:r w:rsidR="0011281F" w:rsidRPr="00A82AFD">
              <w:rPr>
                <w:rFonts w:eastAsia="Calibri"/>
                <w:color w:val="000000" w:themeColor="text1"/>
                <w:sz w:val="22"/>
                <w:szCs w:val="22"/>
                <w:lang w:val="en-GB" w:eastAsia="en-US"/>
              </w:rPr>
              <w:t xml:space="preserve">There were human victims and lot of damages on the local houses and fields. </w:t>
            </w:r>
          </w:p>
          <w:p w:rsidR="00FF5E0D" w:rsidRDefault="0011281F" w:rsidP="00D73FF2">
            <w:pPr>
              <w:widowControl w:val="0"/>
              <w:suppressAutoHyphens w:val="0"/>
              <w:autoSpaceDE w:val="0"/>
              <w:autoSpaceDN w:val="0"/>
              <w:adjustRightInd w:val="0"/>
              <w:jc w:val="both"/>
              <w:rPr>
                <w:rFonts w:eastAsia="Calibri"/>
                <w:sz w:val="22"/>
                <w:szCs w:val="22"/>
                <w:lang w:val="en-GB" w:eastAsia="en-US"/>
              </w:rPr>
            </w:pPr>
            <w:r>
              <w:rPr>
                <w:rFonts w:eastAsia="Calibri"/>
                <w:sz w:val="22"/>
                <w:szCs w:val="22"/>
                <w:lang w:val="en-GB" w:eastAsia="en-US"/>
              </w:rPr>
              <w:t xml:space="preserve"> </w:t>
            </w:r>
          </w:p>
          <w:p w:rsidR="00FF5E0D" w:rsidRPr="006C4830" w:rsidRDefault="00A82AFD" w:rsidP="00A82AFD">
            <w:pPr>
              <w:widowControl w:val="0"/>
              <w:suppressAutoHyphens w:val="0"/>
              <w:autoSpaceDE w:val="0"/>
              <w:autoSpaceDN w:val="0"/>
              <w:adjustRightInd w:val="0"/>
              <w:jc w:val="both"/>
              <w:rPr>
                <w:rFonts w:eastAsia="Calibri"/>
                <w:sz w:val="22"/>
                <w:szCs w:val="22"/>
                <w:lang w:val="en-GB" w:eastAsia="en-US"/>
              </w:rPr>
            </w:pPr>
            <w:proofErr w:type="spellStart"/>
            <w:r>
              <w:rPr>
                <w:rFonts w:eastAsia="Calibri"/>
                <w:sz w:val="22"/>
                <w:szCs w:val="22"/>
                <w:lang w:val="en-GB" w:eastAsia="en-US"/>
              </w:rPr>
              <w:t>Berovo</w:t>
            </w:r>
            <w:proofErr w:type="spellEnd"/>
            <w:r>
              <w:rPr>
                <w:rFonts w:eastAsia="Calibri"/>
                <w:sz w:val="22"/>
                <w:szCs w:val="22"/>
                <w:lang w:val="en-GB" w:eastAsia="en-US"/>
              </w:rPr>
              <w:t xml:space="preserve"> observed </w:t>
            </w:r>
            <w:r w:rsidRPr="00BB14B8">
              <w:rPr>
                <w:rFonts w:eastAsia="Calibri"/>
                <w:color w:val="000000" w:themeColor="text1"/>
                <w:sz w:val="22"/>
                <w:szCs w:val="22"/>
                <w:lang w:val="en-GB" w:eastAsia="en-US"/>
              </w:rPr>
              <w:t xml:space="preserve">highest </w:t>
            </w:r>
            <w:r>
              <w:rPr>
                <w:rFonts w:eastAsia="Calibri"/>
                <w:sz w:val="22"/>
                <w:szCs w:val="22"/>
                <w:lang w:val="en-GB" w:eastAsia="en-US"/>
              </w:rPr>
              <w:t>minimum</w:t>
            </w:r>
            <w:r w:rsidR="00FF5E0D">
              <w:rPr>
                <w:rFonts w:eastAsia="Calibri"/>
                <w:sz w:val="22"/>
                <w:szCs w:val="22"/>
                <w:lang w:val="en-GB" w:eastAsia="en-US"/>
              </w:rPr>
              <w:t xml:space="preserve"> air temperature</w:t>
            </w:r>
            <w:r>
              <w:rPr>
                <w:rFonts w:eastAsia="Calibri"/>
                <w:sz w:val="22"/>
                <w:szCs w:val="22"/>
                <w:lang w:val="en-GB" w:eastAsia="en-US"/>
              </w:rPr>
              <w:t xml:space="preserve"> of</w:t>
            </w:r>
            <w:r w:rsidR="00FF5E0D">
              <w:rPr>
                <w:rFonts w:eastAsia="Calibri"/>
                <w:sz w:val="22"/>
                <w:szCs w:val="22"/>
                <w:lang w:val="en-GB" w:eastAsia="en-US"/>
              </w:rPr>
              <w:t xml:space="preserve"> 17.6°C on 7</w:t>
            </w:r>
            <w:r w:rsidR="00FF5E0D" w:rsidRPr="00FF5E0D">
              <w:rPr>
                <w:rFonts w:eastAsia="Calibri"/>
                <w:sz w:val="22"/>
                <w:szCs w:val="22"/>
                <w:vertAlign w:val="superscript"/>
                <w:lang w:val="en-GB" w:eastAsia="en-US"/>
              </w:rPr>
              <w:t>th</w:t>
            </w:r>
            <w:r>
              <w:rPr>
                <w:rFonts w:eastAsia="Calibri"/>
                <w:sz w:val="22"/>
                <w:szCs w:val="22"/>
                <w:lang w:val="en-GB" w:eastAsia="en-US"/>
              </w:rPr>
              <w:t xml:space="preserve"> August</w:t>
            </w:r>
            <w:r w:rsidR="00FF5E0D">
              <w:rPr>
                <w:rFonts w:eastAsia="Calibri"/>
                <w:sz w:val="22"/>
                <w:szCs w:val="22"/>
                <w:lang w:val="en-GB" w:eastAsia="en-US"/>
              </w:rPr>
              <w:t>.</w:t>
            </w:r>
          </w:p>
        </w:tc>
      </w:tr>
      <w:tr w:rsidR="006B0490" w:rsidRPr="006C4830" w:rsidTr="00E802BC">
        <w:trPr>
          <w:trHeight w:val="941"/>
        </w:trPr>
        <w:tc>
          <w:tcPr>
            <w:tcW w:w="1368" w:type="dxa"/>
            <w:shd w:val="clear" w:color="auto" w:fill="auto"/>
            <w:vAlign w:val="center"/>
          </w:tcPr>
          <w:p w:rsidR="006B0490" w:rsidRPr="006C4830" w:rsidRDefault="006B0490" w:rsidP="008230B6">
            <w:pPr>
              <w:jc w:val="center"/>
              <w:rPr>
                <w:lang w:val="en-GB"/>
              </w:rPr>
            </w:pPr>
            <w:r w:rsidRPr="006C4830">
              <w:rPr>
                <w:lang w:val="en-GB"/>
              </w:rPr>
              <w:lastRenderedPageBreak/>
              <w:t>Republic of Moldova</w:t>
            </w:r>
          </w:p>
          <w:p w:rsidR="006B0490" w:rsidRPr="006C4830" w:rsidRDefault="006B0490" w:rsidP="00576C62">
            <w:pPr>
              <w:jc w:val="center"/>
              <w:rPr>
                <w:lang w:val="en-GB"/>
              </w:rPr>
            </w:pPr>
            <w:r w:rsidRPr="006C4830">
              <w:rPr>
                <w:lang w:val="en-GB"/>
              </w:rPr>
              <w:t>(</w:t>
            </w:r>
            <w:r w:rsidR="00576C62" w:rsidRPr="006C4830">
              <w:rPr>
                <w:lang w:val="en-GB"/>
              </w:rPr>
              <w:t>5</w:t>
            </w:r>
            <w:r w:rsidRPr="006C4830">
              <w:rPr>
                <w:lang w:val="en-GB"/>
              </w:rPr>
              <w:t>)</w:t>
            </w:r>
          </w:p>
        </w:tc>
        <w:tc>
          <w:tcPr>
            <w:tcW w:w="1575" w:type="dxa"/>
            <w:shd w:val="clear" w:color="auto" w:fill="auto"/>
            <w:vAlign w:val="center"/>
          </w:tcPr>
          <w:p w:rsidR="004340D3" w:rsidRPr="006C4830" w:rsidRDefault="004340D3" w:rsidP="004340D3">
            <w:pPr>
              <w:jc w:val="center"/>
              <w:rPr>
                <w:b/>
                <w:lang w:val="en-GB"/>
              </w:rPr>
            </w:pPr>
            <w:r w:rsidRPr="006C4830">
              <w:rPr>
                <w:b/>
                <w:lang w:val="en-GB"/>
              </w:rPr>
              <w:t>Above normal</w:t>
            </w:r>
          </w:p>
          <w:p w:rsidR="006B0490" w:rsidRPr="006C4830" w:rsidRDefault="006B0490" w:rsidP="008230B6">
            <w:pPr>
              <w:jc w:val="center"/>
              <w:rPr>
                <w:b/>
                <w:lang w:val="en-GB"/>
              </w:rPr>
            </w:pPr>
          </w:p>
        </w:tc>
        <w:tc>
          <w:tcPr>
            <w:tcW w:w="1886" w:type="dxa"/>
            <w:shd w:val="clear" w:color="auto" w:fill="auto"/>
            <w:vAlign w:val="center"/>
          </w:tcPr>
          <w:p w:rsidR="00975F44" w:rsidRPr="006C4830" w:rsidRDefault="00975F44" w:rsidP="00975F44">
            <w:pPr>
              <w:jc w:val="center"/>
              <w:rPr>
                <w:b/>
                <w:lang w:val="en-GB"/>
              </w:rPr>
            </w:pPr>
            <w:r w:rsidRPr="006C4830">
              <w:rPr>
                <w:b/>
                <w:lang w:val="en-GB"/>
              </w:rPr>
              <w:t>Above normal</w:t>
            </w:r>
          </w:p>
          <w:p w:rsidR="00975F44" w:rsidRPr="006C4830" w:rsidRDefault="00975F44" w:rsidP="00975F44">
            <w:pPr>
              <w:jc w:val="center"/>
              <w:rPr>
                <w:b/>
                <w:lang w:val="en-GB"/>
              </w:rPr>
            </w:pPr>
            <w:r w:rsidRPr="006C4830">
              <w:rPr>
                <w:b/>
                <w:lang w:val="en-GB"/>
              </w:rPr>
              <w:t>to</w:t>
            </w:r>
          </w:p>
          <w:p w:rsidR="006B0490" w:rsidRPr="007E1395" w:rsidRDefault="00975F44" w:rsidP="00975F44">
            <w:pPr>
              <w:jc w:val="center"/>
              <w:rPr>
                <w:b/>
                <w:lang w:val="en-GB"/>
              </w:rPr>
            </w:pPr>
            <w:r w:rsidRPr="006C4830">
              <w:rPr>
                <w:b/>
                <w:lang w:val="en-GB"/>
              </w:rPr>
              <w:t>normal</w:t>
            </w:r>
          </w:p>
        </w:tc>
        <w:tc>
          <w:tcPr>
            <w:tcW w:w="1766" w:type="dxa"/>
            <w:shd w:val="clear" w:color="auto" w:fill="auto"/>
            <w:vAlign w:val="center"/>
          </w:tcPr>
          <w:p w:rsidR="004340D3" w:rsidRDefault="004340D3" w:rsidP="008230B6">
            <w:pPr>
              <w:jc w:val="center"/>
              <w:rPr>
                <w:b/>
                <w:lang w:val="en-GB"/>
              </w:rPr>
            </w:pPr>
            <w:r>
              <w:rPr>
                <w:b/>
                <w:lang w:val="en-GB"/>
              </w:rPr>
              <w:t xml:space="preserve">Near </w:t>
            </w:r>
          </w:p>
          <w:p w:rsidR="004340D3" w:rsidRDefault="004340D3" w:rsidP="008230B6">
            <w:pPr>
              <w:jc w:val="center"/>
              <w:rPr>
                <w:b/>
                <w:lang w:val="en-GB"/>
              </w:rPr>
            </w:pPr>
            <w:r>
              <w:rPr>
                <w:b/>
                <w:lang w:val="en-GB"/>
              </w:rPr>
              <w:t xml:space="preserve">to </w:t>
            </w:r>
          </w:p>
          <w:p w:rsidR="006B0490" w:rsidRPr="006C2501" w:rsidRDefault="004340D3" w:rsidP="004340D3">
            <w:pPr>
              <w:jc w:val="center"/>
              <w:rPr>
                <w:b/>
                <w:lang w:val="en-GB"/>
              </w:rPr>
            </w:pPr>
            <w:r>
              <w:rPr>
                <w:b/>
                <w:lang w:val="en-GB"/>
              </w:rPr>
              <w:t>below normal</w:t>
            </w:r>
          </w:p>
        </w:tc>
        <w:tc>
          <w:tcPr>
            <w:tcW w:w="1766" w:type="dxa"/>
            <w:shd w:val="clear" w:color="auto" w:fill="auto"/>
            <w:vAlign w:val="center"/>
          </w:tcPr>
          <w:p w:rsidR="006B0490" w:rsidRPr="006C4830" w:rsidRDefault="006B0490" w:rsidP="008230B6">
            <w:pPr>
              <w:jc w:val="center"/>
              <w:rPr>
                <w:b/>
                <w:lang w:val="en-GB"/>
              </w:rPr>
            </w:pPr>
            <w:r w:rsidRPr="006C4830">
              <w:rPr>
                <w:b/>
                <w:lang w:val="en-GB"/>
              </w:rPr>
              <w:t>No clear signal</w:t>
            </w:r>
          </w:p>
        </w:tc>
        <w:tc>
          <w:tcPr>
            <w:tcW w:w="5967" w:type="dxa"/>
            <w:shd w:val="clear" w:color="auto" w:fill="auto"/>
            <w:vAlign w:val="center"/>
          </w:tcPr>
          <w:p w:rsidR="002F25ED" w:rsidRDefault="007D11F9" w:rsidP="00FB61BF">
            <w:pPr>
              <w:jc w:val="both"/>
              <w:rPr>
                <w:sz w:val="22"/>
                <w:szCs w:val="22"/>
                <w:lang w:val="en-GB"/>
              </w:rPr>
            </w:pPr>
            <w:r>
              <w:rPr>
                <w:sz w:val="22"/>
                <w:szCs w:val="22"/>
                <w:lang w:val="en-GB"/>
              </w:rPr>
              <w:t xml:space="preserve">During summer, </w:t>
            </w:r>
            <w:r w:rsidR="004340D3">
              <w:rPr>
                <w:sz w:val="22"/>
                <w:szCs w:val="22"/>
                <w:lang w:val="en-GB"/>
              </w:rPr>
              <w:t>thunderstorms, fog, hail and wind intensification</w:t>
            </w:r>
            <w:r>
              <w:rPr>
                <w:sz w:val="22"/>
                <w:szCs w:val="22"/>
                <w:lang w:val="en-GB"/>
              </w:rPr>
              <w:t xml:space="preserve">s up to 25 m/s (Jun MS </w:t>
            </w:r>
            <w:proofErr w:type="spellStart"/>
            <w:r>
              <w:rPr>
                <w:sz w:val="22"/>
                <w:szCs w:val="22"/>
                <w:lang w:val="en-GB"/>
              </w:rPr>
              <w:t>Camenca</w:t>
            </w:r>
            <w:proofErr w:type="spellEnd"/>
            <w:r>
              <w:rPr>
                <w:sz w:val="22"/>
                <w:szCs w:val="22"/>
                <w:lang w:val="en-GB"/>
              </w:rPr>
              <w:t xml:space="preserve">) were recorded.  </w:t>
            </w:r>
          </w:p>
          <w:p w:rsidR="006968F7" w:rsidRDefault="006968F7" w:rsidP="004340D3">
            <w:pPr>
              <w:jc w:val="both"/>
              <w:rPr>
                <w:sz w:val="22"/>
                <w:szCs w:val="22"/>
                <w:lang w:val="en-GB"/>
              </w:rPr>
            </w:pPr>
          </w:p>
          <w:p w:rsidR="004340D3" w:rsidRDefault="00B73310" w:rsidP="004340D3">
            <w:pPr>
              <w:jc w:val="both"/>
              <w:rPr>
                <w:sz w:val="22"/>
                <w:szCs w:val="22"/>
                <w:lang w:val="en-GB"/>
              </w:rPr>
            </w:pPr>
            <w:r>
              <w:rPr>
                <w:sz w:val="22"/>
                <w:szCs w:val="22"/>
                <w:lang w:val="en-GB"/>
              </w:rPr>
              <w:t xml:space="preserve">There </w:t>
            </w:r>
            <w:r w:rsidR="004340D3">
              <w:rPr>
                <w:sz w:val="22"/>
                <w:szCs w:val="22"/>
                <w:lang w:val="en-GB"/>
              </w:rPr>
              <w:t>extreme meteorological phenomena as shower rainfalls and hail:</w:t>
            </w:r>
          </w:p>
          <w:p w:rsidR="006968F7" w:rsidRDefault="006968F7" w:rsidP="004340D3">
            <w:pPr>
              <w:jc w:val="both"/>
              <w:rPr>
                <w:sz w:val="22"/>
                <w:szCs w:val="22"/>
                <w:lang w:val="en-GB"/>
              </w:rPr>
            </w:pPr>
          </w:p>
          <w:p w:rsidR="004340D3" w:rsidRDefault="00DC1C2C" w:rsidP="004340D3">
            <w:pPr>
              <w:jc w:val="both"/>
              <w:rPr>
                <w:sz w:val="22"/>
                <w:szCs w:val="22"/>
                <w:lang w:val="en-GB"/>
              </w:rPr>
            </w:pPr>
            <w:r>
              <w:rPr>
                <w:sz w:val="22"/>
                <w:szCs w:val="22"/>
                <w:lang w:val="en-GB"/>
              </w:rPr>
              <w:t>O</w:t>
            </w:r>
            <w:r w:rsidR="004340D3">
              <w:rPr>
                <w:sz w:val="22"/>
                <w:szCs w:val="22"/>
                <w:lang w:val="en-GB"/>
              </w:rPr>
              <w:t>n June 1</w:t>
            </w:r>
            <w:r w:rsidR="009949A7" w:rsidRPr="009949A7">
              <w:rPr>
                <w:sz w:val="22"/>
                <w:szCs w:val="22"/>
                <w:vertAlign w:val="superscript"/>
                <w:lang w:val="en-GB"/>
              </w:rPr>
              <w:t>st</w:t>
            </w:r>
            <w:r w:rsidR="009949A7">
              <w:rPr>
                <w:sz w:val="22"/>
                <w:szCs w:val="22"/>
                <w:lang w:val="en-GB"/>
              </w:rPr>
              <w:t xml:space="preserve"> </w:t>
            </w:r>
            <w:r w:rsidR="004340D3">
              <w:rPr>
                <w:sz w:val="22"/>
                <w:szCs w:val="22"/>
                <w:lang w:val="en-GB"/>
              </w:rPr>
              <w:t xml:space="preserve">MS Chisinau </w:t>
            </w:r>
            <w:r>
              <w:rPr>
                <w:sz w:val="22"/>
                <w:szCs w:val="22"/>
                <w:lang w:val="en-GB"/>
              </w:rPr>
              <w:t xml:space="preserve">observed </w:t>
            </w:r>
            <w:r w:rsidR="004340D3">
              <w:rPr>
                <w:sz w:val="22"/>
                <w:szCs w:val="22"/>
                <w:lang w:val="en-GB"/>
              </w:rPr>
              <w:t xml:space="preserve"> </w:t>
            </w:r>
            <w:r>
              <w:rPr>
                <w:sz w:val="22"/>
                <w:szCs w:val="22"/>
                <w:lang w:val="en-GB"/>
              </w:rPr>
              <w:t xml:space="preserve">63 mm of precipitations in 4 hours and 30 minutes, at the MS </w:t>
            </w:r>
            <w:proofErr w:type="spellStart"/>
            <w:r>
              <w:rPr>
                <w:sz w:val="22"/>
                <w:szCs w:val="22"/>
                <w:lang w:val="en-GB"/>
              </w:rPr>
              <w:t>Baltata</w:t>
            </w:r>
            <w:proofErr w:type="spellEnd"/>
            <w:r>
              <w:rPr>
                <w:sz w:val="22"/>
                <w:szCs w:val="22"/>
                <w:lang w:val="en-GB"/>
              </w:rPr>
              <w:t xml:space="preserve"> in </w:t>
            </w:r>
            <w:r w:rsidR="004340D3">
              <w:rPr>
                <w:sz w:val="22"/>
                <w:szCs w:val="22"/>
                <w:lang w:val="en-GB"/>
              </w:rPr>
              <w:t xml:space="preserve">4 hours </w:t>
            </w:r>
            <w:r w:rsidR="009949A7">
              <w:rPr>
                <w:sz w:val="22"/>
                <w:szCs w:val="22"/>
                <w:lang w:val="en-GB"/>
              </w:rPr>
              <w:t>-</w:t>
            </w:r>
            <w:r w:rsidR="004340D3">
              <w:rPr>
                <w:sz w:val="22"/>
                <w:szCs w:val="22"/>
                <w:lang w:val="en-GB"/>
              </w:rPr>
              <w:t xml:space="preserve"> 53 mm, at the</w:t>
            </w:r>
            <w:r>
              <w:rPr>
                <w:sz w:val="22"/>
                <w:szCs w:val="22"/>
                <w:lang w:val="en-GB"/>
              </w:rPr>
              <w:t xml:space="preserve"> AMP </w:t>
            </w:r>
            <w:proofErr w:type="spellStart"/>
            <w:r>
              <w:rPr>
                <w:sz w:val="22"/>
                <w:szCs w:val="22"/>
                <w:lang w:val="en-GB"/>
              </w:rPr>
              <w:t>Rezina</w:t>
            </w:r>
            <w:proofErr w:type="spellEnd"/>
            <w:r>
              <w:rPr>
                <w:sz w:val="22"/>
                <w:szCs w:val="22"/>
                <w:lang w:val="en-GB"/>
              </w:rPr>
              <w:t xml:space="preserve"> and HP </w:t>
            </w:r>
            <w:proofErr w:type="spellStart"/>
            <w:r>
              <w:rPr>
                <w:sz w:val="22"/>
                <w:szCs w:val="22"/>
                <w:lang w:val="en-GB"/>
              </w:rPr>
              <w:t>Rezina</w:t>
            </w:r>
            <w:proofErr w:type="spellEnd"/>
            <w:r>
              <w:rPr>
                <w:sz w:val="22"/>
                <w:szCs w:val="22"/>
                <w:lang w:val="en-GB"/>
              </w:rPr>
              <w:t xml:space="preserve"> in 12 hours </w:t>
            </w:r>
            <w:r w:rsidR="004340D3">
              <w:rPr>
                <w:sz w:val="22"/>
                <w:szCs w:val="22"/>
                <w:lang w:val="en-GB"/>
              </w:rPr>
              <w:t xml:space="preserve">less </w:t>
            </w:r>
            <w:r>
              <w:rPr>
                <w:sz w:val="22"/>
                <w:szCs w:val="22"/>
                <w:lang w:val="en-GB"/>
              </w:rPr>
              <w:t xml:space="preserve">than </w:t>
            </w:r>
            <w:r w:rsidR="004340D3">
              <w:rPr>
                <w:sz w:val="22"/>
                <w:szCs w:val="22"/>
                <w:lang w:val="en-GB"/>
              </w:rPr>
              <w:t>51-66 mm;</w:t>
            </w:r>
          </w:p>
          <w:p w:rsidR="009949A7" w:rsidRDefault="009949A7" w:rsidP="004340D3">
            <w:pPr>
              <w:jc w:val="both"/>
              <w:rPr>
                <w:sz w:val="22"/>
                <w:szCs w:val="22"/>
                <w:lang w:val="en-GB"/>
              </w:rPr>
            </w:pPr>
          </w:p>
          <w:p w:rsidR="004340D3" w:rsidRDefault="00DC1C2C" w:rsidP="004340D3">
            <w:pPr>
              <w:jc w:val="both"/>
              <w:rPr>
                <w:sz w:val="22"/>
                <w:szCs w:val="22"/>
                <w:lang w:val="en-GB"/>
              </w:rPr>
            </w:pPr>
            <w:r>
              <w:rPr>
                <w:sz w:val="22"/>
                <w:szCs w:val="22"/>
                <w:lang w:val="en-GB"/>
              </w:rPr>
              <w:t>O</w:t>
            </w:r>
            <w:r w:rsidR="004340D3">
              <w:rPr>
                <w:sz w:val="22"/>
                <w:szCs w:val="22"/>
                <w:lang w:val="en-GB"/>
              </w:rPr>
              <w:t>n June 3</w:t>
            </w:r>
            <w:r w:rsidR="009949A7" w:rsidRPr="009949A7">
              <w:rPr>
                <w:sz w:val="22"/>
                <w:szCs w:val="22"/>
                <w:vertAlign w:val="superscript"/>
                <w:lang w:val="en-GB"/>
              </w:rPr>
              <w:t>rd</w:t>
            </w:r>
            <w:r w:rsidR="009949A7">
              <w:rPr>
                <w:sz w:val="22"/>
                <w:szCs w:val="22"/>
                <w:lang w:val="en-GB"/>
              </w:rPr>
              <w:t xml:space="preserve"> t</w:t>
            </w:r>
            <w:r w:rsidR="004340D3">
              <w:rPr>
                <w:sz w:val="22"/>
                <w:szCs w:val="22"/>
                <w:lang w:val="en-GB"/>
              </w:rPr>
              <w:t xml:space="preserve">he MS </w:t>
            </w:r>
            <w:proofErr w:type="spellStart"/>
            <w:r w:rsidR="004340D3">
              <w:rPr>
                <w:sz w:val="22"/>
                <w:szCs w:val="22"/>
                <w:lang w:val="en-GB"/>
              </w:rPr>
              <w:t>Leova</w:t>
            </w:r>
            <w:proofErr w:type="spellEnd"/>
            <w:r w:rsidR="004340D3">
              <w:rPr>
                <w:sz w:val="22"/>
                <w:szCs w:val="22"/>
                <w:lang w:val="en-GB"/>
              </w:rPr>
              <w:t xml:space="preserve"> </w:t>
            </w:r>
            <w:r>
              <w:rPr>
                <w:sz w:val="22"/>
                <w:szCs w:val="22"/>
                <w:lang w:val="en-GB"/>
              </w:rPr>
              <w:t>observed 65 mm of precipitation in 7 hours</w:t>
            </w:r>
          </w:p>
          <w:p w:rsidR="009949A7" w:rsidRDefault="009949A7" w:rsidP="004340D3">
            <w:pPr>
              <w:jc w:val="both"/>
              <w:rPr>
                <w:sz w:val="22"/>
                <w:szCs w:val="22"/>
                <w:lang w:val="en-GB"/>
              </w:rPr>
            </w:pPr>
          </w:p>
          <w:p w:rsidR="009949A7" w:rsidRDefault="00DC1C2C" w:rsidP="009949A7">
            <w:pPr>
              <w:jc w:val="both"/>
              <w:rPr>
                <w:sz w:val="22"/>
                <w:szCs w:val="22"/>
                <w:lang w:val="en-GB"/>
              </w:rPr>
            </w:pPr>
            <w:r>
              <w:rPr>
                <w:sz w:val="22"/>
                <w:szCs w:val="22"/>
                <w:lang w:val="en-GB"/>
              </w:rPr>
              <w:t>O</w:t>
            </w:r>
            <w:r w:rsidR="009949A7">
              <w:rPr>
                <w:sz w:val="22"/>
                <w:szCs w:val="22"/>
                <w:lang w:val="en-GB"/>
              </w:rPr>
              <w:t>n June 13</w:t>
            </w:r>
            <w:r w:rsidR="009949A7" w:rsidRPr="009949A7">
              <w:rPr>
                <w:sz w:val="22"/>
                <w:szCs w:val="22"/>
                <w:vertAlign w:val="superscript"/>
                <w:lang w:val="en-GB"/>
              </w:rPr>
              <w:t>th</w:t>
            </w:r>
            <w:r w:rsidR="009949A7">
              <w:rPr>
                <w:sz w:val="22"/>
                <w:szCs w:val="22"/>
                <w:lang w:val="en-GB"/>
              </w:rPr>
              <w:t xml:space="preserve"> the MS </w:t>
            </w:r>
            <w:proofErr w:type="spellStart"/>
            <w:r w:rsidR="009949A7">
              <w:rPr>
                <w:sz w:val="22"/>
                <w:szCs w:val="22"/>
                <w:lang w:val="en-GB"/>
              </w:rPr>
              <w:t>Ceadir-Lunga</w:t>
            </w:r>
            <w:proofErr w:type="spellEnd"/>
            <w:r>
              <w:rPr>
                <w:sz w:val="22"/>
                <w:szCs w:val="22"/>
                <w:lang w:val="en-GB"/>
              </w:rPr>
              <w:t xml:space="preserve"> observed </w:t>
            </w:r>
            <w:r w:rsidR="009949A7">
              <w:rPr>
                <w:sz w:val="22"/>
                <w:szCs w:val="22"/>
                <w:lang w:val="en-GB"/>
              </w:rPr>
              <w:t xml:space="preserve"> </w:t>
            </w:r>
            <w:r>
              <w:rPr>
                <w:sz w:val="22"/>
                <w:szCs w:val="22"/>
                <w:lang w:val="en-GB"/>
              </w:rPr>
              <w:t>69 mm of precipitations in 1 hour and 45 minutes,</w:t>
            </w:r>
            <w:r w:rsidR="009949A7">
              <w:rPr>
                <w:sz w:val="22"/>
                <w:szCs w:val="22"/>
                <w:lang w:val="en-GB"/>
              </w:rPr>
              <w:t xml:space="preserve"> </w:t>
            </w:r>
          </w:p>
          <w:p w:rsidR="009949A7" w:rsidRDefault="009949A7" w:rsidP="009949A7">
            <w:pPr>
              <w:jc w:val="both"/>
              <w:rPr>
                <w:sz w:val="22"/>
                <w:szCs w:val="22"/>
                <w:lang w:val="en-GB"/>
              </w:rPr>
            </w:pPr>
            <w:r>
              <w:rPr>
                <w:sz w:val="22"/>
                <w:szCs w:val="22"/>
                <w:lang w:val="en-GB"/>
              </w:rPr>
              <w:t>on June 14</w:t>
            </w:r>
            <w:r w:rsidRPr="009949A7">
              <w:rPr>
                <w:sz w:val="22"/>
                <w:szCs w:val="22"/>
                <w:vertAlign w:val="superscript"/>
                <w:lang w:val="en-GB"/>
              </w:rPr>
              <w:t>th</w:t>
            </w:r>
            <w:r w:rsidR="00DC1C2C">
              <w:rPr>
                <w:sz w:val="22"/>
                <w:szCs w:val="22"/>
                <w:lang w:val="en-GB"/>
              </w:rPr>
              <w:t xml:space="preserve">  at the AMS </w:t>
            </w:r>
            <w:proofErr w:type="spellStart"/>
            <w:r w:rsidR="00DC1C2C">
              <w:rPr>
                <w:sz w:val="22"/>
                <w:szCs w:val="22"/>
                <w:lang w:val="en-GB"/>
              </w:rPr>
              <w:t>Soldanesti</w:t>
            </w:r>
            <w:proofErr w:type="spellEnd"/>
            <w:r w:rsidR="00DC1C2C">
              <w:rPr>
                <w:sz w:val="22"/>
                <w:szCs w:val="22"/>
                <w:lang w:val="en-GB"/>
              </w:rPr>
              <w:t xml:space="preserve"> observed 55 mm of precipitation in</w:t>
            </w:r>
            <w:r>
              <w:rPr>
                <w:sz w:val="22"/>
                <w:szCs w:val="22"/>
                <w:lang w:val="en-GB"/>
              </w:rPr>
              <w:t xml:space="preserve"> 12 hours </w:t>
            </w:r>
          </w:p>
          <w:p w:rsidR="003461BB" w:rsidRDefault="003461BB" w:rsidP="009949A7">
            <w:pPr>
              <w:jc w:val="both"/>
              <w:rPr>
                <w:sz w:val="22"/>
                <w:szCs w:val="22"/>
                <w:lang w:val="en-GB"/>
              </w:rPr>
            </w:pPr>
          </w:p>
          <w:p w:rsidR="009949A7" w:rsidRDefault="00956F62" w:rsidP="006968F7">
            <w:pPr>
              <w:jc w:val="both"/>
              <w:rPr>
                <w:sz w:val="22"/>
                <w:szCs w:val="22"/>
                <w:lang w:val="en-GB"/>
              </w:rPr>
            </w:pPr>
            <w:r>
              <w:rPr>
                <w:sz w:val="22"/>
                <w:szCs w:val="22"/>
                <w:lang w:val="en-GB"/>
              </w:rPr>
              <w:t>O</w:t>
            </w:r>
            <w:r w:rsidR="003461BB">
              <w:rPr>
                <w:sz w:val="22"/>
                <w:szCs w:val="22"/>
                <w:lang w:val="en-GB"/>
              </w:rPr>
              <w:t xml:space="preserve">vernight </w:t>
            </w:r>
            <w:r w:rsidR="009949A7">
              <w:rPr>
                <w:sz w:val="22"/>
                <w:szCs w:val="22"/>
                <w:lang w:val="en-GB"/>
              </w:rPr>
              <w:t>18</w:t>
            </w:r>
            <w:r w:rsidR="009949A7" w:rsidRPr="009949A7">
              <w:rPr>
                <w:sz w:val="22"/>
                <w:szCs w:val="22"/>
                <w:vertAlign w:val="superscript"/>
                <w:lang w:val="en-GB"/>
              </w:rPr>
              <w:t>th</w:t>
            </w:r>
            <w:r w:rsidR="009949A7">
              <w:rPr>
                <w:sz w:val="22"/>
                <w:szCs w:val="22"/>
                <w:lang w:val="en-GB"/>
              </w:rPr>
              <w:t xml:space="preserve"> to 19</w:t>
            </w:r>
            <w:r w:rsidR="009949A7" w:rsidRPr="009949A7">
              <w:rPr>
                <w:sz w:val="22"/>
                <w:szCs w:val="22"/>
                <w:vertAlign w:val="superscript"/>
                <w:lang w:val="en-GB"/>
              </w:rPr>
              <w:t>th</w:t>
            </w:r>
            <w:r w:rsidR="003461BB">
              <w:rPr>
                <w:sz w:val="22"/>
                <w:szCs w:val="22"/>
                <w:lang w:val="en-GB"/>
              </w:rPr>
              <w:t xml:space="preserve"> </w:t>
            </w:r>
            <w:r w:rsidR="009949A7">
              <w:rPr>
                <w:sz w:val="22"/>
                <w:szCs w:val="22"/>
                <w:lang w:val="en-GB"/>
              </w:rPr>
              <w:t xml:space="preserve">the MS </w:t>
            </w:r>
            <w:proofErr w:type="spellStart"/>
            <w:r w:rsidR="009949A7">
              <w:rPr>
                <w:sz w:val="22"/>
                <w:szCs w:val="22"/>
                <w:lang w:val="en-GB"/>
              </w:rPr>
              <w:t>Bravicea</w:t>
            </w:r>
            <w:proofErr w:type="spellEnd"/>
            <w:r w:rsidR="003461BB">
              <w:rPr>
                <w:sz w:val="22"/>
                <w:szCs w:val="22"/>
                <w:lang w:val="en-GB"/>
              </w:rPr>
              <w:t xml:space="preserve"> </w:t>
            </w:r>
            <w:proofErr w:type="gramStart"/>
            <w:r w:rsidR="003461BB">
              <w:rPr>
                <w:sz w:val="22"/>
                <w:szCs w:val="22"/>
                <w:lang w:val="en-GB"/>
              </w:rPr>
              <w:t xml:space="preserve">received </w:t>
            </w:r>
            <w:r w:rsidR="009949A7">
              <w:rPr>
                <w:sz w:val="22"/>
                <w:szCs w:val="22"/>
                <w:lang w:val="en-GB"/>
              </w:rPr>
              <w:t xml:space="preserve"> </w:t>
            </w:r>
            <w:r w:rsidR="003461BB">
              <w:rPr>
                <w:sz w:val="22"/>
                <w:szCs w:val="22"/>
                <w:lang w:val="en-GB"/>
              </w:rPr>
              <w:t>73</w:t>
            </w:r>
            <w:proofErr w:type="gramEnd"/>
            <w:r w:rsidR="003461BB">
              <w:rPr>
                <w:sz w:val="22"/>
                <w:szCs w:val="22"/>
                <w:lang w:val="en-GB"/>
              </w:rPr>
              <w:t xml:space="preserve"> mm in 10 hours, </w:t>
            </w:r>
            <w:r w:rsidR="009949A7">
              <w:rPr>
                <w:sz w:val="22"/>
                <w:szCs w:val="22"/>
                <w:lang w:val="en-GB"/>
              </w:rPr>
              <w:t>the A</w:t>
            </w:r>
            <w:r w:rsidR="003461BB">
              <w:rPr>
                <w:sz w:val="22"/>
                <w:szCs w:val="22"/>
                <w:lang w:val="en-GB"/>
              </w:rPr>
              <w:t xml:space="preserve">MP </w:t>
            </w:r>
            <w:proofErr w:type="spellStart"/>
            <w:r w:rsidR="003461BB">
              <w:rPr>
                <w:sz w:val="22"/>
                <w:szCs w:val="22"/>
                <w:lang w:val="en-GB"/>
              </w:rPr>
              <w:t>Singerei</w:t>
            </w:r>
            <w:proofErr w:type="spellEnd"/>
            <w:r w:rsidR="003461BB">
              <w:rPr>
                <w:sz w:val="22"/>
                <w:szCs w:val="22"/>
                <w:lang w:val="en-GB"/>
              </w:rPr>
              <w:t xml:space="preserve"> and </w:t>
            </w:r>
            <w:proofErr w:type="spellStart"/>
            <w:r w:rsidR="003461BB">
              <w:rPr>
                <w:sz w:val="22"/>
                <w:szCs w:val="22"/>
                <w:lang w:val="en-GB"/>
              </w:rPr>
              <w:t>Nisporeni</w:t>
            </w:r>
            <w:proofErr w:type="spellEnd"/>
            <w:r w:rsidR="003461BB">
              <w:rPr>
                <w:sz w:val="22"/>
                <w:szCs w:val="22"/>
                <w:lang w:val="en-GB"/>
              </w:rPr>
              <w:t xml:space="preserve"> received </w:t>
            </w:r>
            <w:r w:rsidR="009949A7">
              <w:rPr>
                <w:sz w:val="22"/>
                <w:szCs w:val="22"/>
                <w:lang w:val="en-GB"/>
              </w:rPr>
              <w:t xml:space="preserve"> </w:t>
            </w:r>
            <w:r w:rsidR="003461BB">
              <w:rPr>
                <w:sz w:val="22"/>
                <w:szCs w:val="22"/>
                <w:lang w:val="en-GB"/>
              </w:rPr>
              <w:t xml:space="preserve">52 mm and 56 mm in 12 hours, respectively. </w:t>
            </w:r>
            <w:r w:rsidR="009949A7">
              <w:rPr>
                <w:sz w:val="22"/>
                <w:szCs w:val="22"/>
                <w:lang w:val="en-GB"/>
              </w:rPr>
              <w:t>However, on June 18</w:t>
            </w:r>
            <w:r w:rsidR="009949A7" w:rsidRPr="009949A7">
              <w:rPr>
                <w:sz w:val="22"/>
                <w:szCs w:val="22"/>
                <w:vertAlign w:val="superscript"/>
                <w:lang w:val="en-GB"/>
              </w:rPr>
              <w:t>th</w:t>
            </w:r>
            <w:r w:rsidR="009949A7">
              <w:rPr>
                <w:sz w:val="22"/>
                <w:szCs w:val="22"/>
                <w:lang w:val="en-GB"/>
              </w:rPr>
              <w:t xml:space="preserve"> </w:t>
            </w:r>
            <w:r w:rsidR="00BB14B8">
              <w:rPr>
                <w:sz w:val="22"/>
                <w:szCs w:val="22"/>
                <w:lang w:val="en-GB"/>
              </w:rPr>
              <w:t xml:space="preserve">hail was </w:t>
            </w:r>
            <w:r w:rsidR="009949A7">
              <w:rPr>
                <w:sz w:val="22"/>
                <w:szCs w:val="22"/>
                <w:lang w:val="en-GB"/>
              </w:rPr>
              <w:t xml:space="preserve">recorded; </w:t>
            </w:r>
            <w:r w:rsidR="00BB14B8">
              <w:rPr>
                <w:sz w:val="22"/>
                <w:szCs w:val="22"/>
                <w:lang w:val="en-GB"/>
              </w:rPr>
              <w:t xml:space="preserve">with the highest diameter  up to 25 mm in </w:t>
            </w:r>
            <w:r w:rsidR="009949A7">
              <w:rPr>
                <w:sz w:val="22"/>
                <w:szCs w:val="22"/>
                <w:lang w:val="en-GB"/>
              </w:rPr>
              <w:t xml:space="preserve">MS </w:t>
            </w:r>
            <w:proofErr w:type="spellStart"/>
            <w:r w:rsidR="009949A7">
              <w:rPr>
                <w:sz w:val="22"/>
                <w:szCs w:val="22"/>
                <w:lang w:val="en-GB"/>
              </w:rPr>
              <w:t>Bravicea</w:t>
            </w:r>
            <w:proofErr w:type="spellEnd"/>
            <w:r w:rsidR="009949A7">
              <w:rPr>
                <w:sz w:val="22"/>
                <w:szCs w:val="22"/>
                <w:lang w:val="en-GB"/>
              </w:rPr>
              <w:t xml:space="preserve"> and </w:t>
            </w:r>
            <w:r w:rsidR="00BB14B8">
              <w:rPr>
                <w:sz w:val="22"/>
                <w:szCs w:val="22"/>
                <w:lang w:val="en-GB"/>
              </w:rPr>
              <w:t xml:space="preserve">up to 30 mm </w:t>
            </w:r>
            <w:r w:rsidR="009949A7">
              <w:rPr>
                <w:sz w:val="22"/>
                <w:szCs w:val="22"/>
                <w:lang w:val="en-GB"/>
              </w:rPr>
              <w:t xml:space="preserve">at the </w:t>
            </w:r>
            <w:proofErr w:type="spellStart"/>
            <w:r w:rsidR="00BB14B8">
              <w:rPr>
                <w:sz w:val="22"/>
                <w:szCs w:val="22"/>
                <w:lang w:val="en-GB"/>
              </w:rPr>
              <w:t>Cornesti</w:t>
            </w:r>
            <w:proofErr w:type="spellEnd"/>
            <w:r w:rsidR="00BB14B8">
              <w:rPr>
                <w:sz w:val="22"/>
                <w:szCs w:val="22"/>
                <w:lang w:val="en-GB"/>
              </w:rPr>
              <w:t>.</w:t>
            </w:r>
          </w:p>
          <w:p w:rsidR="00BB14B8" w:rsidRDefault="00BB14B8" w:rsidP="009949A7">
            <w:pPr>
              <w:jc w:val="both"/>
              <w:rPr>
                <w:sz w:val="22"/>
                <w:szCs w:val="22"/>
                <w:lang w:val="en-GB"/>
              </w:rPr>
            </w:pPr>
          </w:p>
          <w:p w:rsidR="009949A7" w:rsidRDefault="00956F62" w:rsidP="009949A7">
            <w:pPr>
              <w:jc w:val="both"/>
              <w:rPr>
                <w:sz w:val="22"/>
                <w:szCs w:val="22"/>
                <w:lang w:val="en-GB"/>
              </w:rPr>
            </w:pPr>
            <w:r>
              <w:rPr>
                <w:sz w:val="22"/>
                <w:szCs w:val="22"/>
                <w:lang w:val="en-GB"/>
              </w:rPr>
              <w:t>O</w:t>
            </w:r>
            <w:r w:rsidR="009949A7">
              <w:rPr>
                <w:sz w:val="22"/>
                <w:szCs w:val="22"/>
                <w:lang w:val="en-GB"/>
              </w:rPr>
              <w:t>n June 24</w:t>
            </w:r>
            <w:r w:rsidR="009949A7" w:rsidRPr="009949A7">
              <w:rPr>
                <w:sz w:val="22"/>
                <w:szCs w:val="22"/>
                <w:vertAlign w:val="superscript"/>
                <w:lang w:val="en-GB"/>
              </w:rPr>
              <w:t>th</w:t>
            </w:r>
            <w:r w:rsidR="009949A7">
              <w:rPr>
                <w:sz w:val="22"/>
                <w:szCs w:val="22"/>
                <w:lang w:val="en-GB"/>
              </w:rPr>
              <w:t xml:space="preserve"> at the HP </w:t>
            </w:r>
            <w:proofErr w:type="spellStart"/>
            <w:r w:rsidR="009949A7">
              <w:rPr>
                <w:sz w:val="22"/>
                <w:szCs w:val="22"/>
                <w:lang w:val="en-GB"/>
              </w:rPr>
              <w:t>Hincesti</w:t>
            </w:r>
            <w:proofErr w:type="spellEnd"/>
            <w:r>
              <w:rPr>
                <w:sz w:val="22"/>
                <w:szCs w:val="22"/>
                <w:lang w:val="en-GB"/>
              </w:rPr>
              <w:t xml:space="preserve"> received</w:t>
            </w:r>
            <w:r w:rsidR="009949A7">
              <w:rPr>
                <w:sz w:val="22"/>
                <w:szCs w:val="22"/>
                <w:lang w:val="en-GB"/>
              </w:rPr>
              <w:t xml:space="preserve"> </w:t>
            </w:r>
            <w:r>
              <w:rPr>
                <w:sz w:val="22"/>
                <w:szCs w:val="22"/>
                <w:lang w:val="en-GB"/>
              </w:rPr>
              <w:t>71 mm of precipitations in</w:t>
            </w:r>
            <w:r w:rsidR="009949A7">
              <w:rPr>
                <w:sz w:val="22"/>
                <w:szCs w:val="22"/>
                <w:lang w:val="en-GB"/>
              </w:rPr>
              <w:t xml:space="preserve"> 40 minutes</w:t>
            </w:r>
            <w:r>
              <w:rPr>
                <w:sz w:val="22"/>
                <w:szCs w:val="22"/>
                <w:lang w:val="en-GB"/>
              </w:rPr>
              <w:t xml:space="preserve">, </w:t>
            </w:r>
            <w:r w:rsidR="009949A7">
              <w:rPr>
                <w:sz w:val="22"/>
                <w:szCs w:val="22"/>
                <w:lang w:val="en-GB"/>
              </w:rPr>
              <w:t xml:space="preserve">the AMP </w:t>
            </w:r>
            <w:proofErr w:type="spellStart"/>
            <w:r w:rsidR="009949A7">
              <w:rPr>
                <w:sz w:val="22"/>
                <w:szCs w:val="22"/>
                <w:lang w:val="en-GB"/>
              </w:rPr>
              <w:t>Straseni</w:t>
            </w:r>
            <w:proofErr w:type="spellEnd"/>
            <w:r w:rsidR="009949A7">
              <w:rPr>
                <w:sz w:val="22"/>
                <w:szCs w:val="22"/>
                <w:lang w:val="en-GB"/>
              </w:rPr>
              <w:t xml:space="preserve"> </w:t>
            </w:r>
            <w:r>
              <w:rPr>
                <w:sz w:val="22"/>
                <w:szCs w:val="22"/>
                <w:lang w:val="en-GB"/>
              </w:rPr>
              <w:t xml:space="preserve"> received 52 mm in</w:t>
            </w:r>
            <w:r w:rsidR="009949A7">
              <w:rPr>
                <w:sz w:val="22"/>
                <w:szCs w:val="22"/>
                <w:lang w:val="en-GB"/>
              </w:rPr>
              <w:t xml:space="preserve"> 1 hour;</w:t>
            </w:r>
          </w:p>
          <w:p w:rsidR="006968F7" w:rsidRDefault="006968F7" w:rsidP="009949A7">
            <w:pPr>
              <w:jc w:val="both"/>
              <w:rPr>
                <w:sz w:val="22"/>
                <w:szCs w:val="22"/>
                <w:lang w:val="en-GB"/>
              </w:rPr>
            </w:pPr>
          </w:p>
          <w:p w:rsidR="009949A7" w:rsidRDefault="00956F62" w:rsidP="009949A7">
            <w:pPr>
              <w:jc w:val="both"/>
              <w:rPr>
                <w:sz w:val="22"/>
                <w:szCs w:val="22"/>
                <w:lang w:val="en-GB"/>
              </w:rPr>
            </w:pPr>
            <w:r>
              <w:rPr>
                <w:sz w:val="22"/>
                <w:szCs w:val="22"/>
                <w:lang w:val="en-GB"/>
              </w:rPr>
              <w:t>O</w:t>
            </w:r>
            <w:r w:rsidR="009949A7">
              <w:rPr>
                <w:sz w:val="22"/>
                <w:szCs w:val="22"/>
                <w:lang w:val="en-GB"/>
              </w:rPr>
              <w:t>n June 28</w:t>
            </w:r>
            <w:r w:rsidR="009949A7" w:rsidRPr="009949A7">
              <w:rPr>
                <w:sz w:val="22"/>
                <w:szCs w:val="22"/>
                <w:vertAlign w:val="superscript"/>
                <w:lang w:val="en-GB"/>
              </w:rPr>
              <w:t>th</w:t>
            </w:r>
            <w:r>
              <w:rPr>
                <w:sz w:val="22"/>
                <w:szCs w:val="22"/>
                <w:lang w:val="en-GB"/>
              </w:rPr>
              <w:t xml:space="preserve"> </w:t>
            </w:r>
            <w:r w:rsidR="009949A7">
              <w:rPr>
                <w:sz w:val="22"/>
                <w:szCs w:val="22"/>
                <w:lang w:val="en-GB"/>
              </w:rPr>
              <w:t xml:space="preserve">the MS </w:t>
            </w:r>
            <w:proofErr w:type="spellStart"/>
            <w:r w:rsidR="009949A7">
              <w:rPr>
                <w:sz w:val="22"/>
                <w:szCs w:val="22"/>
                <w:lang w:val="en-GB"/>
              </w:rPr>
              <w:t>Cornesti</w:t>
            </w:r>
            <w:proofErr w:type="spellEnd"/>
            <w:r w:rsidR="009949A7">
              <w:rPr>
                <w:sz w:val="22"/>
                <w:szCs w:val="22"/>
                <w:lang w:val="en-GB"/>
              </w:rPr>
              <w:t xml:space="preserve"> </w:t>
            </w:r>
            <w:r>
              <w:rPr>
                <w:sz w:val="22"/>
                <w:szCs w:val="22"/>
                <w:lang w:val="en-GB"/>
              </w:rPr>
              <w:t>received 30 mm in</w:t>
            </w:r>
            <w:r w:rsidR="009949A7">
              <w:rPr>
                <w:sz w:val="22"/>
                <w:szCs w:val="22"/>
                <w:lang w:val="en-GB"/>
              </w:rPr>
              <w:t xml:space="preserve"> 1 hour and </w:t>
            </w:r>
            <w:r>
              <w:rPr>
                <w:sz w:val="22"/>
                <w:szCs w:val="22"/>
                <w:lang w:val="en-GB"/>
              </w:rPr>
              <w:t>101 mm in</w:t>
            </w:r>
            <w:r w:rsidR="009949A7">
              <w:rPr>
                <w:sz w:val="22"/>
                <w:szCs w:val="22"/>
                <w:lang w:val="en-GB"/>
              </w:rPr>
              <w:t xml:space="preserve"> 7 hours  -</w:t>
            </w:r>
            <w:r>
              <w:rPr>
                <w:sz w:val="22"/>
                <w:szCs w:val="22"/>
                <w:lang w:val="en-GB"/>
              </w:rPr>
              <w:t xml:space="preserve"> the MS Stefan-</w:t>
            </w:r>
            <w:proofErr w:type="spellStart"/>
            <w:r>
              <w:rPr>
                <w:sz w:val="22"/>
                <w:szCs w:val="22"/>
                <w:lang w:val="en-GB"/>
              </w:rPr>
              <w:t>Voda</w:t>
            </w:r>
            <w:proofErr w:type="spellEnd"/>
            <w:r>
              <w:rPr>
                <w:sz w:val="22"/>
                <w:szCs w:val="22"/>
                <w:lang w:val="en-GB"/>
              </w:rPr>
              <w:t xml:space="preserve"> received 81 mm in</w:t>
            </w:r>
            <w:r w:rsidR="009949A7">
              <w:rPr>
                <w:sz w:val="22"/>
                <w:szCs w:val="22"/>
                <w:lang w:val="en-GB"/>
              </w:rPr>
              <w:t xml:space="preserve"> 5 </w:t>
            </w:r>
            <w:r w:rsidR="009949A7">
              <w:rPr>
                <w:sz w:val="22"/>
                <w:szCs w:val="22"/>
                <w:lang w:val="en-GB"/>
              </w:rPr>
              <w:lastRenderedPageBreak/>
              <w:t>hours</w:t>
            </w:r>
            <w:r>
              <w:rPr>
                <w:sz w:val="22"/>
                <w:szCs w:val="22"/>
                <w:lang w:val="en-GB"/>
              </w:rPr>
              <w:t xml:space="preserve">, at the MS </w:t>
            </w:r>
            <w:proofErr w:type="spellStart"/>
            <w:r>
              <w:rPr>
                <w:sz w:val="22"/>
                <w:szCs w:val="22"/>
                <w:lang w:val="en-GB"/>
              </w:rPr>
              <w:t>Camenca</w:t>
            </w:r>
            <w:proofErr w:type="spellEnd"/>
            <w:r>
              <w:rPr>
                <w:sz w:val="22"/>
                <w:szCs w:val="22"/>
                <w:lang w:val="en-GB"/>
              </w:rPr>
              <w:t xml:space="preserve">  - received 70 mm in</w:t>
            </w:r>
            <w:r w:rsidR="009949A7">
              <w:rPr>
                <w:sz w:val="22"/>
                <w:szCs w:val="22"/>
                <w:lang w:val="en-GB"/>
              </w:rPr>
              <w:t xml:space="preserve"> 8 hours;</w:t>
            </w:r>
          </w:p>
          <w:p w:rsidR="006968F7" w:rsidRDefault="006968F7" w:rsidP="009949A7">
            <w:pPr>
              <w:jc w:val="both"/>
              <w:rPr>
                <w:sz w:val="22"/>
                <w:szCs w:val="22"/>
                <w:lang w:val="en-GB"/>
              </w:rPr>
            </w:pPr>
          </w:p>
          <w:p w:rsidR="009949A7" w:rsidRDefault="00F141BF" w:rsidP="009949A7">
            <w:pPr>
              <w:jc w:val="both"/>
              <w:rPr>
                <w:sz w:val="22"/>
                <w:szCs w:val="22"/>
                <w:lang w:val="en-GB"/>
              </w:rPr>
            </w:pPr>
            <w:r>
              <w:rPr>
                <w:sz w:val="22"/>
                <w:szCs w:val="22"/>
                <w:lang w:val="en-GB"/>
              </w:rPr>
              <w:t>O</w:t>
            </w:r>
            <w:r w:rsidR="006968F7">
              <w:rPr>
                <w:sz w:val="22"/>
                <w:szCs w:val="22"/>
                <w:lang w:val="en-GB"/>
              </w:rPr>
              <w:t>n July 3</w:t>
            </w:r>
            <w:r w:rsidR="006968F7" w:rsidRPr="006968F7">
              <w:rPr>
                <w:sz w:val="22"/>
                <w:szCs w:val="22"/>
                <w:vertAlign w:val="superscript"/>
                <w:lang w:val="en-GB"/>
              </w:rPr>
              <w:t>rd</w:t>
            </w:r>
            <w:r w:rsidR="006968F7">
              <w:rPr>
                <w:sz w:val="22"/>
                <w:szCs w:val="22"/>
                <w:lang w:val="en-GB"/>
              </w:rPr>
              <w:t xml:space="preserve">  the </w:t>
            </w:r>
            <w:proofErr w:type="spellStart"/>
            <w:r w:rsidR="006968F7">
              <w:rPr>
                <w:sz w:val="22"/>
                <w:szCs w:val="22"/>
                <w:lang w:val="en-GB"/>
              </w:rPr>
              <w:t>Dumeni</w:t>
            </w:r>
            <w:proofErr w:type="spellEnd"/>
            <w:r w:rsidR="006968F7">
              <w:rPr>
                <w:sz w:val="22"/>
                <w:szCs w:val="22"/>
                <w:lang w:val="en-GB"/>
              </w:rPr>
              <w:t xml:space="preserve"> </w:t>
            </w:r>
            <w:r>
              <w:rPr>
                <w:sz w:val="22"/>
                <w:szCs w:val="22"/>
                <w:lang w:val="en-GB"/>
              </w:rPr>
              <w:t xml:space="preserve"> received 32 mm of precipitation in</w:t>
            </w:r>
            <w:r w:rsidR="006968F7">
              <w:rPr>
                <w:sz w:val="22"/>
                <w:szCs w:val="22"/>
                <w:lang w:val="en-GB"/>
              </w:rPr>
              <w:t xml:space="preserve"> 50 minutes;</w:t>
            </w:r>
          </w:p>
          <w:p w:rsidR="006968F7" w:rsidRDefault="006968F7" w:rsidP="009949A7">
            <w:pPr>
              <w:jc w:val="both"/>
              <w:rPr>
                <w:sz w:val="22"/>
                <w:szCs w:val="22"/>
                <w:lang w:val="en-GB"/>
              </w:rPr>
            </w:pPr>
          </w:p>
          <w:p w:rsidR="006968F7" w:rsidRDefault="00F141BF" w:rsidP="009949A7">
            <w:pPr>
              <w:jc w:val="both"/>
              <w:rPr>
                <w:sz w:val="22"/>
                <w:szCs w:val="22"/>
                <w:lang w:val="en-GB"/>
              </w:rPr>
            </w:pPr>
            <w:r>
              <w:rPr>
                <w:sz w:val="22"/>
                <w:szCs w:val="22"/>
                <w:lang w:val="en-GB"/>
              </w:rPr>
              <w:t>O</w:t>
            </w:r>
            <w:r w:rsidR="006968F7">
              <w:rPr>
                <w:sz w:val="22"/>
                <w:szCs w:val="22"/>
                <w:lang w:val="en-GB"/>
              </w:rPr>
              <w:t>n August 21</w:t>
            </w:r>
            <w:r w:rsidR="006968F7" w:rsidRPr="006968F7">
              <w:rPr>
                <w:sz w:val="22"/>
                <w:szCs w:val="22"/>
                <w:vertAlign w:val="superscript"/>
                <w:lang w:val="en-GB"/>
              </w:rPr>
              <w:t>st</w:t>
            </w:r>
            <w:r>
              <w:rPr>
                <w:sz w:val="22"/>
                <w:szCs w:val="22"/>
                <w:lang w:val="en-GB"/>
              </w:rPr>
              <w:t xml:space="preserve"> the AMP </w:t>
            </w:r>
            <w:proofErr w:type="spellStart"/>
            <w:r>
              <w:rPr>
                <w:sz w:val="22"/>
                <w:szCs w:val="22"/>
                <w:lang w:val="en-GB"/>
              </w:rPr>
              <w:t>Singerei</w:t>
            </w:r>
            <w:proofErr w:type="spellEnd"/>
            <w:r>
              <w:rPr>
                <w:sz w:val="22"/>
                <w:szCs w:val="22"/>
                <w:lang w:val="en-GB"/>
              </w:rPr>
              <w:t xml:space="preserve"> received 52 mm of precipitations in 12 hours</w:t>
            </w:r>
            <w:r w:rsidR="006968F7">
              <w:rPr>
                <w:sz w:val="22"/>
                <w:szCs w:val="22"/>
                <w:lang w:val="en-GB"/>
              </w:rPr>
              <w:t>;</w:t>
            </w:r>
          </w:p>
          <w:p w:rsidR="006968F7" w:rsidRDefault="006968F7" w:rsidP="009949A7">
            <w:pPr>
              <w:jc w:val="both"/>
              <w:rPr>
                <w:sz w:val="22"/>
                <w:szCs w:val="22"/>
                <w:lang w:val="en-GB"/>
              </w:rPr>
            </w:pPr>
          </w:p>
          <w:p w:rsidR="006968F7" w:rsidRDefault="00F70AB1" w:rsidP="009949A7">
            <w:pPr>
              <w:jc w:val="both"/>
              <w:rPr>
                <w:sz w:val="22"/>
                <w:szCs w:val="22"/>
                <w:lang w:val="en-GB"/>
              </w:rPr>
            </w:pPr>
            <w:r>
              <w:rPr>
                <w:sz w:val="22"/>
                <w:szCs w:val="22"/>
                <w:lang w:val="en-GB"/>
              </w:rPr>
              <w:t>O</w:t>
            </w:r>
            <w:r w:rsidR="006968F7">
              <w:rPr>
                <w:sz w:val="22"/>
                <w:szCs w:val="22"/>
                <w:lang w:val="en-GB"/>
              </w:rPr>
              <w:t>n August 24</w:t>
            </w:r>
            <w:r w:rsidR="006968F7" w:rsidRPr="006968F7">
              <w:rPr>
                <w:sz w:val="22"/>
                <w:szCs w:val="22"/>
                <w:vertAlign w:val="superscript"/>
                <w:lang w:val="en-GB"/>
              </w:rPr>
              <w:t>th</w:t>
            </w:r>
            <w:r>
              <w:rPr>
                <w:sz w:val="22"/>
                <w:szCs w:val="22"/>
                <w:lang w:val="en-GB"/>
              </w:rPr>
              <w:t xml:space="preserve"> </w:t>
            </w:r>
            <w:r w:rsidR="006968F7">
              <w:rPr>
                <w:sz w:val="22"/>
                <w:szCs w:val="22"/>
                <w:lang w:val="en-GB"/>
              </w:rPr>
              <w:t xml:space="preserve">the MS </w:t>
            </w:r>
            <w:proofErr w:type="spellStart"/>
            <w:r w:rsidR="006968F7">
              <w:rPr>
                <w:sz w:val="22"/>
                <w:szCs w:val="22"/>
                <w:lang w:val="en-GB"/>
              </w:rPr>
              <w:t>Bravicea</w:t>
            </w:r>
            <w:proofErr w:type="spellEnd"/>
            <w:r w:rsidR="006968F7">
              <w:rPr>
                <w:sz w:val="22"/>
                <w:szCs w:val="22"/>
                <w:lang w:val="en-GB"/>
              </w:rPr>
              <w:t xml:space="preserve"> </w:t>
            </w:r>
            <w:r>
              <w:rPr>
                <w:sz w:val="22"/>
                <w:szCs w:val="22"/>
                <w:lang w:val="en-GB"/>
              </w:rPr>
              <w:t xml:space="preserve">received 99 mm in 5 hours. </w:t>
            </w:r>
          </w:p>
          <w:p w:rsidR="006968F7" w:rsidRDefault="006968F7" w:rsidP="009949A7">
            <w:pPr>
              <w:jc w:val="both"/>
              <w:rPr>
                <w:sz w:val="22"/>
                <w:szCs w:val="22"/>
                <w:lang w:val="en-GB"/>
              </w:rPr>
            </w:pPr>
          </w:p>
          <w:p w:rsidR="006968F7" w:rsidRPr="00F07209" w:rsidRDefault="00F07209" w:rsidP="009949A7">
            <w:pPr>
              <w:jc w:val="both"/>
              <w:rPr>
                <w:color w:val="000000" w:themeColor="text1"/>
                <w:sz w:val="22"/>
                <w:szCs w:val="22"/>
                <w:lang w:val="en-GB"/>
              </w:rPr>
            </w:pPr>
            <w:r w:rsidRPr="00F07209">
              <w:rPr>
                <w:color w:val="000000" w:themeColor="text1"/>
                <w:sz w:val="22"/>
                <w:szCs w:val="22"/>
                <w:lang w:val="en-GB"/>
              </w:rPr>
              <w:t>Isolated h</w:t>
            </w:r>
            <w:r w:rsidR="00F70AB1" w:rsidRPr="00F07209">
              <w:rPr>
                <w:color w:val="000000" w:themeColor="text1"/>
                <w:sz w:val="22"/>
                <w:szCs w:val="22"/>
                <w:lang w:val="en-GB"/>
              </w:rPr>
              <w:t>eavy rainfalls observed in</w:t>
            </w:r>
            <w:r w:rsidR="006968F7" w:rsidRPr="00F07209">
              <w:rPr>
                <w:color w:val="000000" w:themeColor="text1"/>
                <w:sz w:val="22"/>
                <w:szCs w:val="22"/>
                <w:lang w:val="en-GB"/>
              </w:rPr>
              <w:t xml:space="preserve"> June, accompanied b</w:t>
            </w:r>
            <w:r w:rsidRPr="00F07209">
              <w:rPr>
                <w:color w:val="000000" w:themeColor="text1"/>
                <w:sz w:val="22"/>
                <w:szCs w:val="22"/>
                <w:lang w:val="en-GB"/>
              </w:rPr>
              <w:t>y hail</w:t>
            </w:r>
            <w:r w:rsidR="006968F7" w:rsidRPr="00F07209">
              <w:rPr>
                <w:color w:val="000000" w:themeColor="text1"/>
                <w:sz w:val="22"/>
                <w:szCs w:val="22"/>
                <w:lang w:val="en-GB"/>
              </w:rPr>
              <w:t xml:space="preserve"> caused damages to crops and material damages to the national economy.</w:t>
            </w:r>
          </w:p>
          <w:p w:rsidR="009949A7" w:rsidRDefault="009949A7" w:rsidP="009949A7">
            <w:pPr>
              <w:jc w:val="both"/>
              <w:rPr>
                <w:sz w:val="22"/>
                <w:szCs w:val="22"/>
                <w:lang w:val="en-GB"/>
              </w:rPr>
            </w:pPr>
          </w:p>
          <w:p w:rsidR="002D375E" w:rsidRPr="006C4830" w:rsidRDefault="002D375E" w:rsidP="00F07209">
            <w:pPr>
              <w:jc w:val="both"/>
              <w:rPr>
                <w:sz w:val="22"/>
                <w:szCs w:val="22"/>
                <w:lang w:val="en-GB"/>
              </w:rPr>
            </w:pPr>
            <w:r w:rsidRPr="00F07209">
              <w:rPr>
                <w:color w:val="000000" w:themeColor="text1"/>
                <w:sz w:val="22"/>
                <w:szCs w:val="22"/>
                <w:lang w:val="en-GB"/>
              </w:rPr>
              <w:t>Anomalous</w:t>
            </w:r>
            <w:r>
              <w:rPr>
                <w:sz w:val="22"/>
                <w:szCs w:val="22"/>
                <w:lang w:val="en-GB"/>
              </w:rPr>
              <w:t xml:space="preserve"> </w:t>
            </w:r>
            <w:r w:rsidR="002F56AC">
              <w:rPr>
                <w:sz w:val="22"/>
                <w:szCs w:val="22"/>
                <w:lang w:val="en-GB"/>
              </w:rPr>
              <w:t xml:space="preserve">warm </w:t>
            </w:r>
            <w:r>
              <w:rPr>
                <w:sz w:val="22"/>
                <w:szCs w:val="22"/>
                <w:lang w:val="en-GB"/>
              </w:rPr>
              <w:t xml:space="preserve">weather </w:t>
            </w:r>
            <w:r w:rsidR="002F56AC">
              <w:rPr>
                <w:sz w:val="22"/>
                <w:szCs w:val="22"/>
                <w:lang w:val="en-GB"/>
              </w:rPr>
              <w:t>on the territory of the country was recorded in the 3</w:t>
            </w:r>
            <w:r w:rsidR="002F56AC" w:rsidRPr="002F56AC">
              <w:rPr>
                <w:sz w:val="22"/>
                <w:szCs w:val="22"/>
                <w:vertAlign w:val="superscript"/>
                <w:lang w:val="en-GB"/>
              </w:rPr>
              <w:t>rd</w:t>
            </w:r>
            <w:r w:rsidR="002F56AC">
              <w:rPr>
                <w:sz w:val="22"/>
                <w:szCs w:val="22"/>
                <w:lang w:val="en-GB"/>
              </w:rPr>
              <w:t xml:space="preserve"> decade of June, when decadal average of the temperature was 4.4-5.6°C higher than the norm </w:t>
            </w:r>
            <w:r w:rsidR="00F07209">
              <w:rPr>
                <w:sz w:val="22"/>
                <w:szCs w:val="22"/>
                <w:lang w:val="en-GB"/>
              </w:rPr>
              <w:t xml:space="preserve">and which was first time in </w:t>
            </w:r>
            <w:r w:rsidR="002F56AC">
              <w:rPr>
                <w:sz w:val="22"/>
                <w:szCs w:val="22"/>
                <w:lang w:val="en-GB"/>
              </w:rPr>
              <w:t>the entire period of observations.</w:t>
            </w:r>
          </w:p>
        </w:tc>
      </w:tr>
      <w:tr w:rsidR="006B0490" w:rsidRPr="006C4830" w:rsidTr="00E802BC">
        <w:tc>
          <w:tcPr>
            <w:tcW w:w="1368" w:type="dxa"/>
            <w:shd w:val="clear" w:color="auto" w:fill="auto"/>
            <w:vAlign w:val="center"/>
          </w:tcPr>
          <w:p w:rsidR="006B0490" w:rsidRPr="006C4830" w:rsidRDefault="007E1395" w:rsidP="008230B6">
            <w:pPr>
              <w:jc w:val="center"/>
              <w:rPr>
                <w:spacing w:val="-16"/>
                <w:lang w:val="en-GB"/>
              </w:rPr>
            </w:pPr>
            <w:r>
              <w:rPr>
                <w:spacing w:val="-16"/>
                <w:lang w:val="en-GB"/>
              </w:rPr>
              <w:lastRenderedPageBreak/>
              <w:t>M</w:t>
            </w:r>
            <w:r w:rsidR="006B0490" w:rsidRPr="006C4830">
              <w:rPr>
                <w:spacing w:val="-16"/>
                <w:lang w:val="en-GB"/>
              </w:rPr>
              <w:t>ontenegro</w:t>
            </w:r>
          </w:p>
          <w:p w:rsidR="006B0490" w:rsidRPr="006C4830" w:rsidRDefault="006B0490" w:rsidP="008230B6">
            <w:pPr>
              <w:jc w:val="center"/>
              <w:rPr>
                <w:spacing w:val="-16"/>
                <w:lang w:val="en-GB"/>
              </w:rPr>
            </w:pPr>
            <w:r w:rsidRPr="006C4830">
              <w:rPr>
                <w:spacing w:val="-16"/>
                <w:lang w:val="en-GB"/>
              </w:rPr>
              <w:t>(1</w:t>
            </w:r>
            <w:r w:rsidR="009736F4" w:rsidRPr="006C4830">
              <w:rPr>
                <w:spacing w:val="-16"/>
                <w:lang w:val="en-GB"/>
              </w:rPr>
              <w:t>,5</w:t>
            </w:r>
            <w:r w:rsidRPr="006C4830">
              <w:rPr>
                <w:spacing w:val="-16"/>
                <w:lang w:val="en-GB"/>
              </w:rPr>
              <w:t>)</w:t>
            </w:r>
          </w:p>
        </w:tc>
        <w:tc>
          <w:tcPr>
            <w:tcW w:w="1575" w:type="dxa"/>
            <w:shd w:val="clear" w:color="auto" w:fill="auto"/>
            <w:vAlign w:val="center"/>
          </w:tcPr>
          <w:p w:rsidR="00E42F8F" w:rsidRPr="006C4830" w:rsidRDefault="00E42F8F" w:rsidP="00E42F8F">
            <w:pPr>
              <w:jc w:val="center"/>
              <w:rPr>
                <w:b/>
                <w:lang w:val="en-GB"/>
              </w:rPr>
            </w:pPr>
            <w:r w:rsidRPr="006C4830">
              <w:rPr>
                <w:b/>
                <w:lang w:val="en-GB"/>
              </w:rPr>
              <w:t>Above normal</w:t>
            </w:r>
          </w:p>
          <w:p w:rsidR="006B0490" w:rsidRPr="007E1395" w:rsidRDefault="006B0490" w:rsidP="007E1395">
            <w:pPr>
              <w:jc w:val="center"/>
              <w:rPr>
                <w:b/>
                <w:lang w:val="en-GB"/>
              </w:rPr>
            </w:pPr>
          </w:p>
        </w:tc>
        <w:tc>
          <w:tcPr>
            <w:tcW w:w="1886" w:type="dxa"/>
            <w:shd w:val="clear" w:color="auto" w:fill="auto"/>
            <w:vAlign w:val="center"/>
          </w:tcPr>
          <w:p w:rsidR="006B0490" w:rsidRPr="006C4830" w:rsidRDefault="006B0490" w:rsidP="008230B6">
            <w:pPr>
              <w:jc w:val="center"/>
              <w:rPr>
                <w:b/>
                <w:lang w:val="en-GB"/>
              </w:rPr>
            </w:pPr>
            <w:r w:rsidRPr="006C4830">
              <w:rPr>
                <w:b/>
                <w:lang w:val="en-GB"/>
              </w:rPr>
              <w:t>Above normal</w:t>
            </w:r>
          </w:p>
          <w:p w:rsidR="006B0490" w:rsidRPr="006C4830" w:rsidRDefault="006B0490" w:rsidP="008230B6">
            <w:pPr>
              <w:jc w:val="center"/>
              <w:rPr>
                <w:b/>
                <w:lang w:val="en-GB"/>
              </w:rPr>
            </w:pPr>
            <w:r w:rsidRPr="006C4830">
              <w:rPr>
                <w:b/>
                <w:lang w:val="en-GB"/>
              </w:rPr>
              <w:t>to</w:t>
            </w:r>
          </w:p>
          <w:p w:rsidR="006B0490" w:rsidRPr="007E1395" w:rsidRDefault="006B0490" w:rsidP="007E1395">
            <w:pPr>
              <w:jc w:val="center"/>
              <w:rPr>
                <w:b/>
                <w:lang w:val="en-GB"/>
              </w:rPr>
            </w:pPr>
            <w:r w:rsidRPr="006C4830">
              <w:rPr>
                <w:b/>
                <w:lang w:val="en-GB"/>
              </w:rPr>
              <w:t>normal</w:t>
            </w:r>
          </w:p>
        </w:tc>
        <w:tc>
          <w:tcPr>
            <w:tcW w:w="1766" w:type="dxa"/>
            <w:shd w:val="clear" w:color="auto" w:fill="auto"/>
            <w:vAlign w:val="center"/>
          </w:tcPr>
          <w:p w:rsidR="00E42F8F" w:rsidRPr="00957659" w:rsidRDefault="00E42F8F" w:rsidP="00E42F8F">
            <w:pPr>
              <w:suppressAutoHyphens w:val="0"/>
              <w:jc w:val="center"/>
              <w:rPr>
                <w:rFonts w:eastAsia="Calibri"/>
                <w:b/>
                <w:lang w:val="sr-Latn-RS" w:eastAsia="en-US"/>
              </w:rPr>
            </w:pPr>
            <w:r w:rsidRPr="00957659">
              <w:rPr>
                <w:rFonts w:eastAsia="Calibri"/>
                <w:b/>
                <w:lang w:val="sr-Latn-RS" w:eastAsia="en-US"/>
              </w:rPr>
              <w:t xml:space="preserve">Normal </w:t>
            </w:r>
          </w:p>
          <w:p w:rsidR="00E42F8F" w:rsidRPr="00957659" w:rsidRDefault="00E42F8F" w:rsidP="00E42F8F">
            <w:pPr>
              <w:suppressAutoHyphens w:val="0"/>
              <w:jc w:val="center"/>
              <w:rPr>
                <w:rFonts w:eastAsia="Calibri"/>
                <w:lang w:val="sr-Latn-RS" w:eastAsia="en-US"/>
              </w:rPr>
            </w:pPr>
            <w:r w:rsidRPr="00957659">
              <w:rPr>
                <w:rFonts w:eastAsia="Calibri"/>
                <w:lang w:val="sr-Latn-RS" w:eastAsia="en-US"/>
              </w:rPr>
              <w:t xml:space="preserve">in the large part of the country </w:t>
            </w:r>
          </w:p>
          <w:p w:rsidR="00E42F8F" w:rsidRPr="00957659" w:rsidRDefault="00E42F8F" w:rsidP="00E42F8F">
            <w:pPr>
              <w:suppressAutoHyphens w:val="0"/>
              <w:spacing w:after="200" w:line="276" w:lineRule="auto"/>
              <w:jc w:val="center"/>
              <w:rPr>
                <w:rFonts w:eastAsia="Calibri"/>
                <w:lang w:val="sr-Latn-RS" w:eastAsia="en-US"/>
              </w:rPr>
            </w:pPr>
          </w:p>
          <w:p w:rsidR="001453DC" w:rsidRPr="006C4830" w:rsidRDefault="00E42F8F" w:rsidP="00E42F8F">
            <w:pPr>
              <w:jc w:val="center"/>
              <w:rPr>
                <w:lang w:val="en-GB"/>
              </w:rPr>
            </w:pPr>
            <w:r w:rsidRPr="00957659">
              <w:rPr>
                <w:rFonts w:eastAsia="Calibri"/>
                <w:b/>
                <w:lang w:val="sr-Latn-RS" w:eastAsia="en-US"/>
              </w:rPr>
              <w:t>Above normal</w:t>
            </w:r>
            <w:r w:rsidRPr="00957659">
              <w:rPr>
                <w:rFonts w:eastAsia="Calibri"/>
                <w:lang w:val="sr-Latn-RS" w:eastAsia="en-US"/>
              </w:rPr>
              <w:t xml:space="preserve"> from central to southern part of the country</w:t>
            </w:r>
          </w:p>
        </w:tc>
        <w:tc>
          <w:tcPr>
            <w:tcW w:w="1766" w:type="dxa"/>
            <w:shd w:val="clear" w:color="auto" w:fill="auto"/>
            <w:vAlign w:val="center"/>
          </w:tcPr>
          <w:p w:rsidR="006B0490" w:rsidRPr="006C4830" w:rsidRDefault="006B0490" w:rsidP="008230B6">
            <w:pPr>
              <w:jc w:val="center"/>
              <w:rPr>
                <w:b/>
                <w:lang w:val="en-GB"/>
              </w:rPr>
            </w:pPr>
            <w:r w:rsidRPr="006C4830">
              <w:rPr>
                <w:b/>
                <w:lang w:val="en-GB"/>
              </w:rPr>
              <w:t>No clear signal</w:t>
            </w:r>
          </w:p>
        </w:tc>
        <w:tc>
          <w:tcPr>
            <w:tcW w:w="5967" w:type="dxa"/>
            <w:shd w:val="clear" w:color="auto" w:fill="auto"/>
            <w:vAlign w:val="center"/>
          </w:tcPr>
          <w:p w:rsidR="006B0490" w:rsidRPr="006C4830" w:rsidRDefault="00E42F8F" w:rsidP="00E42F8F">
            <w:pPr>
              <w:suppressAutoHyphens w:val="0"/>
              <w:spacing w:after="200"/>
              <w:jc w:val="center"/>
              <w:rPr>
                <w:rFonts w:ascii="Calibri" w:eastAsia="Calibri" w:hAnsi="Calibri"/>
                <w:sz w:val="22"/>
                <w:szCs w:val="22"/>
                <w:lang w:val="en-GB" w:eastAsia="en-US"/>
              </w:rPr>
            </w:pPr>
            <w:r w:rsidRPr="006C4830">
              <w:rPr>
                <w:sz w:val="22"/>
                <w:szCs w:val="22"/>
                <w:lang w:val="en-GB"/>
              </w:rPr>
              <w:t>No high impact events.</w:t>
            </w:r>
          </w:p>
        </w:tc>
      </w:tr>
      <w:tr w:rsidR="006B0490" w:rsidRPr="006C4830" w:rsidTr="00E802BC">
        <w:trPr>
          <w:trHeight w:val="3824"/>
        </w:trPr>
        <w:tc>
          <w:tcPr>
            <w:tcW w:w="1368" w:type="dxa"/>
            <w:shd w:val="clear" w:color="auto" w:fill="auto"/>
            <w:vAlign w:val="center"/>
          </w:tcPr>
          <w:p w:rsidR="006B0490" w:rsidRPr="006C4830" w:rsidRDefault="006B0490" w:rsidP="008230B6">
            <w:pPr>
              <w:jc w:val="center"/>
              <w:rPr>
                <w:lang w:val="en-GB"/>
              </w:rPr>
            </w:pPr>
            <w:r w:rsidRPr="006C4830">
              <w:rPr>
                <w:lang w:val="en-GB"/>
              </w:rPr>
              <w:lastRenderedPageBreak/>
              <w:t>Serbia</w:t>
            </w:r>
          </w:p>
          <w:p w:rsidR="006B0490" w:rsidRPr="006C4830" w:rsidRDefault="006B0490" w:rsidP="00D44E41">
            <w:pPr>
              <w:jc w:val="center"/>
              <w:rPr>
                <w:lang w:val="en-GB"/>
              </w:rPr>
            </w:pPr>
            <w:r w:rsidRPr="006C4830">
              <w:rPr>
                <w:lang w:val="en-GB"/>
              </w:rPr>
              <w:t>(</w:t>
            </w:r>
            <w:r w:rsidR="00DA6FE2" w:rsidRPr="006C4830">
              <w:rPr>
                <w:lang w:val="en-GB"/>
              </w:rPr>
              <w:t>1,</w:t>
            </w:r>
            <w:r w:rsidRPr="006C4830">
              <w:rPr>
                <w:b/>
                <w:lang w:val="en-GB"/>
              </w:rPr>
              <w:t>5</w:t>
            </w:r>
            <w:r w:rsidRPr="006C4830">
              <w:rPr>
                <w:lang w:val="en-GB"/>
              </w:rPr>
              <w:t>)</w:t>
            </w:r>
          </w:p>
        </w:tc>
        <w:tc>
          <w:tcPr>
            <w:tcW w:w="1575" w:type="dxa"/>
            <w:shd w:val="clear" w:color="auto" w:fill="auto"/>
            <w:vAlign w:val="center"/>
          </w:tcPr>
          <w:p w:rsidR="006B0490" w:rsidRPr="006C4830" w:rsidRDefault="007364CD" w:rsidP="007364CD">
            <w:pPr>
              <w:jc w:val="center"/>
              <w:rPr>
                <w:b/>
                <w:lang w:val="en-GB"/>
              </w:rPr>
            </w:pPr>
            <w:r w:rsidRPr="006C4830">
              <w:rPr>
                <w:b/>
                <w:lang w:val="en-GB"/>
              </w:rPr>
              <w:t>Above normal</w:t>
            </w:r>
          </w:p>
        </w:tc>
        <w:tc>
          <w:tcPr>
            <w:tcW w:w="1886" w:type="dxa"/>
            <w:shd w:val="clear" w:color="auto" w:fill="auto"/>
            <w:vAlign w:val="center"/>
          </w:tcPr>
          <w:p w:rsidR="006B0490" w:rsidRPr="006C4830" w:rsidRDefault="006B0490" w:rsidP="008230B6">
            <w:pPr>
              <w:jc w:val="center"/>
              <w:rPr>
                <w:b/>
                <w:lang w:val="en-GB"/>
              </w:rPr>
            </w:pPr>
            <w:r w:rsidRPr="006C4830">
              <w:rPr>
                <w:b/>
                <w:lang w:val="en-GB"/>
              </w:rPr>
              <w:t>Above normal</w:t>
            </w:r>
          </w:p>
          <w:p w:rsidR="006B0490" w:rsidRPr="006C4830" w:rsidRDefault="006B0490" w:rsidP="008230B6">
            <w:pPr>
              <w:jc w:val="center"/>
              <w:rPr>
                <w:b/>
                <w:lang w:val="en-GB"/>
              </w:rPr>
            </w:pPr>
            <w:r w:rsidRPr="006C4830">
              <w:rPr>
                <w:b/>
                <w:lang w:val="en-GB"/>
              </w:rPr>
              <w:t>to</w:t>
            </w:r>
          </w:p>
          <w:p w:rsidR="006B0490" w:rsidRPr="006C4830" w:rsidRDefault="006B0490" w:rsidP="008230B6">
            <w:pPr>
              <w:jc w:val="center"/>
              <w:rPr>
                <w:b/>
                <w:lang w:val="en-GB"/>
              </w:rPr>
            </w:pPr>
            <w:r w:rsidRPr="006C4830">
              <w:rPr>
                <w:b/>
                <w:lang w:val="en-GB"/>
              </w:rPr>
              <w:t>normal</w:t>
            </w:r>
          </w:p>
        </w:tc>
        <w:tc>
          <w:tcPr>
            <w:tcW w:w="1766" w:type="dxa"/>
            <w:shd w:val="clear" w:color="auto" w:fill="auto"/>
            <w:vAlign w:val="center"/>
          </w:tcPr>
          <w:p w:rsidR="006B0490" w:rsidRPr="000E75D0" w:rsidRDefault="007364CD" w:rsidP="007364CD">
            <w:pPr>
              <w:jc w:val="center"/>
              <w:rPr>
                <w:b/>
                <w:lang w:val="en-GB"/>
              </w:rPr>
            </w:pPr>
            <w:r w:rsidRPr="006C4830">
              <w:rPr>
                <w:b/>
                <w:lang w:val="en-GB"/>
              </w:rPr>
              <w:t>Above normal</w:t>
            </w:r>
          </w:p>
        </w:tc>
        <w:tc>
          <w:tcPr>
            <w:tcW w:w="1766" w:type="dxa"/>
            <w:shd w:val="clear" w:color="auto" w:fill="auto"/>
            <w:vAlign w:val="center"/>
          </w:tcPr>
          <w:p w:rsidR="006B0490" w:rsidRPr="006C4830" w:rsidRDefault="006B0490" w:rsidP="008230B6">
            <w:pPr>
              <w:jc w:val="center"/>
              <w:rPr>
                <w:b/>
                <w:lang w:val="en-GB"/>
              </w:rPr>
            </w:pPr>
            <w:r w:rsidRPr="006C4830">
              <w:rPr>
                <w:b/>
                <w:lang w:val="en-GB"/>
              </w:rPr>
              <w:t xml:space="preserve">No clear signal </w:t>
            </w:r>
          </w:p>
        </w:tc>
        <w:tc>
          <w:tcPr>
            <w:tcW w:w="5967" w:type="dxa"/>
            <w:shd w:val="clear" w:color="auto" w:fill="auto"/>
            <w:vAlign w:val="center"/>
          </w:tcPr>
          <w:p w:rsidR="006B0490" w:rsidRDefault="007364CD" w:rsidP="00D44E41">
            <w:pPr>
              <w:jc w:val="both"/>
              <w:rPr>
                <w:sz w:val="22"/>
                <w:szCs w:val="22"/>
                <w:lang w:val="en-GB"/>
              </w:rPr>
            </w:pPr>
            <w:r>
              <w:rPr>
                <w:sz w:val="22"/>
                <w:szCs w:val="22"/>
                <w:lang w:val="en-GB"/>
              </w:rPr>
              <w:t>June 2016 was the fifth warmest on record in Serbia</w:t>
            </w:r>
            <w:r w:rsidR="0008284C">
              <w:rPr>
                <w:sz w:val="22"/>
                <w:szCs w:val="22"/>
                <w:lang w:val="en-GB"/>
              </w:rPr>
              <w:t>.</w:t>
            </w:r>
            <w:r>
              <w:rPr>
                <w:sz w:val="22"/>
                <w:szCs w:val="22"/>
                <w:lang w:val="en-GB"/>
              </w:rPr>
              <w:t xml:space="preserve"> Record-breaking number of tropical nights in June was registered at 8 main stations.</w:t>
            </w:r>
          </w:p>
          <w:p w:rsidR="007364CD" w:rsidRDefault="007364CD" w:rsidP="00D44E41">
            <w:pPr>
              <w:jc w:val="both"/>
              <w:rPr>
                <w:sz w:val="22"/>
                <w:szCs w:val="22"/>
                <w:lang w:val="en-GB"/>
              </w:rPr>
            </w:pPr>
            <w:proofErr w:type="spellStart"/>
            <w:r>
              <w:rPr>
                <w:sz w:val="22"/>
                <w:szCs w:val="22"/>
                <w:lang w:val="en-GB"/>
              </w:rPr>
              <w:t>Zrenjanin</w:t>
            </w:r>
            <w:proofErr w:type="spellEnd"/>
            <w:r>
              <w:rPr>
                <w:sz w:val="22"/>
                <w:szCs w:val="22"/>
                <w:lang w:val="en-GB"/>
              </w:rPr>
              <w:t xml:space="preserve"> observed highest Jun precipitation total on record.</w:t>
            </w:r>
          </w:p>
          <w:p w:rsidR="007364CD" w:rsidRDefault="007364CD" w:rsidP="00D44E41">
            <w:pPr>
              <w:jc w:val="both"/>
              <w:rPr>
                <w:sz w:val="22"/>
                <w:szCs w:val="22"/>
                <w:lang w:val="en-GB"/>
              </w:rPr>
            </w:pPr>
          </w:p>
          <w:p w:rsidR="007364CD" w:rsidRDefault="007364CD" w:rsidP="00D44E41">
            <w:pPr>
              <w:jc w:val="both"/>
              <w:rPr>
                <w:sz w:val="22"/>
                <w:szCs w:val="22"/>
                <w:lang w:val="en-GB"/>
              </w:rPr>
            </w:pPr>
            <w:r>
              <w:rPr>
                <w:sz w:val="22"/>
                <w:szCs w:val="22"/>
                <w:lang w:val="en-GB"/>
              </w:rPr>
              <w:t xml:space="preserve">July 2016 was the third wettest on record in </w:t>
            </w:r>
            <w:proofErr w:type="spellStart"/>
            <w:r>
              <w:rPr>
                <w:sz w:val="22"/>
                <w:szCs w:val="22"/>
                <w:lang w:val="en-GB"/>
              </w:rPr>
              <w:t>Negotin</w:t>
            </w:r>
            <w:proofErr w:type="spellEnd"/>
            <w:r>
              <w:rPr>
                <w:sz w:val="22"/>
                <w:szCs w:val="22"/>
                <w:lang w:val="en-GB"/>
              </w:rPr>
              <w:t xml:space="preserve">, </w:t>
            </w:r>
            <w:proofErr w:type="spellStart"/>
            <w:r>
              <w:rPr>
                <w:sz w:val="22"/>
                <w:szCs w:val="22"/>
                <w:lang w:val="en-GB"/>
              </w:rPr>
              <w:t>Leskovac</w:t>
            </w:r>
            <w:proofErr w:type="spellEnd"/>
            <w:r>
              <w:rPr>
                <w:sz w:val="22"/>
                <w:szCs w:val="22"/>
                <w:lang w:val="en-GB"/>
              </w:rPr>
              <w:t xml:space="preserve"> and </w:t>
            </w:r>
            <w:proofErr w:type="spellStart"/>
            <w:r>
              <w:rPr>
                <w:sz w:val="22"/>
                <w:szCs w:val="22"/>
                <w:lang w:val="en-GB"/>
              </w:rPr>
              <w:t>Vranje</w:t>
            </w:r>
            <w:proofErr w:type="spellEnd"/>
            <w:r>
              <w:rPr>
                <w:sz w:val="22"/>
                <w:szCs w:val="22"/>
                <w:lang w:val="en-GB"/>
              </w:rPr>
              <w:t>.</w:t>
            </w:r>
          </w:p>
          <w:p w:rsidR="007364CD" w:rsidRDefault="007364CD" w:rsidP="00D44E41">
            <w:pPr>
              <w:jc w:val="both"/>
              <w:rPr>
                <w:sz w:val="22"/>
                <w:szCs w:val="22"/>
                <w:lang w:val="en-GB"/>
              </w:rPr>
            </w:pPr>
          </w:p>
          <w:p w:rsidR="007364CD" w:rsidRDefault="007364CD" w:rsidP="00D44E41">
            <w:pPr>
              <w:jc w:val="both"/>
              <w:rPr>
                <w:sz w:val="22"/>
                <w:szCs w:val="22"/>
                <w:lang w:val="en-GB"/>
              </w:rPr>
            </w:pPr>
            <w:r>
              <w:rPr>
                <w:sz w:val="22"/>
                <w:szCs w:val="22"/>
                <w:lang w:val="en-GB"/>
              </w:rPr>
              <w:t xml:space="preserve">August 2016 was the second wettest on record on </w:t>
            </w:r>
            <w:proofErr w:type="spellStart"/>
            <w:r>
              <w:rPr>
                <w:sz w:val="22"/>
                <w:szCs w:val="22"/>
                <w:lang w:val="en-GB"/>
              </w:rPr>
              <w:t>Zlatibor</w:t>
            </w:r>
            <w:proofErr w:type="spellEnd"/>
            <w:r>
              <w:rPr>
                <w:sz w:val="22"/>
                <w:szCs w:val="22"/>
                <w:lang w:val="en-GB"/>
              </w:rPr>
              <w:t xml:space="preserve"> and </w:t>
            </w:r>
            <w:proofErr w:type="spellStart"/>
            <w:r>
              <w:rPr>
                <w:sz w:val="22"/>
                <w:szCs w:val="22"/>
                <w:lang w:val="en-GB"/>
              </w:rPr>
              <w:t>Pozega</w:t>
            </w:r>
            <w:proofErr w:type="spellEnd"/>
            <w:r>
              <w:rPr>
                <w:sz w:val="22"/>
                <w:szCs w:val="22"/>
                <w:lang w:val="en-GB"/>
              </w:rPr>
              <w:t xml:space="preserve">, and fourth wettest in </w:t>
            </w:r>
            <w:proofErr w:type="spellStart"/>
            <w:r>
              <w:rPr>
                <w:sz w:val="22"/>
                <w:szCs w:val="22"/>
                <w:lang w:val="en-GB"/>
              </w:rPr>
              <w:t>Banatski</w:t>
            </w:r>
            <w:proofErr w:type="spellEnd"/>
            <w:r>
              <w:rPr>
                <w:sz w:val="22"/>
                <w:szCs w:val="22"/>
                <w:lang w:val="en-GB"/>
              </w:rPr>
              <w:t xml:space="preserve"> Karlovac.</w:t>
            </w:r>
          </w:p>
          <w:p w:rsidR="007364CD" w:rsidRDefault="007364CD" w:rsidP="00D44E41">
            <w:pPr>
              <w:jc w:val="both"/>
              <w:rPr>
                <w:sz w:val="22"/>
                <w:szCs w:val="22"/>
                <w:lang w:val="en-GB"/>
              </w:rPr>
            </w:pPr>
          </w:p>
          <w:p w:rsidR="007364CD" w:rsidRPr="006C4830" w:rsidRDefault="007364CD" w:rsidP="00D44E41">
            <w:pPr>
              <w:jc w:val="both"/>
              <w:rPr>
                <w:sz w:val="22"/>
                <w:szCs w:val="22"/>
                <w:lang w:val="en-GB"/>
              </w:rPr>
            </w:pPr>
            <w:r>
              <w:rPr>
                <w:sz w:val="22"/>
                <w:szCs w:val="22"/>
                <w:lang w:val="en-GB"/>
              </w:rPr>
              <w:t xml:space="preserve">During summer 2016, only one heat wave was registered in the period from 17 to 25 June in </w:t>
            </w:r>
            <w:proofErr w:type="spellStart"/>
            <w:r>
              <w:rPr>
                <w:sz w:val="22"/>
                <w:szCs w:val="22"/>
                <w:lang w:val="en-GB"/>
              </w:rPr>
              <w:t>Vranje</w:t>
            </w:r>
            <w:proofErr w:type="spellEnd"/>
            <w:r>
              <w:rPr>
                <w:sz w:val="22"/>
                <w:szCs w:val="22"/>
                <w:lang w:val="en-GB"/>
              </w:rPr>
              <w:t xml:space="preserve"> and </w:t>
            </w:r>
            <w:proofErr w:type="spellStart"/>
            <w:r>
              <w:rPr>
                <w:sz w:val="22"/>
                <w:szCs w:val="22"/>
                <w:lang w:val="en-GB"/>
              </w:rPr>
              <w:t>Dimitrovgrad</w:t>
            </w:r>
            <w:proofErr w:type="spellEnd"/>
            <w:r>
              <w:rPr>
                <w:sz w:val="22"/>
                <w:szCs w:val="22"/>
                <w:lang w:val="en-GB"/>
              </w:rPr>
              <w:t xml:space="preserve">. It was the third wettest summer on record in </w:t>
            </w:r>
            <w:proofErr w:type="spellStart"/>
            <w:r>
              <w:rPr>
                <w:sz w:val="22"/>
                <w:szCs w:val="22"/>
                <w:lang w:val="en-GB"/>
              </w:rPr>
              <w:t>Zrenjanin</w:t>
            </w:r>
            <w:proofErr w:type="spellEnd"/>
            <w:r>
              <w:rPr>
                <w:sz w:val="22"/>
                <w:szCs w:val="22"/>
                <w:lang w:val="en-GB"/>
              </w:rPr>
              <w:t>.</w:t>
            </w:r>
          </w:p>
        </w:tc>
      </w:tr>
      <w:tr w:rsidR="00AA3ACA" w:rsidRPr="006C4830" w:rsidTr="00E802BC">
        <w:trPr>
          <w:trHeight w:val="3824"/>
        </w:trPr>
        <w:tc>
          <w:tcPr>
            <w:tcW w:w="1368" w:type="dxa"/>
            <w:shd w:val="clear" w:color="auto" w:fill="auto"/>
            <w:vAlign w:val="center"/>
          </w:tcPr>
          <w:p w:rsidR="00AA3ACA" w:rsidRPr="006C4830" w:rsidRDefault="00AA3ACA" w:rsidP="008230B6">
            <w:pPr>
              <w:jc w:val="center"/>
              <w:rPr>
                <w:lang w:val="en-GB"/>
              </w:rPr>
            </w:pPr>
            <w:r>
              <w:rPr>
                <w:lang w:val="en-GB"/>
              </w:rPr>
              <w:t>Slovenia (5)</w:t>
            </w:r>
          </w:p>
        </w:tc>
        <w:tc>
          <w:tcPr>
            <w:tcW w:w="1575" w:type="dxa"/>
            <w:shd w:val="clear" w:color="auto" w:fill="auto"/>
            <w:vAlign w:val="center"/>
          </w:tcPr>
          <w:p w:rsidR="00AA3ACA" w:rsidRPr="006C4830" w:rsidRDefault="00AA3ACA" w:rsidP="007364CD">
            <w:pPr>
              <w:jc w:val="center"/>
              <w:rPr>
                <w:b/>
                <w:lang w:val="en-GB"/>
              </w:rPr>
            </w:pPr>
            <w:r w:rsidRPr="006C4830">
              <w:rPr>
                <w:b/>
                <w:lang w:val="en-GB"/>
              </w:rPr>
              <w:t>Above normal</w:t>
            </w:r>
          </w:p>
        </w:tc>
        <w:tc>
          <w:tcPr>
            <w:tcW w:w="1886" w:type="dxa"/>
            <w:shd w:val="clear" w:color="auto" w:fill="auto"/>
            <w:vAlign w:val="center"/>
          </w:tcPr>
          <w:p w:rsidR="00AA3ACA" w:rsidRDefault="00AA3ACA" w:rsidP="008230B6">
            <w:pPr>
              <w:jc w:val="center"/>
              <w:rPr>
                <w:b/>
                <w:lang w:val="en-GB"/>
              </w:rPr>
            </w:pPr>
            <w:r w:rsidRPr="006C4830">
              <w:rPr>
                <w:b/>
                <w:lang w:val="en-GB"/>
              </w:rPr>
              <w:t>Above normal</w:t>
            </w:r>
          </w:p>
          <w:p w:rsidR="00AA3ACA" w:rsidRDefault="00AA3ACA" w:rsidP="008230B6">
            <w:pPr>
              <w:jc w:val="center"/>
              <w:rPr>
                <w:b/>
                <w:lang w:val="en-GB"/>
              </w:rPr>
            </w:pPr>
            <w:r>
              <w:rPr>
                <w:b/>
                <w:lang w:val="en-GB"/>
              </w:rPr>
              <w:t xml:space="preserve">to </w:t>
            </w:r>
          </w:p>
          <w:p w:rsidR="00AA3ACA" w:rsidRPr="006C4830" w:rsidRDefault="00AA3ACA" w:rsidP="008230B6">
            <w:pPr>
              <w:jc w:val="center"/>
              <w:rPr>
                <w:b/>
                <w:lang w:val="en-GB"/>
              </w:rPr>
            </w:pPr>
            <w:r>
              <w:rPr>
                <w:b/>
                <w:lang w:val="en-GB"/>
              </w:rPr>
              <w:t>normal</w:t>
            </w:r>
          </w:p>
        </w:tc>
        <w:tc>
          <w:tcPr>
            <w:tcW w:w="1766" w:type="dxa"/>
            <w:shd w:val="clear" w:color="auto" w:fill="auto"/>
            <w:vAlign w:val="center"/>
          </w:tcPr>
          <w:p w:rsidR="00AA3ACA" w:rsidRDefault="00AA3ACA" w:rsidP="00AA3ACA">
            <w:pPr>
              <w:jc w:val="center"/>
              <w:rPr>
                <w:b/>
                <w:lang w:val="en-GB"/>
              </w:rPr>
            </w:pPr>
            <w:r>
              <w:rPr>
                <w:b/>
                <w:lang w:val="en-GB"/>
              </w:rPr>
              <w:t xml:space="preserve">Below </w:t>
            </w:r>
            <w:r w:rsidRPr="00AA3ACA">
              <w:rPr>
                <w:b/>
                <w:lang w:val="en-GB"/>
              </w:rPr>
              <w:t xml:space="preserve">normal </w:t>
            </w:r>
            <w:r w:rsidRPr="00AA3ACA">
              <w:rPr>
                <w:lang w:val="en-GB"/>
              </w:rPr>
              <w:t>at approximately one fifth of the stations</w:t>
            </w:r>
          </w:p>
          <w:p w:rsidR="00AA3ACA" w:rsidRDefault="00AA3ACA" w:rsidP="00AA3ACA">
            <w:pPr>
              <w:jc w:val="center"/>
              <w:rPr>
                <w:b/>
                <w:lang w:val="en-GB"/>
              </w:rPr>
            </w:pPr>
          </w:p>
          <w:p w:rsidR="00AA3ACA" w:rsidRDefault="00AA3ACA" w:rsidP="00AA3ACA">
            <w:pPr>
              <w:jc w:val="center"/>
              <w:rPr>
                <w:b/>
                <w:lang w:val="en-GB"/>
              </w:rPr>
            </w:pPr>
            <w:r>
              <w:rPr>
                <w:b/>
                <w:lang w:val="en-GB"/>
              </w:rPr>
              <w:t>N</w:t>
            </w:r>
            <w:r w:rsidRPr="00AA3ACA">
              <w:rPr>
                <w:b/>
                <w:lang w:val="en-GB"/>
              </w:rPr>
              <w:t xml:space="preserve">ormal </w:t>
            </w:r>
          </w:p>
          <w:p w:rsidR="00AA3ACA" w:rsidRDefault="00AA3ACA" w:rsidP="00AA3ACA">
            <w:pPr>
              <w:jc w:val="center"/>
              <w:rPr>
                <w:lang w:val="en-GB"/>
              </w:rPr>
            </w:pPr>
            <w:r w:rsidRPr="00AA3ACA">
              <w:rPr>
                <w:lang w:val="en-GB"/>
              </w:rPr>
              <w:t>at approximately half of the stations</w:t>
            </w:r>
          </w:p>
          <w:p w:rsidR="00AA3ACA" w:rsidRPr="00AA3ACA" w:rsidRDefault="00AA3ACA" w:rsidP="00AA3ACA">
            <w:pPr>
              <w:jc w:val="center"/>
              <w:rPr>
                <w:lang w:val="en-GB"/>
              </w:rPr>
            </w:pPr>
          </w:p>
          <w:p w:rsidR="00AA3ACA" w:rsidRPr="006C4830" w:rsidRDefault="00AA3ACA" w:rsidP="00DE2D6C">
            <w:pPr>
              <w:jc w:val="center"/>
              <w:rPr>
                <w:b/>
                <w:lang w:val="en-GB"/>
              </w:rPr>
            </w:pPr>
            <w:r>
              <w:rPr>
                <w:b/>
                <w:lang w:val="en-GB"/>
              </w:rPr>
              <w:t xml:space="preserve">Above </w:t>
            </w:r>
            <w:r w:rsidRPr="00AA3ACA">
              <w:rPr>
                <w:b/>
                <w:lang w:val="en-GB"/>
              </w:rPr>
              <w:t xml:space="preserve">normal </w:t>
            </w:r>
            <w:r w:rsidRPr="00AA3ACA">
              <w:rPr>
                <w:lang w:val="en-GB"/>
              </w:rPr>
              <w:t>at approximately one third of the stations</w:t>
            </w:r>
          </w:p>
        </w:tc>
        <w:tc>
          <w:tcPr>
            <w:tcW w:w="1766" w:type="dxa"/>
            <w:shd w:val="clear" w:color="auto" w:fill="auto"/>
            <w:vAlign w:val="center"/>
          </w:tcPr>
          <w:p w:rsidR="00AA3ACA" w:rsidRPr="006C4830" w:rsidRDefault="00AA3ACA" w:rsidP="008230B6">
            <w:pPr>
              <w:jc w:val="center"/>
              <w:rPr>
                <w:b/>
                <w:lang w:val="en-GB"/>
              </w:rPr>
            </w:pPr>
            <w:r w:rsidRPr="006C4830">
              <w:rPr>
                <w:b/>
                <w:lang w:val="en-GB"/>
              </w:rPr>
              <w:t>No clear signal</w:t>
            </w:r>
          </w:p>
        </w:tc>
        <w:tc>
          <w:tcPr>
            <w:tcW w:w="5967" w:type="dxa"/>
            <w:shd w:val="clear" w:color="auto" w:fill="auto"/>
            <w:vAlign w:val="center"/>
          </w:tcPr>
          <w:p w:rsidR="00AA3ACA" w:rsidRDefault="00AA3ACA" w:rsidP="00AA3ACA">
            <w:pPr>
              <w:jc w:val="both"/>
              <w:rPr>
                <w:sz w:val="22"/>
                <w:szCs w:val="22"/>
                <w:lang w:val="en-GB"/>
              </w:rPr>
            </w:pPr>
            <w:r w:rsidRPr="00AA3ACA">
              <w:rPr>
                <w:sz w:val="22"/>
                <w:szCs w:val="22"/>
                <w:lang w:val="en-GB"/>
              </w:rPr>
              <w:t xml:space="preserve">The highest daily </w:t>
            </w:r>
            <w:r w:rsidR="00441FB0">
              <w:rPr>
                <w:sz w:val="22"/>
                <w:szCs w:val="22"/>
                <w:lang w:val="en-GB"/>
              </w:rPr>
              <w:t xml:space="preserve">air </w:t>
            </w:r>
            <w:r w:rsidRPr="00AA3ACA">
              <w:rPr>
                <w:sz w:val="22"/>
                <w:szCs w:val="22"/>
                <w:lang w:val="en-GB"/>
              </w:rPr>
              <w:t xml:space="preserve">temperature in summer </w:t>
            </w:r>
            <w:r w:rsidR="00895F94">
              <w:rPr>
                <w:sz w:val="22"/>
                <w:szCs w:val="22"/>
                <w:lang w:val="en-GB"/>
              </w:rPr>
              <w:t>2016 in Slovenia was measured on</w:t>
            </w:r>
            <w:r w:rsidRPr="00AA3ACA">
              <w:rPr>
                <w:sz w:val="22"/>
                <w:szCs w:val="22"/>
                <w:lang w:val="en-GB"/>
              </w:rPr>
              <w:t xml:space="preserve"> 12</w:t>
            </w:r>
            <w:r w:rsidRPr="00AA3ACA">
              <w:rPr>
                <w:sz w:val="22"/>
                <w:szCs w:val="22"/>
                <w:vertAlign w:val="superscript"/>
                <w:lang w:val="en-GB"/>
              </w:rPr>
              <w:t>th</w:t>
            </w:r>
            <w:r>
              <w:rPr>
                <w:sz w:val="22"/>
                <w:szCs w:val="22"/>
                <w:lang w:val="en-GB"/>
              </w:rPr>
              <w:t xml:space="preserve"> </w:t>
            </w:r>
            <w:r w:rsidRPr="00AA3ACA">
              <w:rPr>
                <w:sz w:val="22"/>
                <w:szCs w:val="22"/>
                <w:lang w:val="en-GB"/>
              </w:rPr>
              <w:t xml:space="preserve">July 2016 at two meteorological stations: </w:t>
            </w:r>
            <w:proofErr w:type="spellStart"/>
            <w:r w:rsidRPr="00AA3ACA">
              <w:rPr>
                <w:sz w:val="22"/>
                <w:szCs w:val="22"/>
                <w:lang w:val="en-GB"/>
              </w:rPr>
              <w:t>Metlika</w:t>
            </w:r>
            <w:proofErr w:type="spellEnd"/>
            <w:r w:rsidRPr="00AA3ACA">
              <w:rPr>
                <w:sz w:val="22"/>
                <w:szCs w:val="22"/>
                <w:lang w:val="en-GB"/>
              </w:rPr>
              <w:t xml:space="preserve"> and </w:t>
            </w:r>
            <w:proofErr w:type="spellStart"/>
            <w:r w:rsidRPr="00AA3ACA">
              <w:rPr>
                <w:sz w:val="22"/>
                <w:szCs w:val="22"/>
                <w:lang w:val="en-GB"/>
              </w:rPr>
              <w:t>Črnomelj</w:t>
            </w:r>
            <w:proofErr w:type="spellEnd"/>
            <w:r w:rsidRPr="00AA3ACA">
              <w:rPr>
                <w:sz w:val="22"/>
                <w:szCs w:val="22"/>
                <w:lang w:val="en-GB"/>
              </w:rPr>
              <w:t>, both in south east of Slovenia. At both stations, daily maximum</w:t>
            </w:r>
            <w:r w:rsidR="00895F94">
              <w:rPr>
                <w:sz w:val="22"/>
                <w:szCs w:val="22"/>
                <w:lang w:val="en-GB"/>
              </w:rPr>
              <w:t xml:space="preserve"> air</w:t>
            </w:r>
            <w:r w:rsidR="006E379F">
              <w:rPr>
                <w:sz w:val="22"/>
                <w:szCs w:val="22"/>
                <w:lang w:val="en-GB"/>
              </w:rPr>
              <w:t xml:space="preserve"> temperature reached 35.0°C. Higher temperatures were not measures in Slovenia </w:t>
            </w:r>
            <w:r w:rsidRPr="00AA3ACA">
              <w:rPr>
                <w:sz w:val="22"/>
                <w:szCs w:val="22"/>
                <w:lang w:val="en-GB"/>
              </w:rPr>
              <w:t xml:space="preserve">in summer 2016. There </w:t>
            </w:r>
            <w:r w:rsidR="006E379F">
              <w:rPr>
                <w:sz w:val="22"/>
                <w:szCs w:val="22"/>
                <w:lang w:val="en-GB"/>
              </w:rPr>
              <w:t>wasn’t any distinctive heat wave during</w:t>
            </w:r>
            <w:r w:rsidRPr="00AA3ACA">
              <w:rPr>
                <w:sz w:val="22"/>
                <w:szCs w:val="22"/>
                <w:lang w:val="en-GB"/>
              </w:rPr>
              <w:t xml:space="preserve"> the season.</w:t>
            </w:r>
          </w:p>
          <w:p w:rsidR="00AA3ACA" w:rsidRPr="00AA3ACA" w:rsidRDefault="00AA3ACA" w:rsidP="00AA3ACA">
            <w:pPr>
              <w:jc w:val="both"/>
              <w:rPr>
                <w:sz w:val="22"/>
                <w:szCs w:val="22"/>
                <w:lang w:val="en-GB"/>
              </w:rPr>
            </w:pPr>
            <w:r w:rsidRPr="00AA3ACA">
              <w:rPr>
                <w:sz w:val="22"/>
                <w:szCs w:val="22"/>
                <w:lang w:val="en-GB"/>
              </w:rPr>
              <w:t xml:space="preserve"> </w:t>
            </w:r>
          </w:p>
          <w:p w:rsidR="00AA3ACA" w:rsidRPr="00AA3ACA" w:rsidRDefault="00AA3ACA" w:rsidP="00AA3ACA">
            <w:pPr>
              <w:jc w:val="both"/>
              <w:rPr>
                <w:sz w:val="22"/>
                <w:szCs w:val="22"/>
                <w:lang w:val="en-GB"/>
              </w:rPr>
            </w:pPr>
            <w:r w:rsidRPr="00AA3ACA">
              <w:rPr>
                <w:sz w:val="22"/>
                <w:szCs w:val="22"/>
                <w:lang w:val="en-GB"/>
              </w:rPr>
              <w:t>The</w:t>
            </w:r>
            <w:r w:rsidR="003D257A">
              <w:rPr>
                <w:sz w:val="22"/>
                <w:szCs w:val="22"/>
                <w:lang w:val="en-GB"/>
              </w:rPr>
              <w:t xml:space="preserve">re were four episodes of </w:t>
            </w:r>
            <w:r w:rsidR="003D257A" w:rsidRPr="00D431B6">
              <w:rPr>
                <w:sz w:val="22"/>
                <w:szCs w:val="22"/>
                <w:lang w:val="en-GB"/>
              </w:rPr>
              <w:t>se</w:t>
            </w:r>
            <w:r w:rsidR="00DA0C1A" w:rsidRPr="00D431B6">
              <w:rPr>
                <w:sz w:val="22"/>
                <w:szCs w:val="22"/>
                <w:lang w:val="en-GB"/>
              </w:rPr>
              <w:t>vere</w:t>
            </w:r>
            <w:r w:rsidRPr="00D431B6">
              <w:rPr>
                <w:sz w:val="22"/>
                <w:szCs w:val="22"/>
                <w:lang w:val="en-GB"/>
              </w:rPr>
              <w:t xml:space="preserve"> </w:t>
            </w:r>
            <w:r w:rsidRPr="00AA3ACA">
              <w:rPr>
                <w:sz w:val="22"/>
                <w:szCs w:val="22"/>
                <w:lang w:val="en-GB"/>
              </w:rPr>
              <w:t>weather in summer 2016:</w:t>
            </w:r>
          </w:p>
          <w:p w:rsidR="00AA3ACA" w:rsidRPr="00AA3ACA" w:rsidRDefault="00AA3ACA" w:rsidP="00AA3ACA">
            <w:pPr>
              <w:jc w:val="both"/>
              <w:rPr>
                <w:sz w:val="22"/>
                <w:szCs w:val="22"/>
                <w:lang w:val="en-GB"/>
              </w:rPr>
            </w:pPr>
            <w:r w:rsidRPr="00AA3ACA">
              <w:rPr>
                <w:sz w:val="22"/>
                <w:szCs w:val="22"/>
                <w:lang w:val="en-GB"/>
              </w:rPr>
              <w:t>25–27 June: strong thund</w:t>
            </w:r>
            <w:r w:rsidR="003D257A">
              <w:rPr>
                <w:sz w:val="22"/>
                <w:szCs w:val="22"/>
                <w:lang w:val="en-GB"/>
              </w:rPr>
              <w:t>erstorms with locally heavy</w:t>
            </w:r>
            <w:r w:rsidRPr="00AA3ACA">
              <w:rPr>
                <w:sz w:val="22"/>
                <w:szCs w:val="22"/>
                <w:lang w:val="en-GB"/>
              </w:rPr>
              <w:t xml:space="preserve"> precipitation (in northern, eastern and southern parts of country), wind (in eastern part of country) and hail (in south: </w:t>
            </w:r>
            <w:proofErr w:type="spellStart"/>
            <w:r w:rsidRPr="00AA3ACA">
              <w:rPr>
                <w:sz w:val="22"/>
                <w:szCs w:val="22"/>
                <w:lang w:val="en-GB"/>
              </w:rPr>
              <w:t>Brkini</w:t>
            </w:r>
            <w:proofErr w:type="spellEnd"/>
            <w:r w:rsidRPr="00AA3ACA">
              <w:rPr>
                <w:sz w:val="22"/>
                <w:szCs w:val="22"/>
                <w:lang w:val="en-GB"/>
              </w:rPr>
              <w:t xml:space="preserve">, </w:t>
            </w:r>
            <w:proofErr w:type="spellStart"/>
            <w:r w:rsidRPr="00AA3ACA">
              <w:rPr>
                <w:sz w:val="22"/>
                <w:szCs w:val="22"/>
                <w:lang w:val="en-GB"/>
              </w:rPr>
              <w:t>Snežnik</w:t>
            </w:r>
            <w:proofErr w:type="spellEnd"/>
            <w:r w:rsidRPr="00AA3ACA">
              <w:rPr>
                <w:sz w:val="22"/>
                <w:szCs w:val="22"/>
                <w:lang w:val="en-GB"/>
              </w:rPr>
              <w:t xml:space="preserve"> and </w:t>
            </w:r>
            <w:proofErr w:type="spellStart"/>
            <w:r w:rsidRPr="00AA3ACA">
              <w:rPr>
                <w:sz w:val="22"/>
                <w:szCs w:val="22"/>
                <w:lang w:val="en-GB"/>
              </w:rPr>
              <w:t>Javorniki</w:t>
            </w:r>
            <w:proofErr w:type="spellEnd"/>
            <w:r w:rsidRPr="00AA3ACA">
              <w:rPr>
                <w:sz w:val="22"/>
                <w:szCs w:val="22"/>
                <w:lang w:val="en-GB"/>
              </w:rPr>
              <w:t>).</w:t>
            </w:r>
          </w:p>
          <w:p w:rsidR="00AA3ACA" w:rsidRPr="00AA3ACA" w:rsidRDefault="00AA3ACA" w:rsidP="00AA3ACA">
            <w:pPr>
              <w:jc w:val="both"/>
              <w:rPr>
                <w:sz w:val="22"/>
                <w:szCs w:val="22"/>
                <w:lang w:val="en-GB"/>
              </w:rPr>
            </w:pPr>
            <w:r w:rsidRPr="00AA3ACA">
              <w:rPr>
                <w:sz w:val="22"/>
                <w:szCs w:val="22"/>
                <w:lang w:val="en-GB"/>
              </w:rPr>
              <w:t xml:space="preserve">13 July: strong local thunderstorms in northern, eastern and </w:t>
            </w:r>
            <w:proofErr w:type="spellStart"/>
            <w:r w:rsidRPr="00AA3ACA">
              <w:rPr>
                <w:sz w:val="22"/>
                <w:szCs w:val="22"/>
                <w:lang w:val="en-GB"/>
              </w:rPr>
              <w:t>northeastern</w:t>
            </w:r>
            <w:proofErr w:type="spellEnd"/>
            <w:r w:rsidRPr="00AA3ACA">
              <w:rPr>
                <w:sz w:val="22"/>
                <w:szCs w:val="22"/>
                <w:lang w:val="en-GB"/>
              </w:rPr>
              <w:t xml:space="preserve"> parts of Slovenia.</w:t>
            </w:r>
          </w:p>
          <w:p w:rsidR="00AA3ACA" w:rsidRPr="00AA3ACA" w:rsidRDefault="00AA3ACA" w:rsidP="00AA3ACA">
            <w:pPr>
              <w:jc w:val="both"/>
              <w:rPr>
                <w:sz w:val="22"/>
                <w:szCs w:val="22"/>
                <w:lang w:val="en-GB"/>
              </w:rPr>
            </w:pPr>
            <w:r w:rsidRPr="00AA3ACA">
              <w:rPr>
                <w:sz w:val="22"/>
                <w:szCs w:val="22"/>
                <w:lang w:val="en-GB"/>
              </w:rPr>
              <w:t xml:space="preserve">15 August: strong local thunderstorms over areas of Maribor, </w:t>
            </w:r>
            <w:proofErr w:type="spellStart"/>
            <w:r w:rsidRPr="00AA3ACA">
              <w:rPr>
                <w:sz w:val="22"/>
                <w:szCs w:val="22"/>
                <w:lang w:val="en-GB"/>
              </w:rPr>
              <w:t>Mislinjska</w:t>
            </w:r>
            <w:proofErr w:type="spellEnd"/>
            <w:r w:rsidRPr="00AA3ACA">
              <w:rPr>
                <w:sz w:val="22"/>
                <w:szCs w:val="22"/>
                <w:lang w:val="en-GB"/>
              </w:rPr>
              <w:t xml:space="preserve"> </w:t>
            </w:r>
            <w:proofErr w:type="spellStart"/>
            <w:r w:rsidRPr="00AA3ACA">
              <w:rPr>
                <w:sz w:val="22"/>
                <w:szCs w:val="22"/>
                <w:lang w:val="en-GB"/>
              </w:rPr>
              <w:t>dolina</w:t>
            </w:r>
            <w:proofErr w:type="spellEnd"/>
            <w:r w:rsidRPr="00AA3ACA">
              <w:rPr>
                <w:sz w:val="22"/>
                <w:szCs w:val="22"/>
                <w:lang w:val="en-GB"/>
              </w:rPr>
              <w:t>, central parts of the country and in east of the country.</w:t>
            </w:r>
          </w:p>
          <w:p w:rsidR="00AA3ACA" w:rsidRDefault="00AA3ACA" w:rsidP="00AA3ACA">
            <w:pPr>
              <w:jc w:val="both"/>
              <w:rPr>
                <w:sz w:val="22"/>
                <w:szCs w:val="22"/>
                <w:lang w:val="en-GB"/>
              </w:rPr>
            </w:pPr>
            <w:r w:rsidRPr="00AA3ACA">
              <w:rPr>
                <w:sz w:val="22"/>
                <w:szCs w:val="22"/>
                <w:lang w:val="en-GB"/>
              </w:rPr>
              <w:t xml:space="preserve">29 August: strong local thunderstorms over areas of </w:t>
            </w:r>
            <w:proofErr w:type="spellStart"/>
            <w:r w:rsidRPr="00AA3ACA">
              <w:rPr>
                <w:sz w:val="22"/>
                <w:szCs w:val="22"/>
                <w:lang w:val="en-GB"/>
              </w:rPr>
              <w:t>Slovenj</w:t>
            </w:r>
            <w:proofErr w:type="spellEnd"/>
            <w:r w:rsidRPr="00AA3ACA">
              <w:rPr>
                <w:sz w:val="22"/>
                <w:szCs w:val="22"/>
                <w:lang w:val="en-GB"/>
              </w:rPr>
              <w:t xml:space="preserve"> </w:t>
            </w:r>
            <w:proofErr w:type="spellStart"/>
            <w:r w:rsidRPr="00AA3ACA">
              <w:rPr>
                <w:sz w:val="22"/>
                <w:szCs w:val="22"/>
                <w:lang w:val="en-GB"/>
              </w:rPr>
              <w:t>Gradec</w:t>
            </w:r>
            <w:proofErr w:type="spellEnd"/>
            <w:r w:rsidRPr="00AA3ACA">
              <w:rPr>
                <w:sz w:val="22"/>
                <w:szCs w:val="22"/>
                <w:lang w:val="en-GB"/>
              </w:rPr>
              <w:t xml:space="preserve">, </w:t>
            </w:r>
            <w:proofErr w:type="spellStart"/>
            <w:r w:rsidRPr="00AA3ACA">
              <w:rPr>
                <w:sz w:val="22"/>
                <w:szCs w:val="22"/>
                <w:lang w:val="en-GB"/>
              </w:rPr>
              <w:t>Velenje</w:t>
            </w:r>
            <w:proofErr w:type="spellEnd"/>
            <w:r w:rsidRPr="00AA3ACA">
              <w:rPr>
                <w:sz w:val="22"/>
                <w:szCs w:val="22"/>
                <w:lang w:val="en-GB"/>
              </w:rPr>
              <w:t xml:space="preserve">, </w:t>
            </w:r>
            <w:proofErr w:type="spellStart"/>
            <w:r w:rsidRPr="00AA3ACA">
              <w:rPr>
                <w:sz w:val="22"/>
                <w:szCs w:val="22"/>
                <w:lang w:val="en-GB"/>
              </w:rPr>
              <w:t>Celje</w:t>
            </w:r>
            <w:proofErr w:type="spellEnd"/>
            <w:r w:rsidRPr="00AA3ACA">
              <w:rPr>
                <w:sz w:val="22"/>
                <w:szCs w:val="22"/>
                <w:lang w:val="en-GB"/>
              </w:rPr>
              <w:t xml:space="preserve">, Maribor, </w:t>
            </w:r>
            <w:proofErr w:type="spellStart"/>
            <w:r w:rsidRPr="00AA3ACA">
              <w:rPr>
                <w:sz w:val="22"/>
                <w:szCs w:val="22"/>
                <w:lang w:val="en-GB"/>
              </w:rPr>
              <w:t>Škofja</w:t>
            </w:r>
            <w:proofErr w:type="spellEnd"/>
            <w:r w:rsidRPr="00AA3ACA">
              <w:rPr>
                <w:sz w:val="22"/>
                <w:szCs w:val="22"/>
                <w:lang w:val="en-GB"/>
              </w:rPr>
              <w:t xml:space="preserve"> </w:t>
            </w:r>
            <w:proofErr w:type="spellStart"/>
            <w:r w:rsidRPr="00AA3ACA">
              <w:rPr>
                <w:sz w:val="22"/>
                <w:szCs w:val="22"/>
                <w:lang w:val="en-GB"/>
              </w:rPr>
              <w:t>Loka</w:t>
            </w:r>
            <w:proofErr w:type="spellEnd"/>
            <w:r w:rsidRPr="00AA3ACA">
              <w:rPr>
                <w:sz w:val="22"/>
                <w:szCs w:val="22"/>
                <w:lang w:val="en-GB"/>
              </w:rPr>
              <w:t xml:space="preserve">, </w:t>
            </w:r>
            <w:proofErr w:type="spellStart"/>
            <w:r w:rsidRPr="00AA3ACA">
              <w:rPr>
                <w:sz w:val="22"/>
                <w:szCs w:val="22"/>
                <w:lang w:val="en-GB"/>
              </w:rPr>
              <w:t>Vrhnika</w:t>
            </w:r>
            <w:proofErr w:type="spellEnd"/>
            <w:r w:rsidRPr="00AA3ACA">
              <w:rPr>
                <w:sz w:val="22"/>
                <w:szCs w:val="22"/>
                <w:lang w:val="en-GB"/>
              </w:rPr>
              <w:t xml:space="preserve">, Postojna and </w:t>
            </w:r>
            <w:proofErr w:type="spellStart"/>
            <w:r w:rsidRPr="00AA3ACA">
              <w:rPr>
                <w:sz w:val="22"/>
                <w:szCs w:val="22"/>
                <w:lang w:val="en-GB"/>
              </w:rPr>
              <w:t>Ribnica</w:t>
            </w:r>
            <w:proofErr w:type="spellEnd"/>
            <w:r w:rsidRPr="00AA3ACA">
              <w:rPr>
                <w:sz w:val="22"/>
                <w:szCs w:val="22"/>
                <w:lang w:val="en-GB"/>
              </w:rPr>
              <w:t>.</w:t>
            </w:r>
          </w:p>
        </w:tc>
      </w:tr>
      <w:tr w:rsidR="006B0490" w:rsidRPr="006C4830" w:rsidTr="00E802BC">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rsidR="006B0490" w:rsidRPr="006C4830" w:rsidRDefault="006B0490" w:rsidP="008230B6">
            <w:pPr>
              <w:jc w:val="center"/>
              <w:rPr>
                <w:lang w:val="en-GB"/>
              </w:rPr>
            </w:pPr>
            <w:r w:rsidRPr="006C4830">
              <w:rPr>
                <w:lang w:val="en-GB"/>
              </w:rPr>
              <w:lastRenderedPageBreak/>
              <w:t>Turkey</w:t>
            </w:r>
          </w:p>
          <w:p w:rsidR="006B0490" w:rsidRPr="006C4830" w:rsidRDefault="006B0490" w:rsidP="008230B6">
            <w:pPr>
              <w:jc w:val="center"/>
              <w:rPr>
                <w:lang w:val="en-GB"/>
              </w:rPr>
            </w:pPr>
            <w:r w:rsidRPr="006C4830">
              <w:rPr>
                <w:lang w:val="en-GB"/>
              </w:rPr>
              <w:t>(2)</w:t>
            </w:r>
          </w:p>
        </w:tc>
        <w:tc>
          <w:tcPr>
            <w:tcW w:w="1575" w:type="dxa"/>
            <w:tcBorders>
              <w:top w:val="single" w:sz="4" w:space="0" w:color="auto"/>
              <w:left w:val="single" w:sz="4" w:space="0" w:color="auto"/>
              <w:bottom w:val="single" w:sz="4" w:space="0" w:color="auto"/>
              <w:right w:val="single" w:sz="4" w:space="0" w:color="auto"/>
            </w:tcBorders>
            <w:shd w:val="clear" w:color="auto" w:fill="auto"/>
            <w:vAlign w:val="center"/>
          </w:tcPr>
          <w:p w:rsidR="006B0490" w:rsidRPr="00F24931" w:rsidRDefault="00F24931" w:rsidP="0012594E">
            <w:pPr>
              <w:jc w:val="center"/>
              <w:rPr>
                <w:b/>
                <w:lang w:val="en-GB"/>
              </w:rPr>
            </w:pPr>
            <w:r w:rsidRPr="00F24931">
              <w:rPr>
                <w:b/>
                <w:lang w:val="en-GB"/>
              </w:rPr>
              <w:t>Normal</w:t>
            </w:r>
          </w:p>
          <w:p w:rsidR="00F24931" w:rsidRPr="00F24931" w:rsidRDefault="00F24931" w:rsidP="0012594E">
            <w:pPr>
              <w:jc w:val="center"/>
              <w:rPr>
                <w:b/>
                <w:lang w:val="en-GB"/>
              </w:rPr>
            </w:pPr>
            <w:r w:rsidRPr="00F24931">
              <w:rPr>
                <w:b/>
                <w:lang w:val="en-GB"/>
              </w:rPr>
              <w:t>to</w:t>
            </w:r>
          </w:p>
          <w:p w:rsidR="00F24931" w:rsidRPr="00F24931" w:rsidRDefault="00F24931" w:rsidP="0012594E">
            <w:pPr>
              <w:jc w:val="center"/>
              <w:rPr>
                <w:b/>
                <w:lang w:val="en-GB"/>
              </w:rPr>
            </w:pPr>
            <w:r w:rsidRPr="00F24931">
              <w:rPr>
                <w:b/>
                <w:lang w:val="en-GB"/>
              </w:rPr>
              <w:t>Above normal</w:t>
            </w:r>
          </w:p>
          <w:p w:rsidR="00F24931" w:rsidRDefault="00F24931" w:rsidP="0012594E">
            <w:pPr>
              <w:jc w:val="center"/>
              <w:rPr>
                <w:lang w:val="en-GB"/>
              </w:rPr>
            </w:pPr>
          </w:p>
          <w:p w:rsidR="00F24931" w:rsidRPr="006C4830" w:rsidRDefault="00F24931" w:rsidP="00F24931">
            <w:pPr>
              <w:jc w:val="center"/>
              <w:rPr>
                <w:lang w:val="en-GB"/>
              </w:rPr>
            </w:pPr>
            <w:r>
              <w:rPr>
                <w:lang w:val="en-GB"/>
              </w:rPr>
              <w:t>(</w:t>
            </w:r>
            <w:r w:rsidRPr="00F24931">
              <w:rPr>
                <w:b/>
                <w:lang w:val="en-GB"/>
              </w:rPr>
              <w:t>Near normal</w:t>
            </w:r>
            <w:r>
              <w:rPr>
                <w:lang w:val="en-GB"/>
              </w:rPr>
              <w:t xml:space="preserve"> in the eastern and central part of the country)</w:t>
            </w:r>
          </w:p>
        </w:tc>
        <w:tc>
          <w:tcPr>
            <w:tcW w:w="1886" w:type="dxa"/>
            <w:tcBorders>
              <w:top w:val="single" w:sz="4" w:space="0" w:color="auto"/>
              <w:left w:val="single" w:sz="4" w:space="0" w:color="auto"/>
              <w:bottom w:val="single" w:sz="4" w:space="0" w:color="auto"/>
              <w:right w:val="single" w:sz="4" w:space="0" w:color="auto"/>
            </w:tcBorders>
            <w:shd w:val="clear" w:color="auto" w:fill="auto"/>
            <w:vAlign w:val="center"/>
          </w:tcPr>
          <w:p w:rsidR="00A21EBF" w:rsidRPr="006C4830" w:rsidRDefault="00A21EBF" w:rsidP="00C36EAC">
            <w:pPr>
              <w:jc w:val="center"/>
              <w:rPr>
                <w:b/>
                <w:lang w:val="en-GB"/>
              </w:rPr>
            </w:pPr>
          </w:p>
          <w:p w:rsidR="0012594E" w:rsidRPr="00975F44" w:rsidRDefault="0012594E" w:rsidP="00975F44">
            <w:pPr>
              <w:jc w:val="center"/>
              <w:rPr>
                <w:b/>
                <w:lang w:val="en-GB"/>
              </w:rPr>
            </w:pPr>
            <w:r w:rsidRPr="006C4830">
              <w:rPr>
                <w:b/>
                <w:lang w:val="en-GB"/>
              </w:rPr>
              <w:t>Above normal</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F24931" w:rsidRPr="006C4830" w:rsidRDefault="00F24931" w:rsidP="00F24931">
            <w:pPr>
              <w:jc w:val="center"/>
              <w:rPr>
                <w:b/>
                <w:lang w:val="en-GB"/>
              </w:rPr>
            </w:pPr>
            <w:r w:rsidRPr="006C4830">
              <w:rPr>
                <w:b/>
                <w:lang w:val="en-GB"/>
              </w:rPr>
              <w:t>Above normal</w:t>
            </w:r>
          </w:p>
          <w:p w:rsidR="00F24931" w:rsidRDefault="00F24931" w:rsidP="000E75D0">
            <w:pPr>
              <w:jc w:val="center"/>
              <w:rPr>
                <w:lang w:val="en-GB" w:eastAsia="sr-Latn-RS"/>
              </w:rPr>
            </w:pPr>
            <w:r>
              <w:rPr>
                <w:lang w:val="en-GB" w:eastAsia="sr-Latn-RS"/>
              </w:rPr>
              <w:t>mostly in the northern areas</w:t>
            </w:r>
          </w:p>
          <w:p w:rsidR="00F24931" w:rsidRDefault="00F24931" w:rsidP="000E75D0">
            <w:pPr>
              <w:jc w:val="center"/>
              <w:rPr>
                <w:lang w:val="en-GB" w:eastAsia="sr-Latn-RS"/>
              </w:rPr>
            </w:pPr>
          </w:p>
          <w:p w:rsidR="00F24931" w:rsidRPr="00F24931" w:rsidRDefault="00F24931" w:rsidP="000E75D0">
            <w:pPr>
              <w:jc w:val="center"/>
              <w:rPr>
                <w:b/>
                <w:lang w:val="en-GB" w:eastAsia="sr-Latn-RS"/>
              </w:rPr>
            </w:pPr>
            <w:r w:rsidRPr="00F24931">
              <w:rPr>
                <w:b/>
                <w:lang w:val="en-GB" w:eastAsia="sr-Latn-RS"/>
              </w:rPr>
              <w:t xml:space="preserve">Below normal </w:t>
            </w:r>
          </w:p>
          <w:p w:rsidR="00F24931" w:rsidRPr="006C4830" w:rsidRDefault="00F24931" w:rsidP="00F24931">
            <w:pPr>
              <w:jc w:val="center"/>
              <w:rPr>
                <w:lang w:val="en-GB" w:eastAsia="sr-Latn-RS"/>
              </w:rPr>
            </w:pPr>
            <w:r>
              <w:rPr>
                <w:lang w:val="en-GB" w:eastAsia="sr-Latn-RS"/>
              </w:rPr>
              <w:t>in the south of the country</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A21EBF" w:rsidRDefault="00F33D69" w:rsidP="00A21EBF">
            <w:pPr>
              <w:jc w:val="center"/>
              <w:rPr>
                <w:lang w:val="en-GB"/>
              </w:rPr>
            </w:pPr>
            <w:r>
              <w:rPr>
                <w:b/>
                <w:lang w:val="en-GB"/>
              </w:rPr>
              <w:t xml:space="preserve">Normal to below normal </w:t>
            </w:r>
            <w:r w:rsidR="00FA3C44" w:rsidRPr="006C4830">
              <w:rPr>
                <w:lang w:val="en-GB"/>
              </w:rPr>
              <w:t xml:space="preserve">in </w:t>
            </w:r>
            <w:r w:rsidR="000E75D0">
              <w:rPr>
                <w:lang w:val="en-GB"/>
              </w:rPr>
              <w:t xml:space="preserve">the </w:t>
            </w:r>
            <w:r>
              <w:rPr>
                <w:lang w:val="en-GB"/>
              </w:rPr>
              <w:t xml:space="preserve">south and southeast </w:t>
            </w:r>
            <w:r w:rsidR="000E75D0">
              <w:rPr>
                <w:lang w:val="en-GB"/>
              </w:rPr>
              <w:t xml:space="preserve">of </w:t>
            </w:r>
            <w:r>
              <w:rPr>
                <w:lang w:val="en-GB"/>
              </w:rPr>
              <w:t>the country</w:t>
            </w:r>
            <w:r w:rsidR="000E75D0">
              <w:rPr>
                <w:lang w:val="en-GB"/>
              </w:rPr>
              <w:t xml:space="preserve"> </w:t>
            </w:r>
          </w:p>
          <w:p w:rsidR="00F33D69" w:rsidRPr="006C4830" w:rsidRDefault="00F33D69" w:rsidP="00A21EBF">
            <w:pPr>
              <w:jc w:val="center"/>
              <w:rPr>
                <w:lang w:val="en-GB"/>
              </w:rPr>
            </w:pPr>
          </w:p>
          <w:p w:rsidR="00A21EBF" w:rsidRPr="006C4830" w:rsidRDefault="00A21EBF" w:rsidP="00A21EBF">
            <w:pPr>
              <w:jc w:val="center"/>
              <w:rPr>
                <w:b/>
                <w:lang w:val="en-GB"/>
              </w:rPr>
            </w:pPr>
            <w:r w:rsidRPr="006C4830">
              <w:rPr>
                <w:b/>
                <w:lang w:val="en-GB"/>
              </w:rPr>
              <w:t xml:space="preserve">No clear signal </w:t>
            </w:r>
          </w:p>
          <w:p w:rsidR="00A21EBF" w:rsidRDefault="00A21EBF" w:rsidP="000E75D0">
            <w:pPr>
              <w:jc w:val="center"/>
              <w:rPr>
                <w:lang w:val="en-GB"/>
              </w:rPr>
            </w:pPr>
            <w:r w:rsidRPr="006C4830">
              <w:rPr>
                <w:lang w:val="en-GB"/>
              </w:rPr>
              <w:t>in most of the territory</w:t>
            </w:r>
          </w:p>
          <w:p w:rsidR="00F33D69" w:rsidRPr="006C4830" w:rsidRDefault="00F33D69" w:rsidP="000E75D0">
            <w:pPr>
              <w:jc w:val="center"/>
              <w:rPr>
                <w:lang w:val="en-GB"/>
              </w:rPr>
            </w:pPr>
          </w:p>
        </w:tc>
        <w:tc>
          <w:tcPr>
            <w:tcW w:w="5967" w:type="dxa"/>
            <w:tcBorders>
              <w:top w:val="single" w:sz="4" w:space="0" w:color="auto"/>
              <w:left w:val="single" w:sz="4" w:space="0" w:color="auto"/>
              <w:bottom w:val="single" w:sz="4" w:space="0" w:color="auto"/>
              <w:right w:val="single" w:sz="4" w:space="0" w:color="auto"/>
            </w:tcBorders>
            <w:shd w:val="clear" w:color="auto" w:fill="auto"/>
            <w:vAlign w:val="center"/>
          </w:tcPr>
          <w:p w:rsidR="00BF2BD5" w:rsidRDefault="00F24931" w:rsidP="000E75D0">
            <w:pPr>
              <w:jc w:val="both"/>
              <w:rPr>
                <w:sz w:val="22"/>
                <w:szCs w:val="22"/>
                <w:lang w:val="en-GB"/>
              </w:rPr>
            </w:pPr>
            <w:r>
              <w:rPr>
                <w:sz w:val="22"/>
                <w:szCs w:val="22"/>
                <w:lang w:val="en-GB"/>
              </w:rPr>
              <w:t>In June 20</w:t>
            </w:r>
            <w:r w:rsidR="00F96FF2">
              <w:rPr>
                <w:sz w:val="22"/>
                <w:szCs w:val="22"/>
                <w:lang w:val="en-GB"/>
              </w:rPr>
              <w:t xml:space="preserve">16, strong wind caused </w:t>
            </w:r>
            <w:r w:rsidR="00F96FF2" w:rsidRPr="00D431B6">
              <w:rPr>
                <w:sz w:val="22"/>
                <w:szCs w:val="22"/>
                <w:lang w:val="en-GB"/>
              </w:rPr>
              <w:t>material</w:t>
            </w:r>
            <w:r w:rsidRPr="00D431B6">
              <w:rPr>
                <w:sz w:val="22"/>
                <w:szCs w:val="22"/>
                <w:lang w:val="en-GB"/>
              </w:rPr>
              <w:t xml:space="preserve"> </w:t>
            </w:r>
            <w:r>
              <w:rPr>
                <w:sz w:val="22"/>
                <w:szCs w:val="22"/>
                <w:lang w:val="en-GB"/>
              </w:rPr>
              <w:t>damage on the houses and some ve</w:t>
            </w:r>
            <w:r w:rsidR="00F96FF2">
              <w:rPr>
                <w:sz w:val="22"/>
                <w:szCs w:val="22"/>
                <w:lang w:val="en-GB"/>
              </w:rPr>
              <w:t xml:space="preserve">hicles in </w:t>
            </w:r>
            <w:proofErr w:type="spellStart"/>
            <w:r w:rsidR="00F96FF2">
              <w:rPr>
                <w:sz w:val="22"/>
                <w:szCs w:val="22"/>
                <w:lang w:val="en-GB"/>
              </w:rPr>
              <w:t>Gumusane</w:t>
            </w:r>
            <w:proofErr w:type="spellEnd"/>
            <w:r w:rsidR="00F96FF2">
              <w:rPr>
                <w:sz w:val="22"/>
                <w:szCs w:val="22"/>
                <w:lang w:val="en-GB"/>
              </w:rPr>
              <w:t xml:space="preserve">. </w:t>
            </w:r>
            <w:r w:rsidR="00F96FF2" w:rsidRPr="00D431B6">
              <w:rPr>
                <w:sz w:val="22"/>
                <w:szCs w:val="22"/>
                <w:lang w:val="en-GB"/>
              </w:rPr>
              <w:t>Agriculture</w:t>
            </w:r>
            <w:r w:rsidRPr="00D431B6">
              <w:rPr>
                <w:sz w:val="22"/>
                <w:szCs w:val="22"/>
                <w:lang w:val="en-GB"/>
              </w:rPr>
              <w:t xml:space="preserve"> </w:t>
            </w:r>
            <w:r>
              <w:rPr>
                <w:sz w:val="22"/>
                <w:szCs w:val="22"/>
                <w:lang w:val="en-GB"/>
              </w:rPr>
              <w:t xml:space="preserve">was </w:t>
            </w:r>
            <w:r w:rsidR="00AA3ACA">
              <w:rPr>
                <w:sz w:val="22"/>
                <w:szCs w:val="22"/>
                <w:lang w:val="en-GB"/>
              </w:rPr>
              <w:t>affected</w:t>
            </w:r>
            <w:r>
              <w:rPr>
                <w:sz w:val="22"/>
                <w:szCs w:val="22"/>
                <w:lang w:val="en-GB"/>
              </w:rPr>
              <w:t xml:space="preserve"> </w:t>
            </w:r>
            <w:r w:rsidR="00F96FF2">
              <w:rPr>
                <w:sz w:val="22"/>
                <w:szCs w:val="22"/>
                <w:lang w:val="en-GB"/>
              </w:rPr>
              <w:t xml:space="preserve">by </w:t>
            </w:r>
            <w:r>
              <w:rPr>
                <w:sz w:val="22"/>
                <w:szCs w:val="22"/>
                <w:lang w:val="en-GB"/>
              </w:rPr>
              <w:t xml:space="preserve">hail in Konya, </w:t>
            </w:r>
            <w:proofErr w:type="spellStart"/>
            <w:r>
              <w:rPr>
                <w:sz w:val="22"/>
                <w:szCs w:val="22"/>
                <w:lang w:val="en-GB"/>
              </w:rPr>
              <w:t>Eregli</w:t>
            </w:r>
            <w:proofErr w:type="spellEnd"/>
            <w:r>
              <w:rPr>
                <w:sz w:val="22"/>
                <w:szCs w:val="22"/>
                <w:lang w:val="en-GB"/>
              </w:rPr>
              <w:t xml:space="preserve">, </w:t>
            </w:r>
            <w:proofErr w:type="spellStart"/>
            <w:r>
              <w:rPr>
                <w:sz w:val="22"/>
                <w:szCs w:val="22"/>
                <w:lang w:val="en-GB"/>
              </w:rPr>
              <w:t>Kahramanmaras</w:t>
            </w:r>
            <w:proofErr w:type="spellEnd"/>
            <w:r>
              <w:rPr>
                <w:sz w:val="22"/>
                <w:szCs w:val="22"/>
                <w:lang w:val="en-GB"/>
              </w:rPr>
              <w:t xml:space="preserve"> and </w:t>
            </w:r>
            <w:proofErr w:type="spellStart"/>
            <w:r>
              <w:rPr>
                <w:sz w:val="22"/>
                <w:szCs w:val="22"/>
                <w:lang w:val="en-GB"/>
              </w:rPr>
              <w:t>Bilecik</w:t>
            </w:r>
            <w:proofErr w:type="spellEnd"/>
            <w:r>
              <w:rPr>
                <w:sz w:val="22"/>
                <w:szCs w:val="22"/>
                <w:lang w:val="en-GB"/>
              </w:rPr>
              <w:t>.</w:t>
            </w:r>
          </w:p>
          <w:p w:rsidR="007625AF" w:rsidRDefault="007625AF" w:rsidP="000E75D0">
            <w:pPr>
              <w:jc w:val="both"/>
              <w:rPr>
                <w:sz w:val="22"/>
                <w:szCs w:val="22"/>
                <w:lang w:val="en-GB"/>
              </w:rPr>
            </w:pPr>
          </w:p>
          <w:p w:rsidR="00F24931" w:rsidRDefault="00F24931" w:rsidP="000E75D0">
            <w:pPr>
              <w:jc w:val="both"/>
              <w:rPr>
                <w:sz w:val="22"/>
                <w:szCs w:val="22"/>
                <w:lang w:val="en-GB"/>
              </w:rPr>
            </w:pPr>
            <w:r>
              <w:rPr>
                <w:sz w:val="22"/>
                <w:szCs w:val="22"/>
                <w:lang w:val="en-GB"/>
              </w:rPr>
              <w:t xml:space="preserve">In July 2016, heavy rain caused flood and landslide in </w:t>
            </w:r>
            <w:proofErr w:type="spellStart"/>
            <w:r>
              <w:rPr>
                <w:sz w:val="22"/>
                <w:szCs w:val="22"/>
                <w:lang w:val="en-GB"/>
              </w:rPr>
              <w:t>Ordu</w:t>
            </w:r>
            <w:proofErr w:type="spellEnd"/>
            <w:r>
              <w:rPr>
                <w:sz w:val="22"/>
                <w:szCs w:val="22"/>
                <w:lang w:val="en-GB"/>
              </w:rPr>
              <w:t xml:space="preserve">. In Kayseri, heavy rain </w:t>
            </w:r>
            <w:r w:rsidR="00DA216E">
              <w:rPr>
                <w:sz w:val="22"/>
                <w:szCs w:val="22"/>
                <w:lang w:val="en-GB"/>
              </w:rPr>
              <w:t>led to flooding and transportation</w:t>
            </w:r>
            <w:r w:rsidR="005C00D0">
              <w:rPr>
                <w:sz w:val="22"/>
                <w:szCs w:val="22"/>
                <w:lang w:val="en-GB"/>
              </w:rPr>
              <w:t xml:space="preserve"> </w:t>
            </w:r>
            <w:r w:rsidR="00DA216E">
              <w:rPr>
                <w:sz w:val="22"/>
                <w:szCs w:val="22"/>
                <w:lang w:val="en-GB"/>
              </w:rPr>
              <w:t xml:space="preserve">disruption claiming one </w:t>
            </w:r>
            <w:r w:rsidR="00D40772">
              <w:rPr>
                <w:sz w:val="22"/>
                <w:szCs w:val="22"/>
                <w:lang w:val="en-GB"/>
              </w:rPr>
              <w:t>casualty</w:t>
            </w:r>
            <w:r w:rsidR="00DA216E">
              <w:rPr>
                <w:sz w:val="22"/>
                <w:szCs w:val="22"/>
                <w:lang w:val="en-GB"/>
              </w:rPr>
              <w:t xml:space="preserve"> due to</w:t>
            </w:r>
            <w:r w:rsidR="005C00D0">
              <w:rPr>
                <w:sz w:val="22"/>
                <w:szCs w:val="22"/>
                <w:lang w:val="en-GB"/>
              </w:rPr>
              <w:t xml:space="preserve"> flood</w:t>
            </w:r>
            <w:r w:rsidR="00DA216E">
              <w:rPr>
                <w:sz w:val="22"/>
                <w:szCs w:val="22"/>
                <w:lang w:val="en-GB"/>
              </w:rPr>
              <w:t>ing</w:t>
            </w:r>
            <w:r w:rsidR="005C00D0">
              <w:rPr>
                <w:sz w:val="22"/>
                <w:szCs w:val="22"/>
                <w:lang w:val="en-GB"/>
              </w:rPr>
              <w:t>.</w:t>
            </w:r>
          </w:p>
          <w:p w:rsidR="007625AF" w:rsidRDefault="007625AF" w:rsidP="000E75D0">
            <w:pPr>
              <w:jc w:val="both"/>
              <w:rPr>
                <w:sz w:val="22"/>
                <w:szCs w:val="22"/>
                <w:lang w:val="en-GB"/>
              </w:rPr>
            </w:pPr>
          </w:p>
          <w:p w:rsidR="00DE2D6C" w:rsidRPr="006C4830" w:rsidRDefault="005C00D0" w:rsidP="000E75D0">
            <w:pPr>
              <w:jc w:val="both"/>
              <w:rPr>
                <w:sz w:val="22"/>
                <w:szCs w:val="22"/>
                <w:lang w:val="en-GB"/>
              </w:rPr>
            </w:pPr>
            <w:r>
              <w:rPr>
                <w:sz w:val="22"/>
                <w:szCs w:val="22"/>
                <w:lang w:val="en-GB"/>
              </w:rPr>
              <w:t>I</w:t>
            </w:r>
            <w:r w:rsidR="007625AF">
              <w:rPr>
                <w:sz w:val="22"/>
                <w:szCs w:val="22"/>
                <w:lang w:val="en-GB"/>
              </w:rPr>
              <w:t>n</w:t>
            </w:r>
            <w:r>
              <w:rPr>
                <w:sz w:val="22"/>
                <w:szCs w:val="22"/>
                <w:lang w:val="en-GB"/>
              </w:rPr>
              <w:t xml:space="preserve"> August 2016, agricultural areas were affected </w:t>
            </w:r>
            <w:r w:rsidR="00574F69">
              <w:rPr>
                <w:sz w:val="22"/>
                <w:szCs w:val="22"/>
                <w:lang w:val="en-GB"/>
              </w:rPr>
              <w:t xml:space="preserve">by </w:t>
            </w:r>
            <w:r>
              <w:rPr>
                <w:sz w:val="22"/>
                <w:szCs w:val="22"/>
                <w:lang w:val="en-GB"/>
              </w:rPr>
              <w:t xml:space="preserve">hail in Aydin, </w:t>
            </w:r>
            <w:proofErr w:type="spellStart"/>
            <w:r>
              <w:rPr>
                <w:sz w:val="22"/>
                <w:szCs w:val="22"/>
                <w:lang w:val="en-GB"/>
              </w:rPr>
              <w:t>Kastamonu</w:t>
            </w:r>
            <w:proofErr w:type="spellEnd"/>
            <w:r>
              <w:rPr>
                <w:sz w:val="22"/>
                <w:szCs w:val="22"/>
                <w:lang w:val="en-GB"/>
              </w:rPr>
              <w:t xml:space="preserve"> and in </w:t>
            </w:r>
            <w:proofErr w:type="spellStart"/>
            <w:r>
              <w:rPr>
                <w:sz w:val="22"/>
                <w:szCs w:val="22"/>
                <w:lang w:val="en-GB"/>
              </w:rPr>
              <w:t>Isparta</w:t>
            </w:r>
            <w:proofErr w:type="spellEnd"/>
            <w:r>
              <w:rPr>
                <w:sz w:val="22"/>
                <w:szCs w:val="22"/>
                <w:lang w:val="en-GB"/>
              </w:rPr>
              <w:t>. Transportation was</w:t>
            </w:r>
            <w:r w:rsidR="00574F69">
              <w:rPr>
                <w:sz w:val="22"/>
                <w:szCs w:val="22"/>
                <w:lang w:val="en-GB"/>
              </w:rPr>
              <w:t xml:space="preserve"> </w:t>
            </w:r>
            <w:proofErr w:type="gramStart"/>
            <w:r w:rsidR="00574F69">
              <w:rPr>
                <w:sz w:val="22"/>
                <w:szCs w:val="22"/>
                <w:lang w:val="en-GB"/>
              </w:rPr>
              <w:t>disrupted  due</w:t>
            </w:r>
            <w:proofErr w:type="gramEnd"/>
            <w:r w:rsidR="00574F69">
              <w:rPr>
                <w:sz w:val="22"/>
                <w:szCs w:val="22"/>
                <w:lang w:val="en-GB"/>
              </w:rPr>
              <w:t xml:space="preserve"> to </w:t>
            </w:r>
            <w:r>
              <w:rPr>
                <w:sz w:val="22"/>
                <w:szCs w:val="22"/>
                <w:lang w:val="en-GB"/>
              </w:rPr>
              <w:t xml:space="preserve">heavy rain in </w:t>
            </w:r>
            <w:proofErr w:type="spellStart"/>
            <w:r>
              <w:rPr>
                <w:sz w:val="22"/>
                <w:szCs w:val="22"/>
                <w:lang w:val="en-GB"/>
              </w:rPr>
              <w:t>Eksisehir</w:t>
            </w:r>
            <w:proofErr w:type="spellEnd"/>
            <w:r>
              <w:rPr>
                <w:sz w:val="22"/>
                <w:szCs w:val="22"/>
                <w:lang w:val="en-GB"/>
              </w:rPr>
              <w:t>, Ankara, Kars and Antakya.</w:t>
            </w:r>
          </w:p>
        </w:tc>
      </w:tr>
      <w:tr w:rsidR="006B0490" w:rsidRPr="006C4830" w:rsidTr="00E802BC">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rsidR="006B0490" w:rsidRPr="006C4830" w:rsidRDefault="006B0490" w:rsidP="008230B6">
            <w:pPr>
              <w:jc w:val="center"/>
              <w:rPr>
                <w:lang w:val="en-GB"/>
              </w:rPr>
            </w:pPr>
            <w:r w:rsidRPr="006C4830">
              <w:rPr>
                <w:lang w:val="en-GB"/>
              </w:rPr>
              <w:t>Ukraine</w:t>
            </w:r>
          </w:p>
          <w:p w:rsidR="006B0490" w:rsidRPr="006C4830" w:rsidRDefault="006C0AD3" w:rsidP="008230B6">
            <w:pPr>
              <w:jc w:val="center"/>
              <w:rPr>
                <w:lang w:val="en-GB"/>
              </w:rPr>
            </w:pPr>
            <w:r w:rsidRPr="006C4830">
              <w:rPr>
                <w:lang w:val="en-GB"/>
              </w:rPr>
              <w:t>(5</w:t>
            </w:r>
            <w:r w:rsidR="006B0490" w:rsidRPr="006C4830">
              <w:rPr>
                <w:lang w:val="en-GB"/>
              </w:rPr>
              <w:t>)</w:t>
            </w:r>
          </w:p>
        </w:tc>
        <w:tc>
          <w:tcPr>
            <w:tcW w:w="1575" w:type="dxa"/>
            <w:tcBorders>
              <w:top w:val="single" w:sz="4" w:space="0" w:color="auto"/>
              <w:left w:val="single" w:sz="4" w:space="0" w:color="auto"/>
              <w:bottom w:val="single" w:sz="4" w:space="0" w:color="auto"/>
              <w:right w:val="single" w:sz="4" w:space="0" w:color="auto"/>
            </w:tcBorders>
            <w:shd w:val="clear" w:color="auto" w:fill="auto"/>
            <w:vAlign w:val="center"/>
          </w:tcPr>
          <w:p w:rsidR="005B2CB8" w:rsidRPr="006C4830" w:rsidRDefault="005B2CB8" w:rsidP="005B2CB8">
            <w:pPr>
              <w:jc w:val="center"/>
              <w:rPr>
                <w:b/>
                <w:lang w:val="en-GB"/>
              </w:rPr>
            </w:pPr>
            <w:r w:rsidRPr="006C4830">
              <w:rPr>
                <w:b/>
                <w:lang w:val="en-GB"/>
              </w:rPr>
              <w:t>Above normal</w:t>
            </w:r>
          </w:p>
          <w:p w:rsidR="006B0490" w:rsidRPr="006C4830" w:rsidRDefault="006B0490" w:rsidP="004010DC">
            <w:pPr>
              <w:jc w:val="center"/>
              <w:rPr>
                <w:lang w:val="en-GB"/>
              </w:rPr>
            </w:pPr>
          </w:p>
        </w:tc>
        <w:tc>
          <w:tcPr>
            <w:tcW w:w="1886" w:type="dxa"/>
            <w:tcBorders>
              <w:top w:val="single" w:sz="4" w:space="0" w:color="auto"/>
              <w:left w:val="single" w:sz="4" w:space="0" w:color="auto"/>
              <w:bottom w:val="single" w:sz="4" w:space="0" w:color="auto"/>
              <w:right w:val="single" w:sz="4" w:space="0" w:color="auto"/>
            </w:tcBorders>
            <w:shd w:val="clear" w:color="auto" w:fill="auto"/>
            <w:vAlign w:val="center"/>
          </w:tcPr>
          <w:p w:rsidR="00C36EAC" w:rsidRPr="006C4830" w:rsidRDefault="00C36EAC" w:rsidP="00C36EAC">
            <w:pPr>
              <w:jc w:val="center"/>
              <w:rPr>
                <w:b/>
                <w:lang w:val="en-GB"/>
              </w:rPr>
            </w:pPr>
            <w:r w:rsidRPr="006C4830">
              <w:rPr>
                <w:b/>
                <w:lang w:val="en-GB"/>
              </w:rPr>
              <w:t>Above normal</w:t>
            </w:r>
          </w:p>
          <w:p w:rsidR="00C36EAC" w:rsidRPr="006C4830" w:rsidRDefault="00C36EAC" w:rsidP="00C36EAC">
            <w:pPr>
              <w:jc w:val="center"/>
              <w:rPr>
                <w:b/>
                <w:lang w:val="en-GB"/>
              </w:rPr>
            </w:pPr>
            <w:r w:rsidRPr="006C4830">
              <w:rPr>
                <w:b/>
                <w:lang w:val="en-GB"/>
              </w:rPr>
              <w:t xml:space="preserve">to </w:t>
            </w:r>
          </w:p>
          <w:p w:rsidR="006B0490" w:rsidRPr="006C4830" w:rsidRDefault="00C36EAC" w:rsidP="00C36EAC">
            <w:pPr>
              <w:jc w:val="center"/>
              <w:rPr>
                <w:lang w:val="en-GB"/>
              </w:rPr>
            </w:pPr>
            <w:r w:rsidRPr="006C4830">
              <w:rPr>
                <w:b/>
                <w:lang w:val="en-GB"/>
              </w:rPr>
              <w:t>normal</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5B2CB8" w:rsidRPr="005B2CB8" w:rsidRDefault="005B2CB8" w:rsidP="000A7BC8">
            <w:pPr>
              <w:jc w:val="center"/>
              <w:rPr>
                <w:b/>
                <w:lang w:val="en-GB"/>
              </w:rPr>
            </w:pPr>
            <w:r w:rsidRPr="005B2CB8">
              <w:rPr>
                <w:b/>
                <w:lang w:val="en-GB"/>
              </w:rPr>
              <w:t xml:space="preserve">Extremely unequal distribution of </w:t>
            </w:r>
            <w:proofErr w:type="spellStart"/>
            <w:r w:rsidRPr="005B2CB8">
              <w:rPr>
                <w:b/>
                <w:lang w:val="en-GB"/>
              </w:rPr>
              <w:t>terciles</w:t>
            </w:r>
            <w:proofErr w:type="spellEnd"/>
            <w:r w:rsidRPr="005B2CB8">
              <w:rPr>
                <w:b/>
                <w:lang w:val="en-GB"/>
              </w:rPr>
              <w:t xml:space="preserve"> across</w:t>
            </w:r>
          </w:p>
          <w:p w:rsidR="006B0490" w:rsidRPr="005B2CB8" w:rsidRDefault="005B2CB8" w:rsidP="000A7BC8">
            <w:pPr>
              <w:jc w:val="center"/>
              <w:rPr>
                <w:b/>
                <w:lang w:val="en-GB"/>
              </w:rPr>
            </w:pPr>
            <w:r w:rsidRPr="005B2CB8">
              <w:rPr>
                <w:b/>
                <w:lang w:val="en-GB"/>
              </w:rPr>
              <w:t>the country</w:t>
            </w:r>
          </w:p>
          <w:p w:rsidR="005B2CB8" w:rsidRDefault="005B2CB8" w:rsidP="000A7BC8">
            <w:pPr>
              <w:jc w:val="center"/>
              <w:rPr>
                <w:lang w:val="en-GB"/>
              </w:rPr>
            </w:pPr>
          </w:p>
          <w:p w:rsidR="005B2CB8" w:rsidRDefault="005B2CB8" w:rsidP="000A7BC8">
            <w:pPr>
              <w:jc w:val="center"/>
              <w:rPr>
                <w:lang w:val="en-GB"/>
              </w:rPr>
            </w:pPr>
            <w:r w:rsidRPr="005B2CB8">
              <w:rPr>
                <w:b/>
                <w:lang w:val="en-GB"/>
              </w:rPr>
              <w:t>Below normal</w:t>
            </w:r>
            <w:r>
              <w:rPr>
                <w:lang w:val="en-GB"/>
              </w:rPr>
              <w:t xml:space="preserve"> in north and west parts of country</w:t>
            </w:r>
          </w:p>
          <w:p w:rsidR="005B2CB8" w:rsidRDefault="005B2CB8" w:rsidP="000A7BC8">
            <w:pPr>
              <w:jc w:val="center"/>
              <w:rPr>
                <w:lang w:val="en-GB"/>
              </w:rPr>
            </w:pPr>
          </w:p>
          <w:p w:rsidR="005B2CB8" w:rsidRPr="005B2CB8" w:rsidRDefault="005B2CB8" w:rsidP="000A7BC8">
            <w:pPr>
              <w:jc w:val="center"/>
              <w:rPr>
                <w:b/>
                <w:lang w:val="en-GB"/>
              </w:rPr>
            </w:pPr>
            <w:r w:rsidRPr="005B2CB8">
              <w:rPr>
                <w:b/>
                <w:lang w:val="en-GB"/>
              </w:rPr>
              <w:t>Above normal</w:t>
            </w:r>
          </w:p>
          <w:p w:rsidR="005B2CB8" w:rsidRPr="006C4830" w:rsidRDefault="005B2CB8" w:rsidP="00D431B6">
            <w:pPr>
              <w:jc w:val="center"/>
              <w:rPr>
                <w:lang w:val="en-GB"/>
              </w:rPr>
            </w:pPr>
            <w:r>
              <w:rPr>
                <w:lang w:val="en-GB"/>
              </w:rPr>
              <w:t>in north-east parts of country</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6B0490" w:rsidRPr="006C4830" w:rsidRDefault="00FA3C44" w:rsidP="008230B6">
            <w:pPr>
              <w:jc w:val="center"/>
              <w:rPr>
                <w:lang w:val="en-GB"/>
              </w:rPr>
            </w:pPr>
            <w:r w:rsidRPr="006C4830">
              <w:rPr>
                <w:b/>
                <w:lang w:val="en-GB"/>
              </w:rPr>
              <w:t>No clear signal</w:t>
            </w:r>
            <w:r w:rsidRPr="006C4830">
              <w:rPr>
                <w:lang w:val="en-GB"/>
              </w:rPr>
              <w:t xml:space="preserve"> in most of the country</w:t>
            </w:r>
          </w:p>
          <w:p w:rsidR="00FA3C44" w:rsidRPr="006C4830" w:rsidRDefault="00FA3C44" w:rsidP="008230B6">
            <w:pPr>
              <w:jc w:val="center"/>
              <w:rPr>
                <w:lang w:val="en-GB"/>
              </w:rPr>
            </w:pPr>
          </w:p>
          <w:p w:rsidR="00FA3C44" w:rsidRPr="006C4830" w:rsidRDefault="00DE2D6C" w:rsidP="008230B6">
            <w:pPr>
              <w:jc w:val="center"/>
              <w:rPr>
                <w:b/>
                <w:lang w:val="en-GB"/>
              </w:rPr>
            </w:pPr>
            <w:r>
              <w:rPr>
                <w:b/>
                <w:lang w:val="en-GB"/>
              </w:rPr>
              <w:t>Below normal</w:t>
            </w:r>
          </w:p>
          <w:p w:rsidR="00FA3C44" w:rsidRPr="006C4830" w:rsidRDefault="00DE2D6C" w:rsidP="008230B6">
            <w:pPr>
              <w:jc w:val="center"/>
              <w:rPr>
                <w:b/>
                <w:lang w:val="en-GB"/>
              </w:rPr>
            </w:pPr>
            <w:r>
              <w:rPr>
                <w:b/>
                <w:lang w:val="en-GB"/>
              </w:rPr>
              <w:t>to</w:t>
            </w:r>
          </w:p>
          <w:p w:rsidR="00FA3C44" w:rsidRPr="006C4830" w:rsidRDefault="00FA3C44" w:rsidP="008230B6">
            <w:pPr>
              <w:jc w:val="center"/>
              <w:rPr>
                <w:b/>
                <w:lang w:val="en-GB"/>
              </w:rPr>
            </w:pPr>
            <w:r w:rsidRPr="006C4830">
              <w:rPr>
                <w:b/>
                <w:lang w:val="en-GB"/>
              </w:rPr>
              <w:t>normal</w:t>
            </w:r>
          </w:p>
          <w:p w:rsidR="00FA3C44" w:rsidRPr="006C4830" w:rsidRDefault="00FA3C44" w:rsidP="00F33D69">
            <w:pPr>
              <w:jc w:val="center"/>
              <w:rPr>
                <w:lang w:val="en-GB"/>
              </w:rPr>
            </w:pPr>
            <w:r w:rsidRPr="006C4830">
              <w:rPr>
                <w:lang w:val="en-GB"/>
              </w:rPr>
              <w:t>in the southeast of the country</w:t>
            </w:r>
          </w:p>
        </w:tc>
        <w:tc>
          <w:tcPr>
            <w:tcW w:w="5967" w:type="dxa"/>
            <w:tcBorders>
              <w:top w:val="single" w:sz="4" w:space="0" w:color="auto"/>
              <w:left w:val="single" w:sz="4" w:space="0" w:color="auto"/>
              <w:bottom w:val="single" w:sz="4" w:space="0" w:color="auto"/>
              <w:right w:val="single" w:sz="4" w:space="0" w:color="auto"/>
            </w:tcBorders>
            <w:shd w:val="clear" w:color="auto" w:fill="auto"/>
            <w:vAlign w:val="center"/>
          </w:tcPr>
          <w:p w:rsidR="007625AF" w:rsidRPr="007625AF" w:rsidRDefault="007625AF" w:rsidP="007625AF">
            <w:pPr>
              <w:jc w:val="both"/>
              <w:rPr>
                <w:sz w:val="22"/>
                <w:szCs w:val="22"/>
              </w:rPr>
            </w:pPr>
            <w:r>
              <w:rPr>
                <w:sz w:val="22"/>
                <w:szCs w:val="22"/>
                <w:lang w:val="en-GB"/>
              </w:rPr>
              <w:t>The highest daily temperature during summer 2016, measuring 40.0°C was observed on July 17</w:t>
            </w:r>
            <w:r w:rsidRPr="007625AF">
              <w:rPr>
                <w:sz w:val="22"/>
                <w:szCs w:val="22"/>
                <w:vertAlign w:val="superscript"/>
                <w:lang w:val="en-GB"/>
              </w:rPr>
              <w:t>th</w:t>
            </w:r>
            <w:r>
              <w:rPr>
                <w:sz w:val="22"/>
                <w:szCs w:val="22"/>
                <w:lang w:val="en-GB"/>
              </w:rPr>
              <w:t xml:space="preserve"> in </w:t>
            </w:r>
            <w:proofErr w:type="spellStart"/>
            <w:r>
              <w:rPr>
                <w:sz w:val="22"/>
                <w:szCs w:val="22"/>
                <w:lang w:val="en-GB"/>
              </w:rPr>
              <w:t>Kup</w:t>
            </w:r>
            <w:proofErr w:type="spellEnd"/>
            <w:r>
              <w:rPr>
                <w:sz w:val="22"/>
                <w:szCs w:val="22"/>
              </w:rPr>
              <w:t>’</w:t>
            </w:r>
            <w:proofErr w:type="spellStart"/>
            <w:r>
              <w:rPr>
                <w:sz w:val="22"/>
                <w:szCs w:val="22"/>
              </w:rPr>
              <w:t>yans</w:t>
            </w:r>
            <w:proofErr w:type="spellEnd"/>
            <w:r>
              <w:rPr>
                <w:sz w:val="22"/>
                <w:szCs w:val="22"/>
              </w:rPr>
              <w:t xml:space="preserve"> of Kharkov region and it was very dangerous phenomena.</w:t>
            </w:r>
          </w:p>
          <w:p w:rsidR="007625AF" w:rsidRDefault="007625AF" w:rsidP="007625AF">
            <w:pPr>
              <w:jc w:val="both"/>
              <w:rPr>
                <w:sz w:val="22"/>
                <w:szCs w:val="22"/>
                <w:lang w:val="en-GB"/>
              </w:rPr>
            </w:pPr>
          </w:p>
          <w:p w:rsidR="00C863E0" w:rsidRPr="006C4830" w:rsidRDefault="007625AF" w:rsidP="00371942">
            <w:pPr>
              <w:jc w:val="both"/>
              <w:rPr>
                <w:sz w:val="22"/>
                <w:szCs w:val="22"/>
                <w:lang w:val="en-GB"/>
              </w:rPr>
            </w:pPr>
            <w:r>
              <w:rPr>
                <w:sz w:val="22"/>
                <w:szCs w:val="22"/>
                <w:lang w:val="en-GB"/>
              </w:rPr>
              <w:t>On June 17</w:t>
            </w:r>
            <w:r w:rsidRPr="007625AF">
              <w:rPr>
                <w:sz w:val="22"/>
                <w:szCs w:val="22"/>
                <w:vertAlign w:val="superscript"/>
                <w:lang w:val="en-GB"/>
              </w:rPr>
              <w:t>th</w:t>
            </w:r>
            <w:r>
              <w:rPr>
                <w:sz w:val="22"/>
                <w:szCs w:val="22"/>
                <w:lang w:val="en-GB"/>
              </w:rPr>
              <w:t xml:space="preserve"> - the highest daily precipitation was recorded in </w:t>
            </w:r>
            <w:proofErr w:type="spellStart"/>
            <w:r>
              <w:rPr>
                <w:sz w:val="22"/>
                <w:szCs w:val="22"/>
                <w:lang w:val="en-GB"/>
              </w:rPr>
              <w:t>Konop</w:t>
            </w:r>
            <w:proofErr w:type="spellEnd"/>
            <w:r>
              <w:rPr>
                <w:sz w:val="22"/>
                <w:szCs w:val="22"/>
                <w:lang w:val="en-GB"/>
              </w:rPr>
              <w:t xml:space="preserve"> of Sum</w:t>
            </w:r>
            <w:r w:rsidR="00371942">
              <w:rPr>
                <w:sz w:val="22"/>
                <w:szCs w:val="22"/>
                <w:lang w:val="en-GB"/>
              </w:rPr>
              <w:t>y</w:t>
            </w:r>
            <w:r>
              <w:rPr>
                <w:sz w:val="22"/>
                <w:szCs w:val="22"/>
                <w:lang w:val="en-GB"/>
              </w:rPr>
              <w:t xml:space="preserve"> region (north-east of country) – 99 mm.</w:t>
            </w:r>
            <w:r w:rsidR="00EF36AA">
              <w:rPr>
                <w:sz w:val="22"/>
                <w:szCs w:val="22"/>
                <w:lang w:val="en-GB"/>
              </w:rPr>
              <w:t xml:space="preserve">   </w:t>
            </w:r>
          </w:p>
        </w:tc>
      </w:tr>
    </w:tbl>
    <w:p w:rsidR="006B0490" w:rsidRDefault="006B0490" w:rsidP="006B0490">
      <w:pPr>
        <w:suppressAutoHyphens w:val="0"/>
        <w:rPr>
          <w:color w:val="000000"/>
          <w:lang w:val="en-GB" w:eastAsia="en-US"/>
        </w:rPr>
      </w:pPr>
    </w:p>
    <w:p w:rsidR="006B0490" w:rsidRPr="006C4830" w:rsidRDefault="006B0490" w:rsidP="006B0490">
      <w:pPr>
        <w:tabs>
          <w:tab w:val="center" w:pos="6480"/>
        </w:tabs>
        <w:rPr>
          <w:lang w:val="en-GB"/>
        </w:rPr>
      </w:pPr>
      <w:r w:rsidRPr="006C4830">
        <w:rPr>
          <w:lang w:val="en-GB"/>
        </w:rPr>
        <w:t>Note:</w:t>
      </w:r>
    </w:p>
    <w:p w:rsidR="006B0490" w:rsidRPr="006C4830" w:rsidRDefault="006B0490" w:rsidP="006B0490">
      <w:pPr>
        <w:tabs>
          <w:tab w:val="center" w:pos="6480"/>
        </w:tabs>
        <w:rPr>
          <w:lang w:val="en-GB"/>
        </w:rPr>
      </w:pPr>
      <w:r w:rsidRPr="006C4830">
        <w:rPr>
          <w:lang w:val="en-GB"/>
        </w:rPr>
        <w:t>1 – Basic climatological period (1961-1990)</w:t>
      </w:r>
    </w:p>
    <w:p w:rsidR="006B0490" w:rsidRPr="006C4830" w:rsidRDefault="006B0490" w:rsidP="006B0490">
      <w:pPr>
        <w:rPr>
          <w:lang w:val="en-GB"/>
        </w:rPr>
      </w:pPr>
      <w:r w:rsidRPr="006C4830">
        <w:rPr>
          <w:lang w:val="en-GB"/>
        </w:rPr>
        <w:t>2 – Basic climatological period (1971-2000)</w:t>
      </w:r>
    </w:p>
    <w:p w:rsidR="006B0490" w:rsidRPr="006C4830" w:rsidRDefault="006B0490" w:rsidP="006B0490">
      <w:pPr>
        <w:rPr>
          <w:lang w:val="en-GB"/>
        </w:rPr>
      </w:pPr>
      <w:r w:rsidRPr="006C4830">
        <w:rPr>
          <w:lang w:val="en-GB"/>
        </w:rPr>
        <w:t>3 – Basic climatological period (1951-2000)</w:t>
      </w:r>
    </w:p>
    <w:p w:rsidR="006B0490" w:rsidRPr="006C4830" w:rsidRDefault="006B0490" w:rsidP="006B0490">
      <w:pPr>
        <w:rPr>
          <w:lang w:val="en-GB"/>
        </w:rPr>
      </w:pPr>
      <w:r w:rsidRPr="006C4830">
        <w:rPr>
          <w:lang w:val="en-GB"/>
        </w:rPr>
        <w:t>4 – Basic climatological period (1980-2009)</w:t>
      </w:r>
    </w:p>
    <w:p w:rsidR="006B0490" w:rsidRPr="006C4830" w:rsidRDefault="006B0490" w:rsidP="006B0490">
      <w:pPr>
        <w:rPr>
          <w:lang w:val="en-GB"/>
        </w:rPr>
      </w:pPr>
      <w:r w:rsidRPr="006C4830">
        <w:rPr>
          <w:lang w:val="en-GB"/>
        </w:rPr>
        <w:t>5 – Basic climatological period (1981-2010)</w:t>
      </w:r>
    </w:p>
    <w:p w:rsidR="006B0490" w:rsidRPr="006C4830" w:rsidRDefault="006B0490" w:rsidP="006B0490">
      <w:pPr>
        <w:rPr>
          <w:lang w:val="en-GB"/>
        </w:rPr>
      </w:pPr>
      <w:r w:rsidRPr="006C4830">
        <w:rPr>
          <w:lang w:val="en-GB"/>
        </w:rPr>
        <w:t>6 – No information about the basic climatological period</w:t>
      </w:r>
    </w:p>
    <w:sectPr w:rsidR="006B0490" w:rsidRPr="006C4830" w:rsidSect="00E802BC">
      <w:type w:val="evenPage"/>
      <w:pgSz w:w="16839" w:h="11907" w:orient="landscape" w:code="9"/>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7819" w:rsidRDefault="00677819">
      <w:r>
        <w:separator/>
      </w:r>
    </w:p>
  </w:endnote>
  <w:endnote w:type="continuationSeparator" w:id="0">
    <w:p w:rsidR="00677819" w:rsidRDefault="006778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Liberation Serif">
    <w:altName w:val="Liberation Serif"/>
    <w:charset w:val="00"/>
    <w:family w:val="roman"/>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59" w:rsidRDefault="007D2559" w:rsidP="00911C4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D2559" w:rsidRDefault="007D2559" w:rsidP="006335A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59" w:rsidRDefault="007D2559" w:rsidP="006C59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602A4">
      <w:rPr>
        <w:rStyle w:val="PageNumber"/>
        <w:noProof/>
      </w:rPr>
      <w:t>2</w:t>
    </w:r>
    <w:r>
      <w:rPr>
        <w:rStyle w:val="PageNumber"/>
      </w:rPr>
      <w:fldChar w:fldCharType="end"/>
    </w:r>
  </w:p>
  <w:p w:rsidR="007D2559" w:rsidRDefault="007D2559" w:rsidP="00911C4A">
    <w:pPr>
      <w:pStyle w:val="Footer"/>
      <w:framePr w:wrap="around" w:vAnchor="text" w:hAnchor="margin" w:xAlign="center" w:y="1"/>
      <w:ind w:right="360"/>
      <w:rPr>
        <w:rStyle w:val="PageNumber"/>
      </w:rPr>
    </w:pPr>
  </w:p>
  <w:p w:rsidR="007D2559" w:rsidRDefault="007D2559" w:rsidP="006335AE">
    <w:pPr>
      <w:pStyle w:val="Footer"/>
      <w:framePr w:wrap="around" w:vAnchor="text" w:hAnchor="margin" w:xAlign="right" w:y="1"/>
      <w:rPr>
        <w:rStyle w:val="PageNumber"/>
      </w:rPr>
    </w:pPr>
  </w:p>
  <w:p w:rsidR="007D2559" w:rsidRDefault="007D2559">
    <w:pPr>
      <w:pStyle w:val="Footer"/>
      <w:ind w:right="360"/>
    </w:pPr>
    <w:r>
      <w:rPr>
        <w:noProof/>
        <w:lang w:eastAsia="en-US"/>
      </w:rPr>
      <mc:AlternateContent>
        <mc:Choice Requires="wps">
          <w:drawing>
            <wp:anchor distT="0" distB="0" distL="0" distR="0" simplePos="0" relativeHeight="251657728" behindDoc="0" locked="0" layoutInCell="1" allowOverlap="1" wp14:anchorId="59C15743" wp14:editId="693D7DD4">
              <wp:simplePos x="0" y="0"/>
              <wp:positionH relativeFrom="page">
                <wp:posOffset>6552565</wp:posOffset>
              </wp:positionH>
              <wp:positionV relativeFrom="paragraph">
                <wp:posOffset>635</wp:posOffset>
              </wp:positionV>
              <wp:extent cx="76200" cy="174625"/>
              <wp:effectExtent l="8890" t="635" r="635" b="5715"/>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2559" w:rsidRPr="006335AE" w:rsidRDefault="007D2559" w:rsidP="006335A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15.95pt;margin-top:.05pt;width:6pt;height:13.7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" stroked="f">
              <v:fill opacity="0"/>
              <v:textbox inset="0,0,0,0">
                <w:txbxContent>
                  <w:p w:rsidR="007D2559" w:rsidRPr="006335AE" w:rsidRDefault="007D2559" w:rsidP="006335AE"/>
                </w:txbxContent>
              </v:textbox>
              <w10:wrap type="square" side="largest" anchorx="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7819" w:rsidRDefault="00677819">
      <w:r>
        <w:separator/>
      </w:r>
    </w:p>
  </w:footnote>
  <w:footnote w:type="continuationSeparator" w:id="0">
    <w:p w:rsidR="00677819" w:rsidRDefault="0067781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C2C47DC2"/>
    <w:lvl w:ilvl="0">
      <w:start w:val="1"/>
      <w:numFmt w:val="bullet"/>
      <w:lvlText w:val=""/>
      <w:lvlJc w:val="left"/>
      <w:pPr>
        <w:tabs>
          <w:tab w:val="num" w:pos="775"/>
        </w:tabs>
        <w:ind w:left="775" w:hanging="360"/>
      </w:pPr>
      <w:rPr>
        <w:rFonts w:ascii="Symbol" w:hAnsi="Symbol" w:cs="OpenSymbol"/>
        <w:color w:val="auto"/>
      </w:rPr>
    </w:lvl>
    <w:lvl w:ilvl="1">
      <w:start w:val="1"/>
      <w:numFmt w:val="bullet"/>
      <w:lvlText w:val="◦"/>
      <w:lvlJc w:val="left"/>
      <w:pPr>
        <w:tabs>
          <w:tab w:val="num" w:pos="1135"/>
        </w:tabs>
        <w:ind w:left="1135" w:hanging="360"/>
      </w:pPr>
      <w:rPr>
        <w:rFonts w:ascii="OpenSymbol" w:hAnsi="OpenSymbol" w:cs="OpenSymbol"/>
      </w:rPr>
    </w:lvl>
    <w:lvl w:ilvl="2">
      <w:start w:val="1"/>
      <w:numFmt w:val="bullet"/>
      <w:lvlText w:val="▪"/>
      <w:lvlJc w:val="left"/>
      <w:pPr>
        <w:tabs>
          <w:tab w:val="num" w:pos="1495"/>
        </w:tabs>
        <w:ind w:left="1495" w:hanging="360"/>
      </w:pPr>
      <w:rPr>
        <w:rFonts w:ascii="OpenSymbol" w:hAnsi="OpenSymbol" w:cs="OpenSymbol"/>
      </w:rPr>
    </w:lvl>
    <w:lvl w:ilvl="3">
      <w:start w:val="1"/>
      <w:numFmt w:val="bullet"/>
      <w:lvlText w:val=""/>
      <w:lvlJc w:val="left"/>
      <w:pPr>
        <w:tabs>
          <w:tab w:val="num" w:pos="1855"/>
        </w:tabs>
        <w:ind w:left="1855" w:hanging="360"/>
      </w:pPr>
      <w:rPr>
        <w:rFonts w:ascii="Symbol" w:hAnsi="Symbol" w:cs="OpenSymbol"/>
      </w:rPr>
    </w:lvl>
    <w:lvl w:ilvl="4">
      <w:start w:val="1"/>
      <w:numFmt w:val="bullet"/>
      <w:lvlText w:val="◦"/>
      <w:lvlJc w:val="left"/>
      <w:pPr>
        <w:tabs>
          <w:tab w:val="num" w:pos="2215"/>
        </w:tabs>
        <w:ind w:left="2215" w:hanging="360"/>
      </w:pPr>
      <w:rPr>
        <w:rFonts w:ascii="OpenSymbol" w:hAnsi="OpenSymbol" w:cs="OpenSymbol"/>
      </w:rPr>
    </w:lvl>
    <w:lvl w:ilvl="5">
      <w:start w:val="1"/>
      <w:numFmt w:val="bullet"/>
      <w:lvlText w:val="▪"/>
      <w:lvlJc w:val="left"/>
      <w:pPr>
        <w:tabs>
          <w:tab w:val="num" w:pos="2575"/>
        </w:tabs>
        <w:ind w:left="2575" w:hanging="360"/>
      </w:pPr>
      <w:rPr>
        <w:rFonts w:ascii="OpenSymbol" w:hAnsi="OpenSymbol" w:cs="OpenSymbol"/>
      </w:rPr>
    </w:lvl>
    <w:lvl w:ilvl="6">
      <w:start w:val="1"/>
      <w:numFmt w:val="bullet"/>
      <w:lvlText w:val=""/>
      <w:lvlJc w:val="left"/>
      <w:pPr>
        <w:tabs>
          <w:tab w:val="num" w:pos="2935"/>
        </w:tabs>
        <w:ind w:left="2935" w:hanging="360"/>
      </w:pPr>
      <w:rPr>
        <w:rFonts w:ascii="Symbol" w:hAnsi="Symbol" w:cs="OpenSymbol"/>
      </w:rPr>
    </w:lvl>
    <w:lvl w:ilvl="7">
      <w:start w:val="1"/>
      <w:numFmt w:val="bullet"/>
      <w:lvlText w:val="◦"/>
      <w:lvlJc w:val="left"/>
      <w:pPr>
        <w:tabs>
          <w:tab w:val="num" w:pos="3295"/>
        </w:tabs>
        <w:ind w:left="3295" w:hanging="360"/>
      </w:pPr>
      <w:rPr>
        <w:rFonts w:ascii="OpenSymbol" w:hAnsi="OpenSymbol" w:cs="OpenSymbol"/>
      </w:rPr>
    </w:lvl>
    <w:lvl w:ilvl="8">
      <w:start w:val="1"/>
      <w:numFmt w:val="bullet"/>
      <w:lvlText w:val="▪"/>
      <w:lvlJc w:val="left"/>
      <w:pPr>
        <w:tabs>
          <w:tab w:val="num" w:pos="3655"/>
        </w:tabs>
        <w:ind w:left="3655" w:hanging="360"/>
      </w:pPr>
      <w:rPr>
        <w:rFonts w:ascii="OpenSymbol" w:hAnsi="OpenSymbol" w:cs="OpenSymbol"/>
      </w:rPr>
    </w:lvl>
  </w:abstractNum>
  <w:abstractNum w:abstractNumId="1">
    <w:nsid w:val="02617020"/>
    <w:multiLevelType w:val="hybridMultilevel"/>
    <w:tmpl w:val="CD6427BE"/>
    <w:lvl w:ilvl="0" w:tplc="C4D842EC">
      <w:start w:val="2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C49BF6"/>
    <w:multiLevelType w:val="hybridMultilevel"/>
    <w:tmpl w:val="3794283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22664E31"/>
    <w:multiLevelType w:val="hybridMultilevel"/>
    <w:tmpl w:val="3329802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440E1FDE"/>
    <w:multiLevelType w:val="hybridMultilevel"/>
    <w:tmpl w:val="5FF82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26824A9"/>
    <w:multiLevelType w:val="hybridMultilevel"/>
    <w:tmpl w:val="18A8449C"/>
    <w:lvl w:ilvl="0" w:tplc="973E98FE">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5B1327BC"/>
    <w:multiLevelType w:val="hybridMultilevel"/>
    <w:tmpl w:val="FD1E275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661A3DA8"/>
    <w:multiLevelType w:val="hybridMultilevel"/>
    <w:tmpl w:val="18142C96"/>
    <w:lvl w:ilvl="0" w:tplc="C01EC7A8">
      <w:start w:val="2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90C4812"/>
    <w:multiLevelType w:val="hybridMultilevel"/>
    <w:tmpl w:val="1BE0BE0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6A091843"/>
    <w:multiLevelType w:val="hybridMultilevel"/>
    <w:tmpl w:val="F89AB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8150AFA"/>
    <w:multiLevelType w:val="hybridMultilevel"/>
    <w:tmpl w:val="C854C720"/>
    <w:lvl w:ilvl="0" w:tplc="CD46931A">
      <w:start w:val="2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8"/>
  </w:num>
  <w:num w:numId="4">
    <w:abstractNumId w:val="6"/>
  </w:num>
  <w:num w:numId="5">
    <w:abstractNumId w:val="2"/>
  </w:num>
  <w:num w:numId="6">
    <w:abstractNumId w:val="3"/>
  </w:num>
  <w:num w:numId="7">
    <w:abstractNumId w:val="9"/>
  </w:num>
  <w:num w:numId="8">
    <w:abstractNumId w:val="4"/>
  </w:num>
  <w:num w:numId="9">
    <w:abstractNumId w:val="7"/>
  </w:num>
  <w:num w:numId="10">
    <w:abstractNumId w:val="1"/>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n-GB" w:vendorID="64" w:dllVersion="131078" w:nlCheck="1" w:checkStyle="1"/>
  <w:activeWritingStyle w:appName="MSWord" w:lang="en-PH"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3640"/>
    <w:rsid w:val="00001116"/>
    <w:rsid w:val="000029F3"/>
    <w:rsid w:val="00002D96"/>
    <w:rsid w:val="00002F33"/>
    <w:rsid w:val="00005058"/>
    <w:rsid w:val="00006A04"/>
    <w:rsid w:val="00006F65"/>
    <w:rsid w:val="00010680"/>
    <w:rsid w:val="000107AE"/>
    <w:rsid w:val="0001221C"/>
    <w:rsid w:val="000123EC"/>
    <w:rsid w:val="0001275B"/>
    <w:rsid w:val="00012DD7"/>
    <w:rsid w:val="000146A7"/>
    <w:rsid w:val="000148F0"/>
    <w:rsid w:val="00014B48"/>
    <w:rsid w:val="000156D2"/>
    <w:rsid w:val="00016B69"/>
    <w:rsid w:val="00017461"/>
    <w:rsid w:val="0002016C"/>
    <w:rsid w:val="00021E9C"/>
    <w:rsid w:val="00022010"/>
    <w:rsid w:val="0002229B"/>
    <w:rsid w:val="00022560"/>
    <w:rsid w:val="0002437C"/>
    <w:rsid w:val="00025CF6"/>
    <w:rsid w:val="00026C07"/>
    <w:rsid w:val="00031A83"/>
    <w:rsid w:val="00031DDB"/>
    <w:rsid w:val="000337C3"/>
    <w:rsid w:val="000342B1"/>
    <w:rsid w:val="00035291"/>
    <w:rsid w:val="00035835"/>
    <w:rsid w:val="00040532"/>
    <w:rsid w:val="000462E5"/>
    <w:rsid w:val="00047667"/>
    <w:rsid w:val="000477CF"/>
    <w:rsid w:val="0005033D"/>
    <w:rsid w:val="0005095F"/>
    <w:rsid w:val="00052B29"/>
    <w:rsid w:val="00060C8B"/>
    <w:rsid w:val="00061A43"/>
    <w:rsid w:val="000623FC"/>
    <w:rsid w:val="0006297F"/>
    <w:rsid w:val="0006464B"/>
    <w:rsid w:val="00064848"/>
    <w:rsid w:val="00065126"/>
    <w:rsid w:val="00066207"/>
    <w:rsid w:val="000678F1"/>
    <w:rsid w:val="00074AFC"/>
    <w:rsid w:val="00076E61"/>
    <w:rsid w:val="00077350"/>
    <w:rsid w:val="000776E7"/>
    <w:rsid w:val="000777DF"/>
    <w:rsid w:val="00080506"/>
    <w:rsid w:val="00080729"/>
    <w:rsid w:val="00080B89"/>
    <w:rsid w:val="00081493"/>
    <w:rsid w:val="00082486"/>
    <w:rsid w:val="0008284C"/>
    <w:rsid w:val="00084217"/>
    <w:rsid w:val="000845C2"/>
    <w:rsid w:val="00085363"/>
    <w:rsid w:val="00085510"/>
    <w:rsid w:val="000869CE"/>
    <w:rsid w:val="00086F5C"/>
    <w:rsid w:val="0009054C"/>
    <w:rsid w:val="000906F3"/>
    <w:rsid w:val="00092E4C"/>
    <w:rsid w:val="00093BE9"/>
    <w:rsid w:val="00094C33"/>
    <w:rsid w:val="000959EB"/>
    <w:rsid w:val="00095B86"/>
    <w:rsid w:val="00096926"/>
    <w:rsid w:val="00097A46"/>
    <w:rsid w:val="000A2D57"/>
    <w:rsid w:val="000A2FFC"/>
    <w:rsid w:val="000A3985"/>
    <w:rsid w:val="000A4B34"/>
    <w:rsid w:val="000A4CE9"/>
    <w:rsid w:val="000A717A"/>
    <w:rsid w:val="000A7BC8"/>
    <w:rsid w:val="000B05CB"/>
    <w:rsid w:val="000B0E9D"/>
    <w:rsid w:val="000B0ED6"/>
    <w:rsid w:val="000B0F9E"/>
    <w:rsid w:val="000B105B"/>
    <w:rsid w:val="000B127B"/>
    <w:rsid w:val="000B6B33"/>
    <w:rsid w:val="000B77DC"/>
    <w:rsid w:val="000B792F"/>
    <w:rsid w:val="000C0FF7"/>
    <w:rsid w:val="000C1BBE"/>
    <w:rsid w:val="000C2D57"/>
    <w:rsid w:val="000C5C97"/>
    <w:rsid w:val="000C6FB1"/>
    <w:rsid w:val="000C78E7"/>
    <w:rsid w:val="000D0349"/>
    <w:rsid w:val="000D06BC"/>
    <w:rsid w:val="000D180E"/>
    <w:rsid w:val="000D1D2F"/>
    <w:rsid w:val="000D1F37"/>
    <w:rsid w:val="000D24B9"/>
    <w:rsid w:val="000D337E"/>
    <w:rsid w:val="000D39F1"/>
    <w:rsid w:val="000D610B"/>
    <w:rsid w:val="000D6334"/>
    <w:rsid w:val="000E1F5A"/>
    <w:rsid w:val="000E39F0"/>
    <w:rsid w:val="000E3BBA"/>
    <w:rsid w:val="000E3FAD"/>
    <w:rsid w:val="000E480E"/>
    <w:rsid w:val="000E52CF"/>
    <w:rsid w:val="000E68C0"/>
    <w:rsid w:val="000E72EB"/>
    <w:rsid w:val="000E75D0"/>
    <w:rsid w:val="000E7A3E"/>
    <w:rsid w:val="000E7A59"/>
    <w:rsid w:val="000F004B"/>
    <w:rsid w:val="000F2382"/>
    <w:rsid w:val="000F2B7F"/>
    <w:rsid w:val="000F2C60"/>
    <w:rsid w:val="000F440B"/>
    <w:rsid w:val="000F4E2B"/>
    <w:rsid w:val="000F5330"/>
    <w:rsid w:val="000F706B"/>
    <w:rsid w:val="000F72C2"/>
    <w:rsid w:val="000F7340"/>
    <w:rsid w:val="000F7B3D"/>
    <w:rsid w:val="00101287"/>
    <w:rsid w:val="0010501B"/>
    <w:rsid w:val="00106163"/>
    <w:rsid w:val="00106634"/>
    <w:rsid w:val="0010674F"/>
    <w:rsid w:val="00106C3C"/>
    <w:rsid w:val="001070FB"/>
    <w:rsid w:val="001073BE"/>
    <w:rsid w:val="00110FC7"/>
    <w:rsid w:val="00112711"/>
    <w:rsid w:val="0011281F"/>
    <w:rsid w:val="0011437A"/>
    <w:rsid w:val="001149CD"/>
    <w:rsid w:val="00121A68"/>
    <w:rsid w:val="0012594E"/>
    <w:rsid w:val="00126162"/>
    <w:rsid w:val="00126C74"/>
    <w:rsid w:val="00131210"/>
    <w:rsid w:val="001317FE"/>
    <w:rsid w:val="001320FC"/>
    <w:rsid w:val="0013247A"/>
    <w:rsid w:val="00134A7B"/>
    <w:rsid w:val="001356EF"/>
    <w:rsid w:val="00137762"/>
    <w:rsid w:val="00144E2E"/>
    <w:rsid w:val="001453DC"/>
    <w:rsid w:val="00145E4A"/>
    <w:rsid w:val="00146832"/>
    <w:rsid w:val="00147C6C"/>
    <w:rsid w:val="001506E7"/>
    <w:rsid w:val="00150F06"/>
    <w:rsid w:val="00151A8E"/>
    <w:rsid w:val="00151BC4"/>
    <w:rsid w:val="00154ED0"/>
    <w:rsid w:val="00156C25"/>
    <w:rsid w:val="00156C67"/>
    <w:rsid w:val="00157041"/>
    <w:rsid w:val="00161038"/>
    <w:rsid w:val="00163A58"/>
    <w:rsid w:val="00163F3E"/>
    <w:rsid w:val="0016492E"/>
    <w:rsid w:val="001677C0"/>
    <w:rsid w:val="00171557"/>
    <w:rsid w:val="00172ABC"/>
    <w:rsid w:val="00173B5E"/>
    <w:rsid w:val="00173F59"/>
    <w:rsid w:val="00174241"/>
    <w:rsid w:val="00174D2B"/>
    <w:rsid w:val="001760CA"/>
    <w:rsid w:val="00177108"/>
    <w:rsid w:val="00177324"/>
    <w:rsid w:val="001779CE"/>
    <w:rsid w:val="0018004D"/>
    <w:rsid w:val="00181383"/>
    <w:rsid w:val="00181882"/>
    <w:rsid w:val="001823BF"/>
    <w:rsid w:val="001856B3"/>
    <w:rsid w:val="001915CF"/>
    <w:rsid w:val="00192189"/>
    <w:rsid w:val="00192251"/>
    <w:rsid w:val="00194588"/>
    <w:rsid w:val="00194E75"/>
    <w:rsid w:val="0019591B"/>
    <w:rsid w:val="00197657"/>
    <w:rsid w:val="00197BBC"/>
    <w:rsid w:val="001A0DF8"/>
    <w:rsid w:val="001A4B3D"/>
    <w:rsid w:val="001A5788"/>
    <w:rsid w:val="001A5910"/>
    <w:rsid w:val="001B0746"/>
    <w:rsid w:val="001B1276"/>
    <w:rsid w:val="001B138C"/>
    <w:rsid w:val="001B1E51"/>
    <w:rsid w:val="001B21B7"/>
    <w:rsid w:val="001B3FAA"/>
    <w:rsid w:val="001B544A"/>
    <w:rsid w:val="001B60BC"/>
    <w:rsid w:val="001B6C17"/>
    <w:rsid w:val="001C03EC"/>
    <w:rsid w:val="001C1758"/>
    <w:rsid w:val="001C1B09"/>
    <w:rsid w:val="001C1C8D"/>
    <w:rsid w:val="001C4F1F"/>
    <w:rsid w:val="001C5D0F"/>
    <w:rsid w:val="001C5F83"/>
    <w:rsid w:val="001C6CDF"/>
    <w:rsid w:val="001D023A"/>
    <w:rsid w:val="001D0F98"/>
    <w:rsid w:val="001D1B21"/>
    <w:rsid w:val="001D28D5"/>
    <w:rsid w:val="001D2EF2"/>
    <w:rsid w:val="001D39C7"/>
    <w:rsid w:val="001D762E"/>
    <w:rsid w:val="001D7E3E"/>
    <w:rsid w:val="001E0348"/>
    <w:rsid w:val="001E078C"/>
    <w:rsid w:val="001E2358"/>
    <w:rsid w:val="001E309B"/>
    <w:rsid w:val="001E3346"/>
    <w:rsid w:val="001E35F7"/>
    <w:rsid w:val="001E3A76"/>
    <w:rsid w:val="001E3BAE"/>
    <w:rsid w:val="001E3F96"/>
    <w:rsid w:val="001E41E5"/>
    <w:rsid w:val="001E6129"/>
    <w:rsid w:val="001E6249"/>
    <w:rsid w:val="001E7B0A"/>
    <w:rsid w:val="001E7F9A"/>
    <w:rsid w:val="001F12DE"/>
    <w:rsid w:val="001F2AA9"/>
    <w:rsid w:val="001F5092"/>
    <w:rsid w:val="001F58AD"/>
    <w:rsid w:val="001F690F"/>
    <w:rsid w:val="00200ABB"/>
    <w:rsid w:val="00200C95"/>
    <w:rsid w:val="00201581"/>
    <w:rsid w:val="00202047"/>
    <w:rsid w:val="00202FCF"/>
    <w:rsid w:val="002033F2"/>
    <w:rsid w:val="0020461F"/>
    <w:rsid w:val="0020498E"/>
    <w:rsid w:val="00206A4D"/>
    <w:rsid w:val="00206EA3"/>
    <w:rsid w:val="002071B8"/>
    <w:rsid w:val="00210BFB"/>
    <w:rsid w:val="00210FF4"/>
    <w:rsid w:val="00212315"/>
    <w:rsid w:val="00212618"/>
    <w:rsid w:val="002137FD"/>
    <w:rsid w:val="00216879"/>
    <w:rsid w:val="00217106"/>
    <w:rsid w:val="00217206"/>
    <w:rsid w:val="00221733"/>
    <w:rsid w:val="00222AA4"/>
    <w:rsid w:val="002230FE"/>
    <w:rsid w:val="002238BE"/>
    <w:rsid w:val="0022412B"/>
    <w:rsid w:val="0022595C"/>
    <w:rsid w:val="00232D95"/>
    <w:rsid w:val="00237668"/>
    <w:rsid w:val="00240F66"/>
    <w:rsid w:val="00242BFC"/>
    <w:rsid w:val="00243712"/>
    <w:rsid w:val="0024480E"/>
    <w:rsid w:val="00244ADB"/>
    <w:rsid w:val="00245C41"/>
    <w:rsid w:val="00247476"/>
    <w:rsid w:val="00251C2B"/>
    <w:rsid w:val="00252A61"/>
    <w:rsid w:val="002534FB"/>
    <w:rsid w:val="00254AAD"/>
    <w:rsid w:val="00254C3B"/>
    <w:rsid w:val="00254D98"/>
    <w:rsid w:val="00255126"/>
    <w:rsid w:val="002551D6"/>
    <w:rsid w:val="00257B13"/>
    <w:rsid w:val="00257B7A"/>
    <w:rsid w:val="00260125"/>
    <w:rsid w:val="00260771"/>
    <w:rsid w:val="00261587"/>
    <w:rsid w:val="002617AE"/>
    <w:rsid w:val="00261D5F"/>
    <w:rsid w:val="00262008"/>
    <w:rsid w:val="0026274E"/>
    <w:rsid w:val="00263571"/>
    <w:rsid w:val="00264AFC"/>
    <w:rsid w:val="00264C1D"/>
    <w:rsid w:val="00265299"/>
    <w:rsid w:val="00266925"/>
    <w:rsid w:val="00270085"/>
    <w:rsid w:val="002706E7"/>
    <w:rsid w:val="00270FEB"/>
    <w:rsid w:val="0027538D"/>
    <w:rsid w:val="00276790"/>
    <w:rsid w:val="0027708B"/>
    <w:rsid w:val="002772DD"/>
    <w:rsid w:val="00277856"/>
    <w:rsid w:val="00280C11"/>
    <w:rsid w:val="002824B9"/>
    <w:rsid w:val="00282BF4"/>
    <w:rsid w:val="00283F07"/>
    <w:rsid w:val="0028459E"/>
    <w:rsid w:val="002846D1"/>
    <w:rsid w:val="00285EFC"/>
    <w:rsid w:val="002878FB"/>
    <w:rsid w:val="002904EC"/>
    <w:rsid w:val="0029082D"/>
    <w:rsid w:val="00291EC7"/>
    <w:rsid w:val="00292676"/>
    <w:rsid w:val="00292C0A"/>
    <w:rsid w:val="00293C08"/>
    <w:rsid w:val="00293C63"/>
    <w:rsid w:val="002943BB"/>
    <w:rsid w:val="00295209"/>
    <w:rsid w:val="00295574"/>
    <w:rsid w:val="00295990"/>
    <w:rsid w:val="00296B6C"/>
    <w:rsid w:val="002977CF"/>
    <w:rsid w:val="002A0747"/>
    <w:rsid w:val="002A146F"/>
    <w:rsid w:val="002A14B1"/>
    <w:rsid w:val="002A1B32"/>
    <w:rsid w:val="002A28C3"/>
    <w:rsid w:val="002A2A67"/>
    <w:rsid w:val="002A314C"/>
    <w:rsid w:val="002A3A65"/>
    <w:rsid w:val="002A4FAC"/>
    <w:rsid w:val="002A5D40"/>
    <w:rsid w:val="002A6B0E"/>
    <w:rsid w:val="002A770F"/>
    <w:rsid w:val="002A7C3A"/>
    <w:rsid w:val="002B0B8E"/>
    <w:rsid w:val="002B15C8"/>
    <w:rsid w:val="002B16D5"/>
    <w:rsid w:val="002B2AD4"/>
    <w:rsid w:val="002B4C4B"/>
    <w:rsid w:val="002B6B95"/>
    <w:rsid w:val="002B7013"/>
    <w:rsid w:val="002C015F"/>
    <w:rsid w:val="002C0354"/>
    <w:rsid w:val="002C13BA"/>
    <w:rsid w:val="002C3EBB"/>
    <w:rsid w:val="002C5121"/>
    <w:rsid w:val="002C6B75"/>
    <w:rsid w:val="002C6B80"/>
    <w:rsid w:val="002C6E1A"/>
    <w:rsid w:val="002D04ED"/>
    <w:rsid w:val="002D0CAB"/>
    <w:rsid w:val="002D0D70"/>
    <w:rsid w:val="002D2205"/>
    <w:rsid w:val="002D2D3A"/>
    <w:rsid w:val="002D30C8"/>
    <w:rsid w:val="002D375E"/>
    <w:rsid w:val="002D3BA2"/>
    <w:rsid w:val="002D4535"/>
    <w:rsid w:val="002D6A45"/>
    <w:rsid w:val="002E0D87"/>
    <w:rsid w:val="002E2800"/>
    <w:rsid w:val="002E281F"/>
    <w:rsid w:val="002E53F0"/>
    <w:rsid w:val="002E55B4"/>
    <w:rsid w:val="002E694C"/>
    <w:rsid w:val="002E70CB"/>
    <w:rsid w:val="002E7C19"/>
    <w:rsid w:val="002E7C4F"/>
    <w:rsid w:val="002E7D7F"/>
    <w:rsid w:val="002E7DC0"/>
    <w:rsid w:val="002F0EEC"/>
    <w:rsid w:val="002F25ED"/>
    <w:rsid w:val="002F289B"/>
    <w:rsid w:val="002F358A"/>
    <w:rsid w:val="002F4FDD"/>
    <w:rsid w:val="002F56AC"/>
    <w:rsid w:val="002F5AE1"/>
    <w:rsid w:val="002F63F3"/>
    <w:rsid w:val="002F6ECE"/>
    <w:rsid w:val="00302077"/>
    <w:rsid w:val="003029EF"/>
    <w:rsid w:val="00303B20"/>
    <w:rsid w:val="00303B3F"/>
    <w:rsid w:val="00304100"/>
    <w:rsid w:val="0030526C"/>
    <w:rsid w:val="00305C1B"/>
    <w:rsid w:val="00305F59"/>
    <w:rsid w:val="00306774"/>
    <w:rsid w:val="0030679D"/>
    <w:rsid w:val="0031064D"/>
    <w:rsid w:val="00311146"/>
    <w:rsid w:val="003122DC"/>
    <w:rsid w:val="00313295"/>
    <w:rsid w:val="00313985"/>
    <w:rsid w:val="00313A64"/>
    <w:rsid w:val="00314A29"/>
    <w:rsid w:val="00314C40"/>
    <w:rsid w:val="003214DF"/>
    <w:rsid w:val="003221A6"/>
    <w:rsid w:val="00322918"/>
    <w:rsid w:val="00325D25"/>
    <w:rsid w:val="003267CA"/>
    <w:rsid w:val="003268F5"/>
    <w:rsid w:val="00330A6A"/>
    <w:rsid w:val="0033123E"/>
    <w:rsid w:val="00332040"/>
    <w:rsid w:val="003323DE"/>
    <w:rsid w:val="00333623"/>
    <w:rsid w:val="0033501D"/>
    <w:rsid w:val="003376DB"/>
    <w:rsid w:val="003401F4"/>
    <w:rsid w:val="00346080"/>
    <w:rsid w:val="003461BB"/>
    <w:rsid w:val="00346878"/>
    <w:rsid w:val="00353FA2"/>
    <w:rsid w:val="0035429E"/>
    <w:rsid w:val="003557A3"/>
    <w:rsid w:val="0035628F"/>
    <w:rsid w:val="00356E56"/>
    <w:rsid w:val="00357B35"/>
    <w:rsid w:val="00360FE9"/>
    <w:rsid w:val="00361276"/>
    <w:rsid w:val="00361290"/>
    <w:rsid w:val="0036155E"/>
    <w:rsid w:val="0036299A"/>
    <w:rsid w:val="00364D60"/>
    <w:rsid w:val="0036563E"/>
    <w:rsid w:val="00365C0D"/>
    <w:rsid w:val="00366030"/>
    <w:rsid w:val="00367F6B"/>
    <w:rsid w:val="00371942"/>
    <w:rsid w:val="0037256D"/>
    <w:rsid w:val="00372A2E"/>
    <w:rsid w:val="003731CD"/>
    <w:rsid w:val="003752B1"/>
    <w:rsid w:val="00377324"/>
    <w:rsid w:val="00377BB9"/>
    <w:rsid w:val="00381292"/>
    <w:rsid w:val="00383F8E"/>
    <w:rsid w:val="00384211"/>
    <w:rsid w:val="00384E6A"/>
    <w:rsid w:val="00386512"/>
    <w:rsid w:val="00386C96"/>
    <w:rsid w:val="00386F28"/>
    <w:rsid w:val="003916C2"/>
    <w:rsid w:val="00393679"/>
    <w:rsid w:val="00394F4A"/>
    <w:rsid w:val="00395BEA"/>
    <w:rsid w:val="00395BFB"/>
    <w:rsid w:val="00396A29"/>
    <w:rsid w:val="003A1AA0"/>
    <w:rsid w:val="003A1D1B"/>
    <w:rsid w:val="003A28B2"/>
    <w:rsid w:val="003A3838"/>
    <w:rsid w:val="003A4997"/>
    <w:rsid w:val="003A4D08"/>
    <w:rsid w:val="003A5DD6"/>
    <w:rsid w:val="003A6CDD"/>
    <w:rsid w:val="003A796F"/>
    <w:rsid w:val="003B0214"/>
    <w:rsid w:val="003B0E50"/>
    <w:rsid w:val="003B1448"/>
    <w:rsid w:val="003B22C9"/>
    <w:rsid w:val="003B3BDA"/>
    <w:rsid w:val="003B4FB7"/>
    <w:rsid w:val="003B5E50"/>
    <w:rsid w:val="003B5F10"/>
    <w:rsid w:val="003B7B4B"/>
    <w:rsid w:val="003C2E37"/>
    <w:rsid w:val="003C2F04"/>
    <w:rsid w:val="003C3BA0"/>
    <w:rsid w:val="003C5DC4"/>
    <w:rsid w:val="003D04AA"/>
    <w:rsid w:val="003D257A"/>
    <w:rsid w:val="003D66DB"/>
    <w:rsid w:val="003E1637"/>
    <w:rsid w:val="003E2496"/>
    <w:rsid w:val="003E31DE"/>
    <w:rsid w:val="003E3FEC"/>
    <w:rsid w:val="003E4A71"/>
    <w:rsid w:val="003E5201"/>
    <w:rsid w:val="003E6386"/>
    <w:rsid w:val="003F1782"/>
    <w:rsid w:val="003F1D59"/>
    <w:rsid w:val="003F359B"/>
    <w:rsid w:val="003F510D"/>
    <w:rsid w:val="003F5B7A"/>
    <w:rsid w:val="003F6819"/>
    <w:rsid w:val="004010DC"/>
    <w:rsid w:val="00401BBC"/>
    <w:rsid w:val="004021B6"/>
    <w:rsid w:val="0040301F"/>
    <w:rsid w:val="00403D13"/>
    <w:rsid w:val="00405408"/>
    <w:rsid w:val="00406265"/>
    <w:rsid w:val="00412692"/>
    <w:rsid w:val="00414304"/>
    <w:rsid w:val="00415334"/>
    <w:rsid w:val="00416F03"/>
    <w:rsid w:val="0041731D"/>
    <w:rsid w:val="00420569"/>
    <w:rsid w:val="00420D94"/>
    <w:rsid w:val="00420EC1"/>
    <w:rsid w:val="00421770"/>
    <w:rsid w:val="00421DED"/>
    <w:rsid w:val="00421F29"/>
    <w:rsid w:val="00424C64"/>
    <w:rsid w:val="00425406"/>
    <w:rsid w:val="004277E0"/>
    <w:rsid w:val="0042798A"/>
    <w:rsid w:val="00433712"/>
    <w:rsid w:val="00434092"/>
    <w:rsid w:val="004340D3"/>
    <w:rsid w:val="00435E8C"/>
    <w:rsid w:val="00440EAC"/>
    <w:rsid w:val="00441FB0"/>
    <w:rsid w:val="00442FF5"/>
    <w:rsid w:val="004477DE"/>
    <w:rsid w:val="00447F35"/>
    <w:rsid w:val="00450F79"/>
    <w:rsid w:val="004515C0"/>
    <w:rsid w:val="00451882"/>
    <w:rsid w:val="00451BC5"/>
    <w:rsid w:val="00451CD2"/>
    <w:rsid w:val="00453487"/>
    <w:rsid w:val="0045435B"/>
    <w:rsid w:val="00457CEC"/>
    <w:rsid w:val="00457DEA"/>
    <w:rsid w:val="00460AFB"/>
    <w:rsid w:val="0046225B"/>
    <w:rsid w:val="0046225E"/>
    <w:rsid w:val="00462742"/>
    <w:rsid w:val="004644E5"/>
    <w:rsid w:val="00464C9C"/>
    <w:rsid w:val="00466629"/>
    <w:rsid w:val="00472FA8"/>
    <w:rsid w:val="00473ED0"/>
    <w:rsid w:val="004753DE"/>
    <w:rsid w:val="00480372"/>
    <w:rsid w:val="00481776"/>
    <w:rsid w:val="00481F0C"/>
    <w:rsid w:val="00482005"/>
    <w:rsid w:val="00482298"/>
    <w:rsid w:val="00482EAD"/>
    <w:rsid w:val="00483DD4"/>
    <w:rsid w:val="00484F99"/>
    <w:rsid w:val="004857D4"/>
    <w:rsid w:val="0049161D"/>
    <w:rsid w:val="004937A2"/>
    <w:rsid w:val="00493BFF"/>
    <w:rsid w:val="0049511B"/>
    <w:rsid w:val="00495801"/>
    <w:rsid w:val="00496FDA"/>
    <w:rsid w:val="00497477"/>
    <w:rsid w:val="004A0000"/>
    <w:rsid w:val="004A3010"/>
    <w:rsid w:val="004A5C70"/>
    <w:rsid w:val="004A7B66"/>
    <w:rsid w:val="004B0754"/>
    <w:rsid w:val="004B0783"/>
    <w:rsid w:val="004B0CA6"/>
    <w:rsid w:val="004B0DAE"/>
    <w:rsid w:val="004B0FD5"/>
    <w:rsid w:val="004B39DD"/>
    <w:rsid w:val="004B3CA9"/>
    <w:rsid w:val="004C08BA"/>
    <w:rsid w:val="004C47B7"/>
    <w:rsid w:val="004C5614"/>
    <w:rsid w:val="004C5ADF"/>
    <w:rsid w:val="004D04E2"/>
    <w:rsid w:val="004D278F"/>
    <w:rsid w:val="004D2DD5"/>
    <w:rsid w:val="004D3784"/>
    <w:rsid w:val="004D4E59"/>
    <w:rsid w:val="004D4EB6"/>
    <w:rsid w:val="004D5731"/>
    <w:rsid w:val="004D5C93"/>
    <w:rsid w:val="004D5CC7"/>
    <w:rsid w:val="004D66F3"/>
    <w:rsid w:val="004D6D90"/>
    <w:rsid w:val="004D7486"/>
    <w:rsid w:val="004E1709"/>
    <w:rsid w:val="004E33AB"/>
    <w:rsid w:val="004E3D30"/>
    <w:rsid w:val="004E7EDF"/>
    <w:rsid w:val="004F1FDB"/>
    <w:rsid w:val="004F49F4"/>
    <w:rsid w:val="004F59B9"/>
    <w:rsid w:val="004F61C4"/>
    <w:rsid w:val="004F648B"/>
    <w:rsid w:val="00501507"/>
    <w:rsid w:val="005017BB"/>
    <w:rsid w:val="00501AEC"/>
    <w:rsid w:val="00502B12"/>
    <w:rsid w:val="005044BF"/>
    <w:rsid w:val="005052BF"/>
    <w:rsid w:val="005057FF"/>
    <w:rsid w:val="0050586A"/>
    <w:rsid w:val="00506B63"/>
    <w:rsid w:val="00506CB2"/>
    <w:rsid w:val="005070F1"/>
    <w:rsid w:val="00507BB6"/>
    <w:rsid w:val="00511614"/>
    <w:rsid w:val="00512CD0"/>
    <w:rsid w:val="0051372C"/>
    <w:rsid w:val="0051391D"/>
    <w:rsid w:val="0051476D"/>
    <w:rsid w:val="0051481E"/>
    <w:rsid w:val="00515169"/>
    <w:rsid w:val="00515FEC"/>
    <w:rsid w:val="005164B1"/>
    <w:rsid w:val="00517124"/>
    <w:rsid w:val="00517692"/>
    <w:rsid w:val="00517B7E"/>
    <w:rsid w:val="005224F9"/>
    <w:rsid w:val="00522C60"/>
    <w:rsid w:val="0052484F"/>
    <w:rsid w:val="005268E9"/>
    <w:rsid w:val="00526A0C"/>
    <w:rsid w:val="00532328"/>
    <w:rsid w:val="00534858"/>
    <w:rsid w:val="00535E4F"/>
    <w:rsid w:val="005377C5"/>
    <w:rsid w:val="00540F0D"/>
    <w:rsid w:val="0054126E"/>
    <w:rsid w:val="005421C2"/>
    <w:rsid w:val="0054285D"/>
    <w:rsid w:val="0054621D"/>
    <w:rsid w:val="0055602C"/>
    <w:rsid w:val="0055704F"/>
    <w:rsid w:val="00557389"/>
    <w:rsid w:val="0055795A"/>
    <w:rsid w:val="00560A45"/>
    <w:rsid w:val="005614B1"/>
    <w:rsid w:val="00561B83"/>
    <w:rsid w:val="00562874"/>
    <w:rsid w:val="00562FB6"/>
    <w:rsid w:val="005658E8"/>
    <w:rsid w:val="00565D68"/>
    <w:rsid w:val="00565FF5"/>
    <w:rsid w:val="00566D0D"/>
    <w:rsid w:val="0057005F"/>
    <w:rsid w:val="005708D4"/>
    <w:rsid w:val="00574591"/>
    <w:rsid w:val="00574D7E"/>
    <w:rsid w:val="00574E36"/>
    <w:rsid w:val="00574F69"/>
    <w:rsid w:val="00575614"/>
    <w:rsid w:val="005759C0"/>
    <w:rsid w:val="005765A5"/>
    <w:rsid w:val="005765D9"/>
    <w:rsid w:val="00576A5D"/>
    <w:rsid w:val="00576C62"/>
    <w:rsid w:val="00577246"/>
    <w:rsid w:val="0058057E"/>
    <w:rsid w:val="00581920"/>
    <w:rsid w:val="00582116"/>
    <w:rsid w:val="005830A6"/>
    <w:rsid w:val="00583FC7"/>
    <w:rsid w:val="005845C0"/>
    <w:rsid w:val="005851CA"/>
    <w:rsid w:val="00585898"/>
    <w:rsid w:val="00587321"/>
    <w:rsid w:val="005876C1"/>
    <w:rsid w:val="005900A8"/>
    <w:rsid w:val="0059295A"/>
    <w:rsid w:val="00592EBD"/>
    <w:rsid w:val="00593A86"/>
    <w:rsid w:val="0059646A"/>
    <w:rsid w:val="00596610"/>
    <w:rsid w:val="005A2AE4"/>
    <w:rsid w:val="005B0168"/>
    <w:rsid w:val="005B09EB"/>
    <w:rsid w:val="005B0C1A"/>
    <w:rsid w:val="005B13B3"/>
    <w:rsid w:val="005B177B"/>
    <w:rsid w:val="005B1A28"/>
    <w:rsid w:val="005B23D3"/>
    <w:rsid w:val="005B2CB8"/>
    <w:rsid w:val="005B2F50"/>
    <w:rsid w:val="005B3504"/>
    <w:rsid w:val="005B3E35"/>
    <w:rsid w:val="005B50A8"/>
    <w:rsid w:val="005B5290"/>
    <w:rsid w:val="005B62C2"/>
    <w:rsid w:val="005B6D13"/>
    <w:rsid w:val="005B7CF2"/>
    <w:rsid w:val="005C00D0"/>
    <w:rsid w:val="005C0597"/>
    <w:rsid w:val="005C4F29"/>
    <w:rsid w:val="005C670D"/>
    <w:rsid w:val="005C71A6"/>
    <w:rsid w:val="005C7640"/>
    <w:rsid w:val="005D0747"/>
    <w:rsid w:val="005D13C2"/>
    <w:rsid w:val="005D1ECE"/>
    <w:rsid w:val="005D45A2"/>
    <w:rsid w:val="005D7F24"/>
    <w:rsid w:val="005E19EE"/>
    <w:rsid w:val="005E280E"/>
    <w:rsid w:val="005E36A5"/>
    <w:rsid w:val="005E7151"/>
    <w:rsid w:val="005E719D"/>
    <w:rsid w:val="005F0B1C"/>
    <w:rsid w:val="005F1034"/>
    <w:rsid w:val="005F322E"/>
    <w:rsid w:val="005F3461"/>
    <w:rsid w:val="005F4E01"/>
    <w:rsid w:val="005F54C7"/>
    <w:rsid w:val="005F74BB"/>
    <w:rsid w:val="00603B94"/>
    <w:rsid w:val="00604F3E"/>
    <w:rsid w:val="0060703C"/>
    <w:rsid w:val="00607E14"/>
    <w:rsid w:val="00610EE5"/>
    <w:rsid w:val="00611053"/>
    <w:rsid w:val="00612160"/>
    <w:rsid w:val="006127C8"/>
    <w:rsid w:val="006138C6"/>
    <w:rsid w:val="00614E75"/>
    <w:rsid w:val="00615C88"/>
    <w:rsid w:val="00616F27"/>
    <w:rsid w:val="00620418"/>
    <w:rsid w:val="00620487"/>
    <w:rsid w:val="00622B6B"/>
    <w:rsid w:val="00623434"/>
    <w:rsid w:val="00624329"/>
    <w:rsid w:val="0062510C"/>
    <w:rsid w:val="00625EB8"/>
    <w:rsid w:val="006275A0"/>
    <w:rsid w:val="006315E0"/>
    <w:rsid w:val="006335AE"/>
    <w:rsid w:val="00634DBD"/>
    <w:rsid w:val="00636665"/>
    <w:rsid w:val="00637579"/>
    <w:rsid w:val="00637600"/>
    <w:rsid w:val="00637D3B"/>
    <w:rsid w:val="0064497A"/>
    <w:rsid w:val="006506C6"/>
    <w:rsid w:val="00652DC0"/>
    <w:rsid w:val="006541D4"/>
    <w:rsid w:val="00656C3E"/>
    <w:rsid w:val="0066191D"/>
    <w:rsid w:val="00663619"/>
    <w:rsid w:val="00665CE7"/>
    <w:rsid w:val="00671FD8"/>
    <w:rsid w:val="006741BB"/>
    <w:rsid w:val="00676757"/>
    <w:rsid w:val="00676C72"/>
    <w:rsid w:val="00677819"/>
    <w:rsid w:val="00677B63"/>
    <w:rsid w:val="00677F2F"/>
    <w:rsid w:val="006804C0"/>
    <w:rsid w:val="00683416"/>
    <w:rsid w:val="006845BA"/>
    <w:rsid w:val="006852C5"/>
    <w:rsid w:val="006865D7"/>
    <w:rsid w:val="0068785F"/>
    <w:rsid w:val="00687C55"/>
    <w:rsid w:val="006912C4"/>
    <w:rsid w:val="006926C9"/>
    <w:rsid w:val="00692BB5"/>
    <w:rsid w:val="00693586"/>
    <w:rsid w:val="00693A2D"/>
    <w:rsid w:val="006949C9"/>
    <w:rsid w:val="00694DE1"/>
    <w:rsid w:val="006968F7"/>
    <w:rsid w:val="00696B88"/>
    <w:rsid w:val="00697C4E"/>
    <w:rsid w:val="006A0280"/>
    <w:rsid w:val="006A21FD"/>
    <w:rsid w:val="006A248C"/>
    <w:rsid w:val="006A5488"/>
    <w:rsid w:val="006A5893"/>
    <w:rsid w:val="006A5D30"/>
    <w:rsid w:val="006B0386"/>
    <w:rsid w:val="006B0490"/>
    <w:rsid w:val="006B13EC"/>
    <w:rsid w:val="006B191A"/>
    <w:rsid w:val="006B2AE7"/>
    <w:rsid w:val="006B3AF1"/>
    <w:rsid w:val="006B3B4E"/>
    <w:rsid w:val="006B41C9"/>
    <w:rsid w:val="006B64E0"/>
    <w:rsid w:val="006B7774"/>
    <w:rsid w:val="006C0332"/>
    <w:rsid w:val="006C0AD3"/>
    <w:rsid w:val="006C1072"/>
    <w:rsid w:val="006C1F63"/>
    <w:rsid w:val="006C239C"/>
    <w:rsid w:val="006C2501"/>
    <w:rsid w:val="006C27BA"/>
    <w:rsid w:val="006C2933"/>
    <w:rsid w:val="006C4314"/>
    <w:rsid w:val="006C4734"/>
    <w:rsid w:val="006C4830"/>
    <w:rsid w:val="006C4D08"/>
    <w:rsid w:val="006C5280"/>
    <w:rsid w:val="006C5956"/>
    <w:rsid w:val="006D04D1"/>
    <w:rsid w:val="006D1ACF"/>
    <w:rsid w:val="006D2CC1"/>
    <w:rsid w:val="006D3B61"/>
    <w:rsid w:val="006D459E"/>
    <w:rsid w:val="006D5D22"/>
    <w:rsid w:val="006D70C3"/>
    <w:rsid w:val="006D76DB"/>
    <w:rsid w:val="006E228A"/>
    <w:rsid w:val="006E379F"/>
    <w:rsid w:val="006E4579"/>
    <w:rsid w:val="006E49B0"/>
    <w:rsid w:val="006E5C64"/>
    <w:rsid w:val="006E64D2"/>
    <w:rsid w:val="006E732A"/>
    <w:rsid w:val="006E798A"/>
    <w:rsid w:val="006F007D"/>
    <w:rsid w:val="006F06F2"/>
    <w:rsid w:val="006F1891"/>
    <w:rsid w:val="006F1C93"/>
    <w:rsid w:val="006F22A4"/>
    <w:rsid w:val="006F240B"/>
    <w:rsid w:val="006F359E"/>
    <w:rsid w:val="006F3627"/>
    <w:rsid w:val="006F38F2"/>
    <w:rsid w:val="006F41FD"/>
    <w:rsid w:val="006F4320"/>
    <w:rsid w:val="006F4C3B"/>
    <w:rsid w:val="006F59D1"/>
    <w:rsid w:val="006F5E08"/>
    <w:rsid w:val="00700429"/>
    <w:rsid w:val="007032CE"/>
    <w:rsid w:val="00711908"/>
    <w:rsid w:val="00711E5F"/>
    <w:rsid w:val="00712694"/>
    <w:rsid w:val="007127A4"/>
    <w:rsid w:val="00713E96"/>
    <w:rsid w:val="00713F47"/>
    <w:rsid w:val="00714171"/>
    <w:rsid w:val="00715888"/>
    <w:rsid w:val="0071615F"/>
    <w:rsid w:val="007162EC"/>
    <w:rsid w:val="0071704C"/>
    <w:rsid w:val="007201A7"/>
    <w:rsid w:val="00720C87"/>
    <w:rsid w:val="00720D3F"/>
    <w:rsid w:val="00721549"/>
    <w:rsid w:val="00723C3C"/>
    <w:rsid w:val="00724E16"/>
    <w:rsid w:val="00727235"/>
    <w:rsid w:val="00727DBE"/>
    <w:rsid w:val="0073018B"/>
    <w:rsid w:val="00730CB7"/>
    <w:rsid w:val="00732277"/>
    <w:rsid w:val="00733691"/>
    <w:rsid w:val="00733B8C"/>
    <w:rsid w:val="00734672"/>
    <w:rsid w:val="00735A0D"/>
    <w:rsid w:val="0073623D"/>
    <w:rsid w:val="007364CD"/>
    <w:rsid w:val="007368FC"/>
    <w:rsid w:val="0074006F"/>
    <w:rsid w:val="00743984"/>
    <w:rsid w:val="00744ED1"/>
    <w:rsid w:val="00745871"/>
    <w:rsid w:val="0074654F"/>
    <w:rsid w:val="00746F89"/>
    <w:rsid w:val="00747A9C"/>
    <w:rsid w:val="00750D42"/>
    <w:rsid w:val="00753D83"/>
    <w:rsid w:val="00753EDD"/>
    <w:rsid w:val="00754C02"/>
    <w:rsid w:val="00756790"/>
    <w:rsid w:val="00756ADF"/>
    <w:rsid w:val="0075745F"/>
    <w:rsid w:val="00760588"/>
    <w:rsid w:val="00760D01"/>
    <w:rsid w:val="00762408"/>
    <w:rsid w:val="007625AF"/>
    <w:rsid w:val="00762AB1"/>
    <w:rsid w:val="00762B3B"/>
    <w:rsid w:val="00762C75"/>
    <w:rsid w:val="0076365F"/>
    <w:rsid w:val="0076440E"/>
    <w:rsid w:val="0076456E"/>
    <w:rsid w:val="00765B4B"/>
    <w:rsid w:val="00770149"/>
    <w:rsid w:val="007707B7"/>
    <w:rsid w:val="007711C4"/>
    <w:rsid w:val="007715C2"/>
    <w:rsid w:val="007716D9"/>
    <w:rsid w:val="0077289E"/>
    <w:rsid w:val="00772AE8"/>
    <w:rsid w:val="00774E15"/>
    <w:rsid w:val="00775B2D"/>
    <w:rsid w:val="00776480"/>
    <w:rsid w:val="00776714"/>
    <w:rsid w:val="00780344"/>
    <w:rsid w:val="00780B1F"/>
    <w:rsid w:val="00780CB1"/>
    <w:rsid w:val="00782FAC"/>
    <w:rsid w:val="007839D6"/>
    <w:rsid w:val="007843E4"/>
    <w:rsid w:val="00784615"/>
    <w:rsid w:val="00784661"/>
    <w:rsid w:val="00784C7E"/>
    <w:rsid w:val="00785767"/>
    <w:rsid w:val="00787AFF"/>
    <w:rsid w:val="00791403"/>
    <w:rsid w:val="00793B59"/>
    <w:rsid w:val="00796B60"/>
    <w:rsid w:val="007975D0"/>
    <w:rsid w:val="0079790E"/>
    <w:rsid w:val="007A0D9B"/>
    <w:rsid w:val="007A12D0"/>
    <w:rsid w:val="007A2DA7"/>
    <w:rsid w:val="007A3048"/>
    <w:rsid w:val="007A336D"/>
    <w:rsid w:val="007A39E1"/>
    <w:rsid w:val="007A645E"/>
    <w:rsid w:val="007A6CE2"/>
    <w:rsid w:val="007A76D4"/>
    <w:rsid w:val="007B216E"/>
    <w:rsid w:val="007B5826"/>
    <w:rsid w:val="007B5908"/>
    <w:rsid w:val="007B5DFD"/>
    <w:rsid w:val="007B5F71"/>
    <w:rsid w:val="007B6DF8"/>
    <w:rsid w:val="007B7497"/>
    <w:rsid w:val="007C153A"/>
    <w:rsid w:val="007C1FB0"/>
    <w:rsid w:val="007C23E5"/>
    <w:rsid w:val="007C2D9B"/>
    <w:rsid w:val="007C337B"/>
    <w:rsid w:val="007C3A36"/>
    <w:rsid w:val="007C48F7"/>
    <w:rsid w:val="007C4DEB"/>
    <w:rsid w:val="007C53DA"/>
    <w:rsid w:val="007C746E"/>
    <w:rsid w:val="007D11F9"/>
    <w:rsid w:val="007D1C54"/>
    <w:rsid w:val="007D2559"/>
    <w:rsid w:val="007D3141"/>
    <w:rsid w:val="007D537B"/>
    <w:rsid w:val="007D61DC"/>
    <w:rsid w:val="007D6A63"/>
    <w:rsid w:val="007D76A5"/>
    <w:rsid w:val="007E0D39"/>
    <w:rsid w:val="007E0E85"/>
    <w:rsid w:val="007E1395"/>
    <w:rsid w:val="007E3CE0"/>
    <w:rsid w:val="007E5101"/>
    <w:rsid w:val="007E606C"/>
    <w:rsid w:val="007E6797"/>
    <w:rsid w:val="007E6870"/>
    <w:rsid w:val="007E6AAC"/>
    <w:rsid w:val="007F0407"/>
    <w:rsid w:val="007F387B"/>
    <w:rsid w:val="00800549"/>
    <w:rsid w:val="00800E7B"/>
    <w:rsid w:val="0080107F"/>
    <w:rsid w:val="00802388"/>
    <w:rsid w:val="00803762"/>
    <w:rsid w:val="008046D4"/>
    <w:rsid w:val="008048EE"/>
    <w:rsid w:val="00804989"/>
    <w:rsid w:val="00806353"/>
    <w:rsid w:val="008066A5"/>
    <w:rsid w:val="008070C8"/>
    <w:rsid w:val="008106D1"/>
    <w:rsid w:val="008106FA"/>
    <w:rsid w:val="00812C17"/>
    <w:rsid w:val="00815B53"/>
    <w:rsid w:val="00817FC0"/>
    <w:rsid w:val="008209D5"/>
    <w:rsid w:val="00820ABB"/>
    <w:rsid w:val="00820F37"/>
    <w:rsid w:val="00821777"/>
    <w:rsid w:val="008230B6"/>
    <w:rsid w:val="00825885"/>
    <w:rsid w:val="008271C3"/>
    <w:rsid w:val="0083247C"/>
    <w:rsid w:val="008327FC"/>
    <w:rsid w:val="00833528"/>
    <w:rsid w:val="00836161"/>
    <w:rsid w:val="00840788"/>
    <w:rsid w:val="00842248"/>
    <w:rsid w:val="008427B5"/>
    <w:rsid w:val="00842C7E"/>
    <w:rsid w:val="00843120"/>
    <w:rsid w:val="00845D17"/>
    <w:rsid w:val="008461C3"/>
    <w:rsid w:val="008471DB"/>
    <w:rsid w:val="008521A1"/>
    <w:rsid w:val="008550E7"/>
    <w:rsid w:val="00855702"/>
    <w:rsid w:val="00855DA3"/>
    <w:rsid w:val="00856059"/>
    <w:rsid w:val="00856B0D"/>
    <w:rsid w:val="0086022B"/>
    <w:rsid w:val="008614A8"/>
    <w:rsid w:val="0086318E"/>
    <w:rsid w:val="00864E3C"/>
    <w:rsid w:val="00866C4F"/>
    <w:rsid w:val="0086726D"/>
    <w:rsid w:val="008715EC"/>
    <w:rsid w:val="00871AFE"/>
    <w:rsid w:val="00873325"/>
    <w:rsid w:val="008767E3"/>
    <w:rsid w:val="00876B36"/>
    <w:rsid w:val="00877519"/>
    <w:rsid w:val="0087792D"/>
    <w:rsid w:val="00880FE2"/>
    <w:rsid w:val="00881378"/>
    <w:rsid w:val="00881725"/>
    <w:rsid w:val="008830BC"/>
    <w:rsid w:val="00883283"/>
    <w:rsid w:val="00884710"/>
    <w:rsid w:val="00886471"/>
    <w:rsid w:val="00886D54"/>
    <w:rsid w:val="00890E4C"/>
    <w:rsid w:val="0089134F"/>
    <w:rsid w:val="00891A62"/>
    <w:rsid w:val="00891D7E"/>
    <w:rsid w:val="00892AB5"/>
    <w:rsid w:val="00892C1C"/>
    <w:rsid w:val="00895F94"/>
    <w:rsid w:val="00897A88"/>
    <w:rsid w:val="00897D54"/>
    <w:rsid w:val="008A212B"/>
    <w:rsid w:val="008A361B"/>
    <w:rsid w:val="008A36F6"/>
    <w:rsid w:val="008A411B"/>
    <w:rsid w:val="008A5FD5"/>
    <w:rsid w:val="008A6CBF"/>
    <w:rsid w:val="008A71B8"/>
    <w:rsid w:val="008B2512"/>
    <w:rsid w:val="008B2832"/>
    <w:rsid w:val="008B3778"/>
    <w:rsid w:val="008B3D8A"/>
    <w:rsid w:val="008B41D5"/>
    <w:rsid w:val="008B4DA1"/>
    <w:rsid w:val="008B4E10"/>
    <w:rsid w:val="008B6A17"/>
    <w:rsid w:val="008B6C3A"/>
    <w:rsid w:val="008B7928"/>
    <w:rsid w:val="008C0D30"/>
    <w:rsid w:val="008C1F4F"/>
    <w:rsid w:val="008C2C56"/>
    <w:rsid w:val="008C4415"/>
    <w:rsid w:val="008C6EA8"/>
    <w:rsid w:val="008C70F1"/>
    <w:rsid w:val="008C7F05"/>
    <w:rsid w:val="008D0423"/>
    <w:rsid w:val="008D0656"/>
    <w:rsid w:val="008D0C20"/>
    <w:rsid w:val="008D220C"/>
    <w:rsid w:val="008D2466"/>
    <w:rsid w:val="008D2608"/>
    <w:rsid w:val="008D2992"/>
    <w:rsid w:val="008D43FD"/>
    <w:rsid w:val="008D5FA8"/>
    <w:rsid w:val="008D7F11"/>
    <w:rsid w:val="008E0083"/>
    <w:rsid w:val="008E064B"/>
    <w:rsid w:val="008E13A2"/>
    <w:rsid w:val="008E2D2A"/>
    <w:rsid w:val="008E2E8B"/>
    <w:rsid w:val="008E46A5"/>
    <w:rsid w:val="008F0CC4"/>
    <w:rsid w:val="008F39B5"/>
    <w:rsid w:val="008F5087"/>
    <w:rsid w:val="008F5A3A"/>
    <w:rsid w:val="008F7BB7"/>
    <w:rsid w:val="0090085D"/>
    <w:rsid w:val="00901FF3"/>
    <w:rsid w:val="00902C58"/>
    <w:rsid w:val="00903991"/>
    <w:rsid w:val="00904924"/>
    <w:rsid w:val="00904956"/>
    <w:rsid w:val="00906A7F"/>
    <w:rsid w:val="009104E3"/>
    <w:rsid w:val="00911C4A"/>
    <w:rsid w:val="0091209C"/>
    <w:rsid w:val="009129F2"/>
    <w:rsid w:val="00912A2A"/>
    <w:rsid w:val="00912E95"/>
    <w:rsid w:val="0091656A"/>
    <w:rsid w:val="009209AA"/>
    <w:rsid w:val="00920A7A"/>
    <w:rsid w:val="00921BA4"/>
    <w:rsid w:val="00922438"/>
    <w:rsid w:val="009224C3"/>
    <w:rsid w:val="00922829"/>
    <w:rsid w:val="009229B9"/>
    <w:rsid w:val="009244D5"/>
    <w:rsid w:val="00924A4C"/>
    <w:rsid w:val="0092599A"/>
    <w:rsid w:val="00925CCB"/>
    <w:rsid w:val="00931116"/>
    <w:rsid w:val="0093241F"/>
    <w:rsid w:val="00932D53"/>
    <w:rsid w:val="00934AB5"/>
    <w:rsid w:val="00934B03"/>
    <w:rsid w:val="00937B8C"/>
    <w:rsid w:val="00937F6D"/>
    <w:rsid w:val="009411C1"/>
    <w:rsid w:val="00941397"/>
    <w:rsid w:val="00941443"/>
    <w:rsid w:val="009425CB"/>
    <w:rsid w:val="0094677A"/>
    <w:rsid w:val="00947A48"/>
    <w:rsid w:val="00950C3B"/>
    <w:rsid w:val="00952F76"/>
    <w:rsid w:val="009547E2"/>
    <w:rsid w:val="00954F2A"/>
    <w:rsid w:val="0095521D"/>
    <w:rsid w:val="009554A0"/>
    <w:rsid w:val="009562FB"/>
    <w:rsid w:val="00956F62"/>
    <w:rsid w:val="009575BC"/>
    <w:rsid w:val="00957659"/>
    <w:rsid w:val="009579E1"/>
    <w:rsid w:val="009604C1"/>
    <w:rsid w:val="009621E3"/>
    <w:rsid w:val="00962DC6"/>
    <w:rsid w:val="00964D51"/>
    <w:rsid w:val="00965F90"/>
    <w:rsid w:val="00966199"/>
    <w:rsid w:val="009701DB"/>
    <w:rsid w:val="00970920"/>
    <w:rsid w:val="00970978"/>
    <w:rsid w:val="0097220D"/>
    <w:rsid w:val="009736F4"/>
    <w:rsid w:val="009737F4"/>
    <w:rsid w:val="00975F44"/>
    <w:rsid w:val="00982CF1"/>
    <w:rsid w:val="0098374C"/>
    <w:rsid w:val="0098480D"/>
    <w:rsid w:val="009859DD"/>
    <w:rsid w:val="009870F2"/>
    <w:rsid w:val="00987979"/>
    <w:rsid w:val="00991CB1"/>
    <w:rsid w:val="0099410A"/>
    <w:rsid w:val="00994907"/>
    <w:rsid w:val="009949A7"/>
    <w:rsid w:val="009952A0"/>
    <w:rsid w:val="009A1F05"/>
    <w:rsid w:val="009A1FE3"/>
    <w:rsid w:val="009A654D"/>
    <w:rsid w:val="009A6C4C"/>
    <w:rsid w:val="009A6CBC"/>
    <w:rsid w:val="009A6ED7"/>
    <w:rsid w:val="009B047B"/>
    <w:rsid w:val="009B54B4"/>
    <w:rsid w:val="009B7A19"/>
    <w:rsid w:val="009C20DE"/>
    <w:rsid w:val="009C32E5"/>
    <w:rsid w:val="009C4D70"/>
    <w:rsid w:val="009C5887"/>
    <w:rsid w:val="009D01B0"/>
    <w:rsid w:val="009D231A"/>
    <w:rsid w:val="009D2850"/>
    <w:rsid w:val="009D2AC4"/>
    <w:rsid w:val="009D51E2"/>
    <w:rsid w:val="009D7149"/>
    <w:rsid w:val="009E2D34"/>
    <w:rsid w:val="009E5515"/>
    <w:rsid w:val="009E55BD"/>
    <w:rsid w:val="009E6978"/>
    <w:rsid w:val="009E79D0"/>
    <w:rsid w:val="009E7F4E"/>
    <w:rsid w:val="009F0197"/>
    <w:rsid w:val="009F2EFF"/>
    <w:rsid w:val="009F35BD"/>
    <w:rsid w:val="009F46E4"/>
    <w:rsid w:val="009F4AB9"/>
    <w:rsid w:val="009F6A02"/>
    <w:rsid w:val="009F7242"/>
    <w:rsid w:val="00A02B43"/>
    <w:rsid w:val="00A05198"/>
    <w:rsid w:val="00A0665C"/>
    <w:rsid w:val="00A11C6F"/>
    <w:rsid w:val="00A127B3"/>
    <w:rsid w:val="00A129F3"/>
    <w:rsid w:val="00A14B22"/>
    <w:rsid w:val="00A14CB6"/>
    <w:rsid w:val="00A151D1"/>
    <w:rsid w:val="00A15438"/>
    <w:rsid w:val="00A15B99"/>
    <w:rsid w:val="00A164EB"/>
    <w:rsid w:val="00A165E6"/>
    <w:rsid w:val="00A20C0E"/>
    <w:rsid w:val="00A21EBF"/>
    <w:rsid w:val="00A22826"/>
    <w:rsid w:val="00A23A1B"/>
    <w:rsid w:val="00A24512"/>
    <w:rsid w:val="00A26856"/>
    <w:rsid w:val="00A27F71"/>
    <w:rsid w:val="00A30EA5"/>
    <w:rsid w:val="00A33193"/>
    <w:rsid w:val="00A3580E"/>
    <w:rsid w:val="00A35897"/>
    <w:rsid w:val="00A41327"/>
    <w:rsid w:val="00A4132C"/>
    <w:rsid w:val="00A4145E"/>
    <w:rsid w:val="00A414BB"/>
    <w:rsid w:val="00A432F0"/>
    <w:rsid w:val="00A43EC3"/>
    <w:rsid w:val="00A50443"/>
    <w:rsid w:val="00A504FD"/>
    <w:rsid w:val="00A505EB"/>
    <w:rsid w:val="00A518E6"/>
    <w:rsid w:val="00A52D1E"/>
    <w:rsid w:val="00A57F41"/>
    <w:rsid w:val="00A602A4"/>
    <w:rsid w:val="00A60C6D"/>
    <w:rsid w:val="00A60E24"/>
    <w:rsid w:val="00A61DB5"/>
    <w:rsid w:val="00A628D1"/>
    <w:rsid w:val="00A632A2"/>
    <w:rsid w:val="00A6363B"/>
    <w:rsid w:val="00A64870"/>
    <w:rsid w:val="00A65CD8"/>
    <w:rsid w:val="00A65E9B"/>
    <w:rsid w:val="00A6692C"/>
    <w:rsid w:val="00A67A73"/>
    <w:rsid w:val="00A67DE9"/>
    <w:rsid w:val="00A70127"/>
    <w:rsid w:val="00A70924"/>
    <w:rsid w:val="00A70970"/>
    <w:rsid w:val="00A71F7D"/>
    <w:rsid w:val="00A72940"/>
    <w:rsid w:val="00A72A0F"/>
    <w:rsid w:val="00A73BED"/>
    <w:rsid w:val="00A759E5"/>
    <w:rsid w:val="00A75EF2"/>
    <w:rsid w:val="00A81B93"/>
    <w:rsid w:val="00A82AFD"/>
    <w:rsid w:val="00A8334C"/>
    <w:rsid w:val="00A847E9"/>
    <w:rsid w:val="00A847F8"/>
    <w:rsid w:val="00A8592E"/>
    <w:rsid w:val="00A9294B"/>
    <w:rsid w:val="00A9439B"/>
    <w:rsid w:val="00A9474B"/>
    <w:rsid w:val="00A95FD3"/>
    <w:rsid w:val="00A965D5"/>
    <w:rsid w:val="00A96E36"/>
    <w:rsid w:val="00A97944"/>
    <w:rsid w:val="00AA16C3"/>
    <w:rsid w:val="00AA2EC6"/>
    <w:rsid w:val="00AA3ACA"/>
    <w:rsid w:val="00AA4CFE"/>
    <w:rsid w:val="00AA5E67"/>
    <w:rsid w:val="00AB08B9"/>
    <w:rsid w:val="00AB2F21"/>
    <w:rsid w:val="00AC04E1"/>
    <w:rsid w:val="00AC5875"/>
    <w:rsid w:val="00AC5EBD"/>
    <w:rsid w:val="00AD1355"/>
    <w:rsid w:val="00AD4021"/>
    <w:rsid w:val="00AE0C0F"/>
    <w:rsid w:val="00AE18CE"/>
    <w:rsid w:val="00AE1FD4"/>
    <w:rsid w:val="00AE2E8D"/>
    <w:rsid w:val="00AE35FB"/>
    <w:rsid w:val="00AE3729"/>
    <w:rsid w:val="00AE6A1E"/>
    <w:rsid w:val="00AE6B41"/>
    <w:rsid w:val="00AE6FF1"/>
    <w:rsid w:val="00AF2712"/>
    <w:rsid w:val="00AF2E26"/>
    <w:rsid w:val="00AF3DF0"/>
    <w:rsid w:val="00AF67C7"/>
    <w:rsid w:val="00AF7DB1"/>
    <w:rsid w:val="00B00E6C"/>
    <w:rsid w:val="00B043F3"/>
    <w:rsid w:val="00B13CB5"/>
    <w:rsid w:val="00B1658A"/>
    <w:rsid w:val="00B166F2"/>
    <w:rsid w:val="00B254EC"/>
    <w:rsid w:val="00B25A3C"/>
    <w:rsid w:val="00B25C56"/>
    <w:rsid w:val="00B26F2A"/>
    <w:rsid w:val="00B27A60"/>
    <w:rsid w:val="00B33A5E"/>
    <w:rsid w:val="00B36053"/>
    <w:rsid w:val="00B36579"/>
    <w:rsid w:val="00B36EDD"/>
    <w:rsid w:val="00B400DF"/>
    <w:rsid w:val="00B4469F"/>
    <w:rsid w:val="00B4578E"/>
    <w:rsid w:val="00B45DD2"/>
    <w:rsid w:val="00B463EE"/>
    <w:rsid w:val="00B50524"/>
    <w:rsid w:val="00B51B1D"/>
    <w:rsid w:val="00B52F34"/>
    <w:rsid w:val="00B53671"/>
    <w:rsid w:val="00B536D5"/>
    <w:rsid w:val="00B553EA"/>
    <w:rsid w:val="00B565D0"/>
    <w:rsid w:val="00B566E4"/>
    <w:rsid w:val="00B6093E"/>
    <w:rsid w:val="00B640FF"/>
    <w:rsid w:val="00B650FB"/>
    <w:rsid w:val="00B65868"/>
    <w:rsid w:val="00B66F5F"/>
    <w:rsid w:val="00B71D5F"/>
    <w:rsid w:val="00B73310"/>
    <w:rsid w:val="00B73542"/>
    <w:rsid w:val="00B75374"/>
    <w:rsid w:val="00B76D94"/>
    <w:rsid w:val="00B80649"/>
    <w:rsid w:val="00B80770"/>
    <w:rsid w:val="00B80C6C"/>
    <w:rsid w:val="00B81153"/>
    <w:rsid w:val="00B811C1"/>
    <w:rsid w:val="00B814DD"/>
    <w:rsid w:val="00B82304"/>
    <w:rsid w:val="00B84A5B"/>
    <w:rsid w:val="00B84AE1"/>
    <w:rsid w:val="00B84C9A"/>
    <w:rsid w:val="00B85680"/>
    <w:rsid w:val="00B85C23"/>
    <w:rsid w:val="00B872DC"/>
    <w:rsid w:val="00B911DD"/>
    <w:rsid w:val="00B91E65"/>
    <w:rsid w:val="00B92882"/>
    <w:rsid w:val="00B92A7A"/>
    <w:rsid w:val="00B9371C"/>
    <w:rsid w:val="00B95871"/>
    <w:rsid w:val="00B960D0"/>
    <w:rsid w:val="00B963FA"/>
    <w:rsid w:val="00B96E84"/>
    <w:rsid w:val="00BA1B2C"/>
    <w:rsid w:val="00BA5D79"/>
    <w:rsid w:val="00BA69D2"/>
    <w:rsid w:val="00BA7011"/>
    <w:rsid w:val="00BB0203"/>
    <w:rsid w:val="00BB14B8"/>
    <w:rsid w:val="00BB3FB4"/>
    <w:rsid w:val="00BB63DB"/>
    <w:rsid w:val="00BB72CE"/>
    <w:rsid w:val="00BB7C35"/>
    <w:rsid w:val="00BC29EE"/>
    <w:rsid w:val="00BC48DF"/>
    <w:rsid w:val="00BC4DB9"/>
    <w:rsid w:val="00BC7D3F"/>
    <w:rsid w:val="00BD070D"/>
    <w:rsid w:val="00BD0A77"/>
    <w:rsid w:val="00BD0D05"/>
    <w:rsid w:val="00BD17DA"/>
    <w:rsid w:val="00BD232A"/>
    <w:rsid w:val="00BD2BDB"/>
    <w:rsid w:val="00BD447C"/>
    <w:rsid w:val="00BD4CC6"/>
    <w:rsid w:val="00BD5219"/>
    <w:rsid w:val="00BD65AB"/>
    <w:rsid w:val="00BD75FA"/>
    <w:rsid w:val="00BE0201"/>
    <w:rsid w:val="00BE293F"/>
    <w:rsid w:val="00BE4322"/>
    <w:rsid w:val="00BE458D"/>
    <w:rsid w:val="00BE5BA4"/>
    <w:rsid w:val="00BE5CBE"/>
    <w:rsid w:val="00BE7A09"/>
    <w:rsid w:val="00BF1EB0"/>
    <w:rsid w:val="00BF23C6"/>
    <w:rsid w:val="00BF27C5"/>
    <w:rsid w:val="00BF2B39"/>
    <w:rsid w:val="00BF2BD5"/>
    <w:rsid w:val="00BF2E58"/>
    <w:rsid w:val="00BF5612"/>
    <w:rsid w:val="00BF5E57"/>
    <w:rsid w:val="00BF5F65"/>
    <w:rsid w:val="00C015E3"/>
    <w:rsid w:val="00C0447D"/>
    <w:rsid w:val="00C04A4E"/>
    <w:rsid w:val="00C0625A"/>
    <w:rsid w:val="00C067D8"/>
    <w:rsid w:val="00C1121F"/>
    <w:rsid w:val="00C11B3C"/>
    <w:rsid w:val="00C14B11"/>
    <w:rsid w:val="00C15048"/>
    <w:rsid w:val="00C15950"/>
    <w:rsid w:val="00C160C9"/>
    <w:rsid w:val="00C16805"/>
    <w:rsid w:val="00C17360"/>
    <w:rsid w:val="00C17530"/>
    <w:rsid w:val="00C179EC"/>
    <w:rsid w:val="00C20058"/>
    <w:rsid w:val="00C20CE6"/>
    <w:rsid w:val="00C24118"/>
    <w:rsid w:val="00C26B09"/>
    <w:rsid w:val="00C30E14"/>
    <w:rsid w:val="00C33522"/>
    <w:rsid w:val="00C36EAC"/>
    <w:rsid w:val="00C409E4"/>
    <w:rsid w:val="00C41042"/>
    <w:rsid w:val="00C427D4"/>
    <w:rsid w:val="00C42B90"/>
    <w:rsid w:val="00C4692C"/>
    <w:rsid w:val="00C47C2C"/>
    <w:rsid w:val="00C5127B"/>
    <w:rsid w:val="00C5326E"/>
    <w:rsid w:val="00C532A2"/>
    <w:rsid w:val="00C543E6"/>
    <w:rsid w:val="00C55154"/>
    <w:rsid w:val="00C55EC1"/>
    <w:rsid w:val="00C5673E"/>
    <w:rsid w:val="00C618C9"/>
    <w:rsid w:val="00C62A34"/>
    <w:rsid w:val="00C64DDA"/>
    <w:rsid w:val="00C6588D"/>
    <w:rsid w:val="00C70477"/>
    <w:rsid w:val="00C7233F"/>
    <w:rsid w:val="00C7691A"/>
    <w:rsid w:val="00C77069"/>
    <w:rsid w:val="00C77536"/>
    <w:rsid w:val="00C77BFF"/>
    <w:rsid w:val="00C8031C"/>
    <w:rsid w:val="00C8216E"/>
    <w:rsid w:val="00C8322E"/>
    <w:rsid w:val="00C832E2"/>
    <w:rsid w:val="00C833A9"/>
    <w:rsid w:val="00C840FB"/>
    <w:rsid w:val="00C863E0"/>
    <w:rsid w:val="00C9080E"/>
    <w:rsid w:val="00C910E4"/>
    <w:rsid w:val="00C9218D"/>
    <w:rsid w:val="00C931FF"/>
    <w:rsid w:val="00C953CF"/>
    <w:rsid w:val="00C96847"/>
    <w:rsid w:val="00CA0F46"/>
    <w:rsid w:val="00CA31A6"/>
    <w:rsid w:val="00CA4B9B"/>
    <w:rsid w:val="00CA6DB1"/>
    <w:rsid w:val="00CA7B39"/>
    <w:rsid w:val="00CA7C41"/>
    <w:rsid w:val="00CB05B7"/>
    <w:rsid w:val="00CB383A"/>
    <w:rsid w:val="00CB4276"/>
    <w:rsid w:val="00CB44D5"/>
    <w:rsid w:val="00CB5822"/>
    <w:rsid w:val="00CB58CF"/>
    <w:rsid w:val="00CB6BEE"/>
    <w:rsid w:val="00CB7041"/>
    <w:rsid w:val="00CB74A8"/>
    <w:rsid w:val="00CC1B3A"/>
    <w:rsid w:val="00CC285A"/>
    <w:rsid w:val="00CC3166"/>
    <w:rsid w:val="00CC526F"/>
    <w:rsid w:val="00CD139D"/>
    <w:rsid w:val="00CD1851"/>
    <w:rsid w:val="00CD2573"/>
    <w:rsid w:val="00CD3F4B"/>
    <w:rsid w:val="00CD6BAB"/>
    <w:rsid w:val="00CD6BDC"/>
    <w:rsid w:val="00CE050B"/>
    <w:rsid w:val="00CE1372"/>
    <w:rsid w:val="00CE3E99"/>
    <w:rsid w:val="00CE432B"/>
    <w:rsid w:val="00CE4B97"/>
    <w:rsid w:val="00CE536A"/>
    <w:rsid w:val="00CE711C"/>
    <w:rsid w:val="00CE7841"/>
    <w:rsid w:val="00CE7DCE"/>
    <w:rsid w:val="00CF0400"/>
    <w:rsid w:val="00CF0C3C"/>
    <w:rsid w:val="00CF2907"/>
    <w:rsid w:val="00CF33C5"/>
    <w:rsid w:val="00CF4720"/>
    <w:rsid w:val="00CF77DC"/>
    <w:rsid w:val="00D0209E"/>
    <w:rsid w:val="00D024C0"/>
    <w:rsid w:val="00D031FE"/>
    <w:rsid w:val="00D03538"/>
    <w:rsid w:val="00D05F50"/>
    <w:rsid w:val="00D0643F"/>
    <w:rsid w:val="00D1076E"/>
    <w:rsid w:val="00D11498"/>
    <w:rsid w:val="00D14D2D"/>
    <w:rsid w:val="00D15002"/>
    <w:rsid w:val="00D15AC3"/>
    <w:rsid w:val="00D15CD0"/>
    <w:rsid w:val="00D2300D"/>
    <w:rsid w:val="00D23963"/>
    <w:rsid w:val="00D248DB"/>
    <w:rsid w:val="00D24914"/>
    <w:rsid w:val="00D268E9"/>
    <w:rsid w:val="00D26E2E"/>
    <w:rsid w:val="00D31C50"/>
    <w:rsid w:val="00D3375D"/>
    <w:rsid w:val="00D35A05"/>
    <w:rsid w:val="00D36917"/>
    <w:rsid w:val="00D36B99"/>
    <w:rsid w:val="00D3776C"/>
    <w:rsid w:val="00D40772"/>
    <w:rsid w:val="00D40A8A"/>
    <w:rsid w:val="00D417FB"/>
    <w:rsid w:val="00D4277A"/>
    <w:rsid w:val="00D42E18"/>
    <w:rsid w:val="00D431B6"/>
    <w:rsid w:val="00D432A6"/>
    <w:rsid w:val="00D443B0"/>
    <w:rsid w:val="00D444BE"/>
    <w:rsid w:val="00D44E41"/>
    <w:rsid w:val="00D45325"/>
    <w:rsid w:val="00D47345"/>
    <w:rsid w:val="00D47D25"/>
    <w:rsid w:val="00D5186F"/>
    <w:rsid w:val="00D51A14"/>
    <w:rsid w:val="00D51D1A"/>
    <w:rsid w:val="00D5216A"/>
    <w:rsid w:val="00D53949"/>
    <w:rsid w:val="00D53B81"/>
    <w:rsid w:val="00D53F09"/>
    <w:rsid w:val="00D55373"/>
    <w:rsid w:val="00D55E9B"/>
    <w:rsid w:val="00D60CE2"/>
    <w:rsid w:val="00D61619"/>
    <w:rsid w:val="00D61DD0"/>
    <w:rsid w:val="00D61EC1"/>
    <w:rsid w:val="00D65851"/>
    <w:rsid w:val="00D668AC"/>
    <w:rsid w:val="00D67F53"/>
    <w:rsid w:val="00D701F5"/>
    <w:rsid w:val="00D70C89"/>
    <w:rsid w:val="00D71C33"/>
    <w:rsid w:val="00D71F6C"/>
    <w:rsid w:val="00D73A26"/>
    <w:rsid w:val="00D73FF2"/>
    <w:rsid w:val="00D75651"/>
    <w:rsid w:val="00D76B10"/>
    <w:rsid w:val="00D76BCD"/>
    <w:rsid w:val="00D77F8E"/>
    <w:rsid w:val="00D80547"/>
    <w:rsid w:val="00D8304E"/>
    <w:rsid w:val="00D8407E"/>
    <w:rsid w:val="00D84780"/>
    <w:rsid w:val="00D84BF7"/>
    <w:rsid w:val="00D85297"/>
    <w:rsid w:val="00D90F9B"/>
    <w:rsid w:val="00D9216A"/>
    <w:rsid w:val="00D93640"/>
    <w:rsid w:val="00D944FA"/>
    <w:rsid w:val="00D94A6E"/>
    <w:rsid w:val="00DA0C1A"/>
    <w:rsid w:val="00DA1EC5"/>
    <w:rsid w:val="00DA216E"/>
    <w:rsid w:val="00DA2313"/>
    <w:rsid w:val="00DA3F04"/>
    <w:rsid w:val="00DA443D"/>
    <w:rsid w:val="00DA6FE2"/>
    <w:rsid w:val="00DB3622"/>
    <w:rsid w:val="00DB43AA"/>
    <w:rsid w:val="00DB4578"/>
    <w:rsid w:val="00DB558E"/>
    <w:rsid w:val="00DB5FEA"/>
    <w:rsid w:val="00DB6079"/>
    <w:rsid w:val="00DB65A2"/>
    <w:rsid w:val="00DB6C8F"/>
    <w:rsid w:val="00DC0BFD"/>
    <w:rsid w:val="00DC1C2C"/>
    <w:rsid w:val="00DC2D79"/>
    <w:rsid w:val="00DC5A58"/>
    <w:rsid w:val="00DC60BB"/>
    <w:rsid w:val="00DD00CB"/>
    <w:rsid w:val="00DD00F9"/>
    <w:rsid w:val="00DD098E"/>
    <w:rsid w:val="00DD131D"/>
    <w:rsid w:val="00DD1D5A"/>
    <w:rsid w:val="00DD269C"/>
    <w:rsid w:val="00DD42C1"/>
    <w:rsid w:val="00DD72C4"/>
    <w:rsid w:val="00DD7595"/>
    <w:rsid w:val="00DD75ED"/>
    <w:rsid w:val="00DD7867"/>
    <w:rsid w:val="00DD7E1A"/>
    <w:rsid w:val="00DE02F9"/>
    <w:rsid w:val="00DE0DFB"/>
    <w:rsid w:val="00DE204F"/>
    <w:rsid w:val="00DE2D6C"/>
    <w:rsid w:val="00DE33A5"/>
    <w:rsid w:val="00DE4AA1"/>
    <w:rsid w:val="00DE52D9"/>
    <w:rsid w:val="00DF25D5"/>
    <w:rsid w:val="00DF26F5"/>
    <w:rsid w:val="00DF3214"/>
    <w:rsid w:val="00DF4C3E"/>
    <w:rsid w:val="00DF52B4"/>
    <w:rsid w:val="00DF7217"/>
    <w:rsid w:val="00E01921"/>
    <w:rsid w:val="00E01D70"/>
    <w:rsid w:val="00E01D8F"/>
    <w:rsid w:val="00E025BB"/>
    <w:rsid w:val="00E050B7"/>
    <w:rsid w:val="00E05878"/>
    <w:rsid w:val="00E12C70"/>
    <w:rsid w:val="00E12CE7"/>
    <w:rsid w:val="00E155C0"/>
    <w:rsid w:val="00E20BE6"/>
    <w:rsid w:val="00E21C03"/>
    <w:rsid w:val="00E22A91"/>
    <w:rsid w:val="00E22BEC"/>
    <w:rsid w:val="00E23771"/>
    <w:rsid w:val="00E23D70"/>
    <w:rsid w:val="00E249EA"/>
    <w:rsid w:val="00E25069"/>
    <w:rsid w:val="00E316E3"/>
    <w:rsid w:val="00E31CE7"/>
    <w:rsid w:val="00E32169"/>
    <w:rsid w:val="00E3357B"/>
    <w:rsid w:val="00E34DCA"/>
    <w:rsid w:val="00E3779D"/>
    <w:rsid w:val="00E40A85"/>
    <w:rsid w:val="00E41117"/>
    <w:rsid w:val="00E42102"/>
    <w:rsid w:val="00E427F9"/>
    <w:rsid w:val="00E42D5C"/>
    <w:rsid w:val="00E42F8F"/>
    <w:rsid w:val="00E4389A"/>
    <w:rsid w:val="00E45449"/>
    <w:rsid w:val="00E45EF8"/>
    <w:rsid w:val="00E4633E"/>
    <w:rsid w:val="00E466C0"/>
    <w:rsid w:val="00E506DF"/>
    <w:rsid w:val="00E51758"/>
    <w:rsid w:val="00E531A7"/>
    <w:rsid w:val="00E53D71"/>
    <w:rsid w:val="00E5459E"/>
    <w:rsid w:val="00E54EFC"/>
    <w:rsid w:val="00E55AFF"/>
    <w:rsid w:val="00E56B63"/>
    <w:rsid w:val="00E5787B"/>
    <w:rsid w:val="00E57CEE"/>
    <w:rsid w:val="00E60EC5"/>
    <w:rsid w:val="00E62592"/>
    <w:rsid w:val="00E62DBE"/>
    <w:rsid w:val="00E6348D"/>
    <w:rsid w:val="00E65525"/>
    <w:rsid w:val="00E70A10"/>
    <w:rsid w:val="00E713D1"/>
    <w:rsid w:val="00E71FA8"/>
    <w:rsid w:val="00E72680"/>
    <w:rsid w:val="00E74D4B"/>
    <w:rsid w:val="00E75A5B"/>
    <w:rsid w:val="00E802BC"/>
    <w:rsid w:val="00E803E8"/>
    <w:rsid w:val="00E8302A"/>
    <w:rsid w:val="00E83734"/>
    <w:rsid w:val="00E856E2"/>
    <w:rsid w:val="00E87B3D"/>
    <w:rsid w:val="00E90C13"/>
    <w:rsid w:val="00E90FBD"/>
    <w:rsid w:val="00E91E85"/>
    <w:rsid w:val="00E925E0"/>
    <w:rsid w:val="00E96089"/>
    <w:rsid w:val="00E97097"/>
    <w:rsid w:val="00EA1A32"/>
    <w:rsid w:val="00EA2D4F"/>
    <w:rsid w:val="00EA40B2"/>
    <w:rsid w:val="00EA5A11"/>
    <w:rsid w:val="00EA61F1"/>
    <w:rsid w:val="00EA7D5D"/>
    <w:rsid w:val="00EB2390"/>
    <w:rsid w:val="00EB278F"/>
    <w:rsid w:val="00EB2B35"/>
    <w:rsid w:val="00EB3302"/>
    <w:rsid w:val="00EB43FB"/>
    <w:rsid w:val="00EB47C8"/>
    <w:rsid w:val="00EB526E"/>
    <w:rsid w:val="00EB770D"/>
    <w:rsid w:val="00EB7758"/>
    <w:rsid w:val="00EC0436"/>
    <w:rsid w:val="00EC1CD0"/>
    <w:rsid w:val="00EC2D32"/>
    <w:rsid w:val="00EC2EF0"/>
    <w:rsid w:val="00EC416C"/>
    <w:rsid w:val="00EC5CD5"/>
    <w:rsid w:val="00EC6EEB"/>
    <w:rsid w:val="00ED174A"/>
    <w:rsid w:val="00ED2665"/>
    <w:rsid w:val="00ED2C36"/>
    <w:rsid w:val="00ED38E8"/>
    <w:rsid w:val="00ED446C"/>
    <w:rsid w:val="00ED5DF1"/>
    <w:rsid w:val="00ED5E27"/>
    <w:rsid w:val="00ED6127"/>
    <w:rsid w:val="00ED669C"/>
    <w:rsid w:val="00ED7B16"/>
    <w:rsid w:val="00EE1B80"/>
    <w:rsid w:val="00EE30BC"/>
    <w:rsid w:val="00EE3AA1"/>
    <w:rsid w:val="00EE42A7"/>
    <w:rsid w:val="00EE5011"/>
    <w:rsid w:val="00EE52DE"/>
    <w:rsid w:val="00EE58A4"/>
    <w:rsid w:val="00EE5DB8"/>
    <w:rsid w:val="00EE7AFC"/>
    <w:rsid w:val="00EF0703"/>
    <w:rsid w:val="00EF10A1"/>
    <w:rsid w:val="00EF1170"/>
    <w:rsid w:val="00EF1545"/>
    <w:rsid w:val="00EF2384"/>
    <w:rsid w:val="00EF36AA"/>
    <w:rsid w:val="00EF4810"/>
    <w:rsid w:val="00EF54B3"/>
    <w:rsid w:val="00EF6AD7"/>
    <w:rsid w:val="00EF6C79"/>
    <w:rsid w:val="00EF6D2B"/>
    <w:rsid w:val="00EF6F94"/>
    <w:rsid w:val="00F00E67"/>
    <w:rsid w:val="00F01288"/>
    <w:rsid w:val="00F0562C"/>
    <w:rsid w:val="00F060A3"/>
    <w:rsid w:val="00F06DBB"/>
    <w:rsid w:val="00F07209"/>
    <w:rsid w:val="00F076F7"/>
    <w:rsid w:val="00F10B34"/>
    <w:rsid w:val="00F11C41"/>
    <w:rsid w:val="00F133F0"/>
    <w:rsid w:val="00F1390F"/>
    <w:rsid w:val="00F139CF"/>
    <w:rsid w:val="00F13DAE"/>
    <w:rsid w:val="00F141BF"/>
    <w:rsid w:val="00F14260"/>
    <w:rsid w:val="00F147D4"/>
    <w:rsid w:val="00F159AE"/>
    <w:rsid w:val="00F15B43"/>
    <w:rsid w:val="00F161D2"/>
    <w:rsid w:val="00F170F2"/>
    <w:rsid w:val="00F2062C"/>
    <w:rsid w:val="00F209EA"/>
    <w:rsid w:val="00F20A0E"/>
    <w:rsid w:val="00F20EDD"/>
    <w:rsid w:val="00F2342B"/>
    <w:rsid w:val="00F24205"/>
    <w:rsid w:val="00F24931"/>
    <w:rsid w:val="00F26A41"/>
    <w:rsid w:val="00F304B4"/>
    <w:rsid w:val="00F318AA"/>
    <w:rsid w:val="00F3202E"/>
    <w:rsid w:val="00F33D69"/>
    <w:rsid w:val="00F350C6"/>
    <w:rsid w:val="00F36141"/>
    <w:rsid w:val="00F37BEF"/>
    <w:rsid w:val="00F41444"/>
    <w:rsid w:val="00F42D9F"/>
    <w:rsid w:val="00F42E84"/>
    <w:rsid w:val="00F4417E"/>
    <w:rsid w:val="00F447F0"/>
    <w:rsid w:val="00F460BB"/>
    <w:rsid w:val="00F46467"/>
    <w:rsid w:val="00F46A07"/>
    <w:rsid w:val="00F503B7"/>
    <w:rsid w:val="00F53FD7"/>
    <w:rsid w:val="00F56FA5"/>
    <w:rsid w:val="00F6094E"/>
    <w:rsid w:val="00F61AB4"/>
    <w:rsid w:val="00F6229C"/>
    <w:rsid w:val="00F632ED"/>
    <w:rsid w:val="00F63A5B"/>
    <w:rsid w:val="00F648DF"/>
    <w:rsid w:val="00F67BEF"/>
    <w:rsid w:val="00F70AB1"/>
    <w:rsid w:val="00F7382F"/>
    <w:rsid w:val="00F7480F"/>
    <w:rsid w:val="00F74F34"/>
    <w:rsid w:val="00F763BB"/>
    <w:rsid w:val="00F814D7"/>
    <w:rsid w:val="00F81D37"/>
    <w:rsid w:val="00F8244E"/>
    <w:rsid w:val="00F829C8"/>
    <w:rsid w:val="00F83BBF"/>
    <w:rsid w:val="00F842FB"/>
    <w:rsid w:val="00F84BD1"/>
    <w:rsid w:val="00F84D10"/>
    <w:rsid w:val="00F85467"/>
    <w:rsid w:val="00F858AF"/>
    <w:rsid w:val="00F87DC3"/>
    <w:rsid w:val="00F909B8"/>
    <w:rsid w:val="00F93FD5"/>
    <w:rsid w:val="00F95F38"/>
    <w:rsid w:val="00F96F36"/>
    <w:rsid w:val="00F96FF2"/>
    <w:rsid w:val="00FA11E5"/>
    <w:rsid w:val="00FA26FA"/>
    <w:rsid w:val="00FA3967"/>
    <w:rsid w:val="00FA3C44"/>
    <w:rsid w:val="00FA3F4A"/>
    <w:rsid w:val="00FA467D"/>
    <w:rsid w:val="00FB0AFF"/>
    <w:rsid w:val="00FB11D2"/>
    <w:rsid w:val="00FB1682"/>
    <w:rsid w:val="00FB3702"/>
    <w:rsid w:val="00FB55A9"/>
    <w:rsid w:val="00FB5C32"/>
    <w:rsid w:val="00FB61BF"/>
    <w:rsid w:val="00FB679A"/>
    <w:rsid w:val="00FB6C66"/>
    <w:rsid w:val="00FB6EF2"/>
    <w:rsid w:val="00FB6F20"/>
    <w:rsid w:val="00FB7758"/>
    <w:rsid w:val="00FC07EA"/>
    <w:rsid w:val="00FC1FA1"/>
    <w:rsid w:val="00FC499F"/>
    <w:rsid w:val="00FC51D9"/>
    <w:rsid w:val="00FC5858"/>
    <w:rsid w:val="00FC64C9"/>
    <w:rsid w:val="00FC723C"/>
    <w:rsid w:val="00FC760B"/>
    <w:rsid w:val="00FD0332"/>
    <w:rsid w:val="00FD08B4"/>
    <w:rsid w:val="00FD2AB6"/>
    <w:rsid w:val="00FD2CD1"/>
    <w:rsid w:val="00FD309A"/>
    <w:rsid w:val="00FD32F7"/>
    <w:rsid w:val="00FD4D7C"/>
    <w:rsid w:val="00FD4E89"/>
    <w:rsid w:val="00FD5771"/>
    <w:rsid w:val="00FD60B8"/>
    <w:rsid w:val="00FD66C7"/>
    <w:rsid w:val="00FE21FA"/>
    <w:rsid w:val="00FE2214"/>
    <w:rsid w:val="00FE2437"/>
    <w:rsid w:val="00FE3707"/>
    <w:rsid w:val="00FE4411"/>
    <w:rsid w:val="00FE45AA"/>
    <w:rsid w:val="00FE5211"/>
    <w:rsid w:val="00FE5D38"/>
    <w:rsid w:val="00FE763C"/>
    <w:rsid w:val="00FF1C87"/>
    <w:rsid w:val="00FF1F0A"/>
    <w:rsid w:val="00FF2BAE"/>
    <w:rsid w:val="00FF56FF"/>
    <w:rsid w:val="00FF5AFD"/>
    <w:rsid w:val="00FF5E0D"/>
    <w:rsid w:val="00FF70F3"/>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r-Latn-RS" w:eastAsia="sr-Latn-R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93640"/>
    <w:pPr>
      <w:suppressAutoHyphens/>
    </w:pPr>
    <w:rPr>
      <w:sz w:val="24"/>
      <w:szCs w:val="24"/>
      <w:lang w:val="en-U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93640"/>
    <w:rPr>
      <w:color w:val="0000FF"/>
      <w:u w:val="single"/>
    </w:rPr>
  </w:style>
  <w:style w:type="paragraph" w:customStyle="1" w:styleId="WW-Default">
    <w:name w:val="WW-Default"/>
    <w:rsid w:val="00D93640"/>
    <w:pPr>
      <w:widowControl w:val="0"/>
      <w:suppressAutoHyphens/>
      <w:autoSpaceDE w:val="0"/>
    </w:pPr>
    <w:rPr>
      <w:rFonts w:ascii="Arial" w:eastAsia="Arial" w:hAnsi="Arial" w:cs="Arial"/>
      <w:color w:val="000000"/>
      <w:sz w:val="24"/>
      <w:szCs w:val="24"/>
      <w:lang w:val="en-US" w:eastAsia="ar-SA"/>
    </w:rPr>
  </w:style>
  <w:style w:type="paragraph" w:styleId="Footer">
    <w:name w:val="footer"/>
    <w:basedOn w:val="Normal"/>
    <w:rsid w:val="00D93640"/>
    <w:pPr>
      <w:tabs>
        <w:tab w:val="center" w:pos="4320"/>
        <w:tab w:val="right" w:pos="8640"/>
      </w:tabs>
    </w:pPr>
  </w:style>
  <w:style w:type="table" w:styleId="TableGrid">
    <w:name w:val="Table Grid"/>
    <w:basedOn w:val="TableNormal"/>
    <w:rsid w:val="00D93640"/>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rsid w:val="00D93640"/>
    <w:pPr>
      <w:suppressAutoHyphens w:val="0"/>
    </w:pPr>
    <w:rPr>
      <w:lang w:val="pl-PL" w:eastAsia="pl-PL"/>
    </w:rPr>
  </w:style>
  <w:style w:type="character" w:customStyle="1" w:styleId="apple-converted-space">
    <w:name w:val="apple-converted-space"/>
    <w:basedOn w:val="DefaultParagraphFont"/>
    <w:rsid w:val="00D93640"/>
  </w:style>
  <w:style w:type="character" w:customStyle="1" w:styleId="content1">
    <w:name w:val="content1"/>
    <w:basedOn w:val="DefaultParagraphFont"/>
    <w:rsid w:val="00D93640"/>
  </w:style>
  <w:style w:type="paragraph" w:customStyle="1" w:styleId="char0">
    <w:name w:val="char"/>
    <w:basedOn w:val="Normal"/>
    <w:rsid w:val="00D93640"/>
    <w:pPr>
      <w:suppressAutoHyphens w:val="0"/>
    </w:pPr>
    <w:rPr>
      <w:color w:val="000000"/>
      <w:lang w:eastAsia="en-US"/>
    </w:rPr>
  </w:style>
  <w:style w:type="paragraph" w:customStyle="1" w:styleId="Default">
    <w:name w:val="Default"/>
    <w:rsid w:val="00D93640"/>
    <w:pPr>
      <w:autoSpaceDE w:val="0"/>
      <w:autoSpaceDN w:val="0"/>
      <w:adjustRightInd w:val="0"/>
    </w:pPr>
    <w:rPr>
      <w:rFonts w:ascii="Arial" w:hAnsi="Arial" w:cs="Arial"/>
      <w:color w:val="000000"/>
      <w:sz w:val="24"/>
      <w:szCs w:val="24"/>
      <w:lang w:val="en-US" w:eastAsia="en-US"/>
    </w:rPr>
  </w:style>
  <w:style w:type="paragraph" w:customStyle="1" w:styleId="Listaszerbekezds">
    <w:name w:val="Listaszerű bekezdés"/>
    <w:basedOn w:val="Normal"/>
    <w:qFormat/>
    <w:rsid w:val="00D93640"/>
    <w:pPr>
      <w:suppressAutoHyphens w:val="0"/>
      <w:spacing w:after="200" w:line="276" w:lineRule="auto"/>
      <w:ind w:left="720"/>
      <w:contextualSpacing/>
    </w:pPr>
    <w:rPr>
      <w:rFonts w:ascii="Calibri" w:eastAsia="Calibri" w:hAnsi="Calibri"/>
      <w:sz w:val="22"/>
      <w:szCs w:val="22"/>
      <w:lang w:val="hu-HU" w:eastAsia="en-US"/>
    </w:rPr>
  </w:style>
  <w:style w:type="paragraph" w:customStyle="1" w:styleId="Izvlecek">
    <w:name w:val="Izvlecek"/>
    <w:basedOn w:val="Normal"/>
    <w:link w:val="IzvlecekZnak"/>
    <w:rsid w:val="00D93640"/>
    <w:pPr>
      <w:suppressAutoHyphens w:val="0"/>
      <w:spacing w:after="220"/>
      <w:jc w:val="both"/>
    </w:pPr>
    <w:rPr>
      <w:rFonts w:ascii="Arial" w:hAnsi="Arial"/>
      <w:lang w:eastAsia="en-US"/>
    </w:rPr>
  </w:style>
  <w:style w:type="character" w:customStyle="1" w:styleId="IzvlecekZnak">
    <w:name w:val="Izvlecek Znak"/>
    <w:link w:val="Izvlecek"/>
    <w:rsid w:val="00D93640"/>
    <w:rPr>
      <w:rFonts w:ascii="Arial" w:hAnsi="Arial"/>
      <w:sz w:val="24"/>
      <w:szCs w:val="24"/>
      <w:lang w:val="en-US" w:eastAsia="en-US" w:bidi="ar-SA"/>
    </w:rPr>
  </w:style>
  <w:style w:type="character" w:styleId="PageNumber">
    <w:name w:val="page number"/>
    <w:basedOn w:val="DefaultParagraphFont"/>
    <w:rsid w:val="006335AE"/>
  </w:style>
  <w:style w:type="paragraph" w:styleId="Header">
    <w:name w:val="header"/>
    <w:basedOn w:val="Normal"/>
    <w:rsid w:val="006335AE"/>
    <w:pPr>
      <w:tabs>
        <w:tab w:val="center" w:pos="4320"/>
        <w:tab w:val="right" w:pos="8640"/>
      </w:tabs>
    </w:pPr>
  </w:style>
  <w:style w:type="character" w:styleId="FollowedHyperlink">
    <w:name w:val="FollowedHyperlink"/>
    <w:rsid w:val="00560A45"/>
    <w:rPr>
      <w:color w:val="800080"/>
      <w:u w:val="single"/>
    </w:rPr>
  </w:style>
  <w:style w:type="paragraph" w:customStyle="1" w:styleId="CM9">
    <w:name w:val="CM9"/>
    <w:basedOn w:val="Default"/>
    <w:next w:val="Default"/>
    <w:rsid w:val="001B3FAA"/>
    <w:pPr>
      <w:widowControl w:val="0"/>
      <w:spacing w:after="255"/>
    </w:pPr>
    <w:rPr>
      <w:rFonts w:ascii="Liberation Serif" w:hAnsi="Liberation Serif" w:cs="Times New Roman"/>
      <w:color w:val="auto"/>
    </w:rPr>
  </w:style>
  <w:style w:type="paragraph" w:customStyle="1" w:styleId="a">
    <w:name w:val="Без интервала"/>
    <w:qFormat/>
    <w:rsid w:val="00CB383A"/>
    <w:rPr>
      <w:rFonts w:ascii="Calibri" w:eastAsia="Calibri" w:hAnsi="Calibri"/>
      <w:sz w:val="22"/>
      <w:szCs w:val="22"/>
      <w:lang w:val="ru-RU" w:eastAsia="en-US"/>
    </w:rPr>
  </w:style>
  <w:style w:type="character" w:customStyle="1" w:styleId="apple-style-span">
    <w:name w:val="apple-style-span"/>
    <w:basedOn w:val="DefaultParagraphFont"/>
    <w:rsid w:val="000029F3"/>
  </w:style>
  <w:style w:type="character" w:customStyle="1" w:styleId="hps">
    <w:name w:val="hps"/>
    <w:basedOn w:val="DefaultParagraphFont"/>
    <w:rsid w:val="00A505EB"/>
  </w:style>
  <w:style w:type="paragraph" w:styleId="NormalWeb">
    <w:name w:val="Normal (Web)"/>
    <w:basedOn w:val="Normal"/>
    <w:rsid w:val="00A505EB"/>
    <w:pPr>
      <w:suppressAutoHyphens w:val="0"/>
      <w:spacing w:before="100" w:beforeAutospacing="1" w:after="100" w:afterAutospacing="1"/>
    </w:pPr>
    <w:rPr>
      <w:lang w:eastAsia="en-US"/>
    </w:rPr>
  </w:style>
  <w:style w:type="character" w:styleId="Emphasis">
    <w:name w:val="Emphasis"/>
    <w:qFormat/>
    <w:rsid w:val="00A505EB"/>
    <w:rPr>
      <w:i/>
      <w:iCs/>
    </w:rPr>
  </w:style>
  <w:style w:type="paragraph" w:customStyle="1" w:styleId="CM7">
    <w:name w:val="CM7"/>
    <w:basedOn w:val="Default"/>
    <w:next w:val="Default"/>
    <w:rsid w:val="006B191A"/>
    <w:pPr>
      <w:widowControl w:val="0"/>
      <w:spacing w:after="255"/>
    </w:pPr>
    <w:rPr>
      <w:rFonts w:ascii="Liberation Serif" w:hAnsi="Liberation Serif" w:cs="Times New Roman"/>
      <w:color w:val="auto"/>
    </w:rPr>
  </w:style>
  <w:style w:type="paragraph" w:customStyle="1" w:styleId="CM14">
    <w:name w:val="CM14"/>
    <w:basedOn w:val="Default"/>
    <w:next w:val="Default"/>
    <w:rsid w:val="00760D01"/>
    <w:pPr>
      <w:widowControl w:val="0"/>
      <w:spacing w:after="288"/>
    </w:pPr>
    <w:rPr>
      <w:rFonts w:ascii="Times New Roman" w:hAnsi="Times New Roman" w:cs="Times New Roman"/>
      <w:color w:val="auto"/>
    </w:rPr>
  </w:style>
  <w:style w:type="paragraph" w:customStyle="1" w:styleId="CM5">
    <w:name w:val="CM5"/>
    <w:basedOn w:val="Default"/>
    <w:next w:val="Default"/>
    <w:rsid w:val="0037256D"/>
    <w:pPr>
      <w:widowControl w:val="0"/>
      <w:spacing w:line="291" w:lineRule="atLeast"/>
    </w:pPr>
    <w:rPr>
      <w:rFonts w:ascii="Times New Roman" w:hAnsi="Times New Roman" w:cs="Times New Roman"/>
      <w:color w:val="auto"/>
    </w:rPr>
  </w:style>
  <w:style w:type="paragraph" w:customStyle="1" w:styleId="CM15">
    <w:name w:val="CM15"/>
    <w:basedOn w:val="Default"/>
    <w:next w:val="Default"/>
    <w:rsid w:val="0037256D"/>
    <w:pPr>
      <w:widowControl w:val="0"/>
      <w:spacing w:after="78"/>
    </w:pPr>
    <w:rPr>
      <w:rFonts w:ascii="Times New Roman" w:hAnsi="Times New Roman" w:cs="Times New Roman"/>
      <w:color w:val="auto"/>
    </w:rPr>
  </w:style>
  <w:style w:type="paragraph" w:customStyle="1" w:styleId="CM3">
    <w:name w:val="CM3"/>
    <w:basedOn w:val="Default"/>
    <w:next w:val="Default"/>
    <w:rsid w:val="0037256D"/>
    <w:pPr>
      <w:widowControl w:val="0"/>
    </w:pPr>
    <w:rPr>
      <w:rFonts w:ascii="Times New Roman" w:hAnsi="Times New Roman" w:cs="Times New Roman"/>
      <w:color w:val="auto"/>
    </w:rPr>
  </w:style>
  <w:style w:type="paragraph" w:styleId="BalloonText">
    <w:name w:val="Balloon Text"/>
    <w:basedOn w:val="Normal"/>
    <w:link w:val="BalloonTextChar"/>
    <w:rsid w:val="007201A7"/>
    <w:rPr>
      <w:rFonts w:ascii="Tahoma" w:hAnsi="Tahoma" w:cs="Tahoma"/>
      <w:sz w:val="16"/>
      <w:szCs w:val="16"/>
    </w:rPr>
  </w:style>
  <w:style w:type="character" w:customStyle="1" w:styleId="BalloonTextChar">
    <w:name w:val="Balloon Text Char"/>
    <w:link w:val="BalloonText"/>
    <w:rsid w:val="007201A7"/>
    <w:rPr>
      <w:rFonts w:ascii="Tahoma" w:hAnsi="Tahoma" w:cs="Tahoma"/>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r-Latn-RS" w:eastAsia="sr-Latn-R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93640"/>
    <w:pPr>
      <w:suppressAutoHyphens/>
    </w:pPr>
    <w:rPr>
      <w:sz w:val="24"/>
      <w:szCs w:val="24"/>
      <w:lang w:val="en-U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93640"/>
    <w:rPr>
      <w:color w:val="0000FF"/>
      <w:u w:val="single"/>
    </w:rPr>
  </w:style>
  <w:style w:type="paragraph" w:customStyle="1" w:styleId="WW-Default">
    <w:name w:val="WW-Default"/>
    <w:rsid w:val="00D93640"/>
    <w:pPr>
      <w:widowControl w:val="0"/>
      <w:suppressAutoHyphens/>
      <w:autoSpaceDE w:val="0"/>
    </w:pPr>
    <w:rPr>
      <w:rFonts w:ascii="Arial" w:eastAsia="Arial" w:hAnsi="Arial" w:cs="Arial"/>
      <w:color w:val="000000"/>
      <w:sz w:val="24"/>
      <w:szCs w:val="24"/>
      <w:lang w:val="en-US" w:eastAsia="ar-SA"/>
    </w:rPr>
  </w:style>
  <w:style w:type="paragraph" w:styleId="Footer">
    <w:name w:val="footer"/>
    <w:basedOn w:val="Normal"/>
    <w:rsid w:val="00D93640"/>
    <w:pPr>
      <w:tabs>
        <w:tab w:val="center" w:pos="4320"/>
        <w:tab w:val="right" w:pos="8640"/>
      </w:tabs>
    </w:pPr>
  </w:style>
  <w:style w:type="table" w:styleId="TableGrid">
    <w:name w:val="Table Grid"/>
    <w:basedOn w:val="TableNormal"/>
    <w:rsid w:val="00D93640"/>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rsid w:val="00D93640"/>
    <w:pPr>
      <w:suppressAutoHyphens w:val="0"/>
    </w:pPr>
    <w:rPr>
      <w:lang w:val="pl-PL" w:eastAsia="pl-PL"/>
    </w:rPr>
  </w:style>
  <w:style w:type="character" w:customStyle="1" w:styleId="apple-converted-space">
    <w:name w:val="apple-converted-space"/>
    <w:basedOn w:val="DefaultParagraphFont"/>
    <w:rsid w:val="00D93640"/>
  </w:style>
  <w:style w:type="character" w:customStyle="1" w:styleId="content1">
    <w:name w:val="content1"/>
    <w:basedOn w:val="DefaultParagraphFont"/>
    <w:rsid w:val="00D93640"/>
  </w:style>
  <w:style w:type="paragraph" w:customStyle="1" w:styleId="char0">
    <w:name w:val="char"/>
    <w:basedOn w:val="Normal"/>
    <w:rsid w:val="00D93640"/>
    <w:pPr>
      <w:suppressAutoHyphens w:val="0"/>
    </w:pPr>
    <w:rPr>
      <w:color w:val="000000"/>
      <w:lang w:eastAsia="en-US"/>
    </w:rPr>
  </w:style>
  <w:style w:type="paragraph" w:customStyle="1" w:styleId="Default">
    <w:name w:val="Default"/>
    <w:rsid w:val="00D93640"/>
    <w:pPr>
      <w:autoSpaceDE w:val="0"/>
      <w:autoSpaceDN w:val="0"/>
      <w:adjustRightInd w:val="0"/>
    </w:pPr>
    <w:rPr>
      <w:rFonts w:ascii="Arial" w:hAnsi="Arial" w:cs="Arial"/>
      <w:color w:val="000000"/>
      <w:sz w:val="24"/>
      <w:szCs w:val="24"/>
      <w:lang w:val="en-US" w:eastAsia="en-US"/>
    </w:rPr>
  </w:style>
  <w:style w:type="paragraph" w:customStyle="1" w:styleId="Listaszerbekezds">
    <w:name w:val="Listaszerű bekezdés"/>
    <w:basedOn w:val="Normal"/>
    <w:qFormat/>
    <w:rsid w:val="00D93640"/>
    <w:pPr>
      <w:suppressAutoHyphens w:val="0"/>
      <w:spacing w:after="200" w:line="276" w:lineRule="auto"/>
      <w:ind w:left="720"/>
      <w:contextualSpacing/>
    </w:pPr>
    <w:rPr>
      <w:rFonts w:ascii="Calibri" w:eastAsia="Calibri" w:hAnsi="Calibri"/>
      <w:sz w:val="22"/>
      <w:szCs w:val="22"/>
      <w:lang w:val="hu-HU" w:eastAsia="en-US"/>
    </w:rPr>
  </w:style>
  <w:style w:type="paragraph" w:customStyle="1" w:styleId="Izvlecek">
    <w:name w:val="Izvlecek"/>
    <w:basedOn w:val="Normal"/>
    <w:link w:val="IzvlecekZnak"/>
    <w:rsid w:val="00D93640"/>
    <w:pPr>
      <w:suppressAutoHyphens w:val="0"/>
      <w:spacing w:after="220"/>
      <w:jc w:val="both"/>
    </w:pPr>
    <w:rPr>
      <w:rFonts w:ascii="Arial" w:hAnsi="Arial"/>
      <w:lang w:eastAsia="en-US"/>
    </w:rPr>
  </w:style>
  <w:style w:type="character" w:customStyle="1" w:styleId="IzvlecekZnak">
    <w:name w:val="Izvlecek Znak"/>
    <w:link w:val="Izvlecek"/>
    <w:rsid w:val="00D93640"/>
    <w:rPr>
      <w:rFonts w:ascii="Arial" w:hAnsi="Arial"/>
      <w:sz w:val="24"/>
      <w:szCs w:val="24"/>
      <w:lang w:val="en-US" w:eastAsia="en-US" w:bidi="ar-SA"/>
    </w:rPr>
  </w:style>
  <w:style w:type="character" w:styleId="PageNumber">
    <w:name w:val="page number"/>
    <w:basedOn w:val="DefaultParagraphFont"/>
    <w:rsid w:val="006335AE"/>
  </w:style>
  <w:style w:type="paragraph" w:styleId="Header">
    <w:name w:val="header"/>
    <w:basedOn w:val="Normal"/>
    <w:rsid w:val="006335AE"/>
    <w:pPr>
      <w:tabs>
        <w:tab w:val="center" w:pos="4320"/>
        <w:tab w:val="right" w:pos="8640"/>
      </w:tabs>
    </w:pPr>
  </w:style>
  <w:style w:type="character" w:styleId="FollowedHyperlink">
    <w:name w:val="FollowedHyperlink"/>
    <w:rsid w:val="00560A45"/>
    <w:rPr>
      <w:color w:val="800080"/>
      <w:u w:val="single"/>
    </w:rPr>
  </w:style>
  <w:style w:type="paragraph" w:customStyle="1" w:styleId="CM9">
    <w:name w:val="CM9"/>
    <w:basedOn w:val="Default"/>
    <w:next w:val="Default"/>
    <w:rsid w:val="001B3FAA"/>
    <w:pPr>
      <w:widowControl w:val="0"/>
      <w:spacing w:after="255"/>
    </w:pPr>
    <w:rPr>
      <w:rFonts w:ascii="Liberation Serif" w:hAnsi="Liberation Serif" w:cs="Times New Roman"/>
      <w:color w:val="auto"/>
    </w:rPr>
  </w:style>
  <w:style w:type="paragraph" w:customStyle="1" w:styleId="a">
    <w:name w:val="Без интервала"/>
    <w:qFormat/>
    <w:rsid w:val="00CB383A"/>
    <w:rPr>
      <w:rFonts w:ascii="Calibri" w:eastAsia="Calibri" w:hAnsi="Calibri"/>
      <w:sz w:val="22"/>
      <w:szCs w:val="22"/>
      <w:lang w:val="ru-RU" w:eastAsia="en-US"/>
    </w:rPr>
  </w:style>
  <w:style w:type="character" w:customStyle="1" w:styleId="apple-style-span">
    <w:name w:val="apple-style-span"/>
    <w:basedOn w:val="DefaultParagraphFont"/>
    <w:rsid w:val="000029F3"/>
  </w:style>
  <w:style w:type="character" w:customStyle="1" w:styleId="hps">
    <w:name w:val="hps"/>
    <w:basedOn w:val="DefaultParagraphFont"/>
    <w:rsid w:val="00A505EB"/>
  </w:style>
  <w:style w:type="paragraph" w:styleId="NormalWeb">
    <w:name w:val="Normal (Web)"/>
    <w:basedOn w:val="Normal"/>
    <w:rsid w:val="00A505EB"/>
    <w:pPr>
      <w:suppressAutoHyphens w:val="0"/>
      <w:spacing w:before="100" w:beforeAutospacing="1" w:after="100" w:afterAutospacing="1"/>
    </w:pPr>
    <w:rPr>
      <w:lang w:eastAsia="en-US"/>
    </w:rPr>
  </w:style>
  <w:style w:type="character" w:styleId="Emphasis">
    <w:name w:val="Emphasis"/>
    <w:qFormat/>
    <w:rsid w:val="00A505EB"/>
    <w:rPr>
      <w:i/>
      <w:iCs/>
    </w:rPr>
  </w:style>
  <w:style w:type="paragraph" w:customStyle="1" w:styleId="CM7">
    <w:name w:val="CM7"/>
    <w:basedOn w:val="Default"/>
    <w:next w:val="Default"/>
    <w:rsid w:val="006B191A"/>
    <w:pPr>
      <w:widowControl w:val="0"/>
      <w:spacing w:after="255"/>
    </w:pPr>
    <w:rPr>
      <w:rFonts w:ascii="Liberation Serif" w:hAnsi="Liberation Serif" w:cs="Times New Roman"/>
      <w:color w:val="auto"/>
    </w:rPr>
  </w:style>
  <w:style w:type="paragraph" w:customStyle="1" w:styleId="CM14">
    <w:name w:val="CM14"/>
    <w:basedOn w:val="Default"/>
    <w:next w:val="Default"/>
    <w:rsid w:val="00760D01"/>
    <w:pPr>
      <w:widowControl w:val="0"/>
      <w:spacing w:after="288"/>
    </w:pPr>
    <w:rPr>
      <w:rFonts w:ascii="Times New Roman" w:hAnsi="Times New Roman" w:cs="Times New Roman"/>
      <w:color w:val="auto"/>
    </w:rPr>
  </w:style>
  <w:style w:type="paragraph" w:customStyle="1" w:styleId="CM5">
    <w:name w:val="CM5"/>
    <w:basedOn w:val="Default"/>
    <w:next w:val="Default"/>
    <w:rsid w:val="0037256D"/>
    <w:pPr>
      <w:widowControl w:val="0"/>
      <w:spacing w:line="291" w:lineRule="atLeast"/>
    </w:pPr>
    <w:rPr>
      <w:rFonts w:ascii="Times New Roman" w:hAnsi="Times New Roman" w:cs="Times New Roman"/>
      <w:color w:val="auto"/>
    </w:rPr>
  </w:style>
  <w:style w:type="paragraph" w:customStyle="1" w:styleId="CM15">
    <w:name w:val="CM15"/>
    <w:basedOn w:val="Default"/>
    <w:next w:val="Default"/>
    <w:rsid w:val="0037256D"/>
    <w:pPr>
      <w:widowControl w:val="0"/>
      <w:spacing w:after="78"/>
    </w:pPr>
    <w:rPr>
      <w:rFonts w:ascii="Times New Roman" w:hAnsi="Times New Roman" w:cs="Times New Roman"/>
      <w:color w:val="auto"/>
    </w:rPr>
  </w:style>
  <w:style w:type="paragraph" w:customStyle="1" w:styleId="CM3">
    <w:name w:val="CM3"/>
    <w:basedOn w:val="Default"/>
    <w:next w:val="Default"/>
    <w:rsid w:val="0037256D"/>
    <w:pPr>
      <w:widowControl w:val="0"/>
    </w:pPr>
    <w:rPr>
      <w:rFonts w:ascii="Times New Roman" w:hAnsi="Times New Roman" w:cs="Times New Roman"/>
      <w:color w:val="auto"/>
    </w:rPr>
  </w:style>
  <w:style w:type="paragraph" w:styleId="BalloonText">
    <w:name w:val="Balloon Text"/>
    <w:basedOn w:val="Normal"/>
    <w:link w:val="BalloonTextChar"/>
    <w:rsid w:val="007201A7"/>
    <w:rPr>
      <w:rFonts w:ascii="Tahoma" w:hAnsi="Tahoma" w:cs="Tahoma"/>
      <w:sz w:val="16"/>
      <w:szCs w:val="16"/>
    </w:rPr>
  </w:style>
  <w:style w:type="character" w:customStyle="1" w:styleId="BalloonTextChar">
    <w:name w:val="Balloon Text Char"/>
    <w:link w:val="BalloonText"/>
    <w:rsid w:val="007201A7"/>
    <w:rPr>
      <w:rFonts w:ascii="Tahoma" w:hAnsi="Tahoma" w:cs="Tahoma"/>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8595287">
      <w:bodyDiv w:val="1"/>
      <w:marLeft w:val="0"/>
      <w:marRight w:val="0"/>
      <w:marTop w:val="0"/>
      <w:marBottom w:val="0"/>
      <w:divBdr>
        <w:top w:val="none" w:sz="0" w:space="0" w:color="auto"/>
        <w:left w:val="none" w:sz="0" w:space="0" w:color="auto"/>
        <w:bottom w:val="none" w:sz="0" w:space="0" w:color="auto"/>
        <w:right w:val="none" w:sz="0" w:space="0" w:color="auto"/>
      </w:divBdr>
      <w:divsChild>
        <w:div w:id="1789932902">
          <w:marLeft w:val="0"/>
          <w:marRight w:val="0"/>
          <w:marTop w:val="0"/>
          <w:marBottom w:val="0"/>
          <w:divBdr>
            <w:top w:val="none" w:sz="0" w:space="0" w:color="auto"/>
            <w:left w:val="none" w:sz="0" w:space="0" w:color="auto"/>
            <w:bottom w:val="none" w:sz="0" w:space="0" w:color="auto"/>
            <w:right w:val="none" w:sz="0" w:space="0" w:color="auto"/>
          </w:divBdr>
        </w:div>
      </w:divsChild>
    </w:div>
    <w:div w:id="720521272">
      <w:bodyDiv w:val="1"/>
      <w:marLeft w:val="0"/>
      <w:marRight w:val="0"/>
      <w:marTop w:val="0"/>
      <w:marBottom w:val="0"/>
      <w:divBdr>
        <w:top w:val="none" w:sz="0" w:space="0" w:color="auto"/>
        <w:left w:val="none" w:sz="0" w:space="0" w:color="auto"/>
        <w:bottom w:val="none" w:sz="0" w:space="0" w:color="auto"/>
        <w:right w:val="none" w:sz="0" w:space="0" w:color="auto"/>
      </w:divBdr>
      <w:divsChild>
        <w:div w:id="813761807">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2018846003">
              <w:marLeft w:val="0"/>
              <w:marRight w:val="0"/>
              <w:marTop w:val="0"/>
              <w:marBottom w:val="0"/>
              <w:divBdr>
                <w:top w:val="none" w:sz="0" w:space="0" w:color="auto"/>
                <w:left w:val="none" w:sz="0" w:space="0" w:color="auto"/>
                <w:bottom w:val="none" w:sz="0" w:space="0" w:color="auto"/>
                <w:right w:val="none" w:sz="0" w:space="0" w:color="auto"/>
              </w:divBdr>
              <w:divsChild>
                <w:div w:id="43177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719169">
      <w:bodyDiv w:val="1"/>
      <w:marLeft w:val="0"/>
      <w:marRight w:val="0"/>
      <w:marTop w:val="0"/>
      <w:marBottom w:val="0"/>
      <w:divBdr>
        <w:top w:val="none" w:sz="0" w:space="0" w:color="auto"/>
        <w:left w:val="none" w:sz="0" w:space="0" w:color="auto"/>
        <w:bottom w:val="none" w:sz="0" w:space="0" w:color="auto"/>
        <w:right w:val="none" w:sz="0" w:space="0" w:color="auto"/>
      </w:divBdr>
      <w:divsChild>
        <w:div w:id="2133212009">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991009187">
              <w:marLeft w:val="0"/>
              <w:marRight w:val="0"/>
              <w:marTop w:val="0"/>
              <w:marBottom w:val="0"/>
              <w:divBdr>
                <w:top w:val="none" w:sz="0" w:space="0" w:color="auto"/>
                <w:left w:val="none" w:sz="0" w:space="0" w:color="auto"/>
                <w:bottom w:val="none" w:sz="0" w:space="0" w:color="auto"/>
                <w:right w:val="none" w:sz="0" w:space="0" w:color="auto"/>
              </w:divBdr>
              <w:divsChild>
                <w:div w:id="64901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300832">
      <w:bodyDiv w:val="1"/>
      <w:marLeft w:val="0"/>
      <w:marRight w:val="0"/>
      <w:marTop w:val="0"/>
      <w:marBottom w:val="0"/>
      <w:divBdr>
        <w:top w:val="none" w:sz="0" w:space="0" w:color="auto"/>
        <w:left w:val="none" w:sz="0" w:space="0" w:color="auto"/>
        <w:bottom w:val="none" w:sz="0" w:space="0" w:color="auto"/>
        <w:right w:val="none" w:sz="0" w:space="0" w:color="auto"/>
      </w:divBdr>
      <w:divsChild>
        <w:div w:id="208879543">
          <w:blockQuote w:val="1"/>
          <w:marLeft w:val="60"/>
          <w:marRight w:val="0"/>
          <w:marTop w:val="100"/>
          <w:marBottom w:val="100"/>
          <w:divBdr>
            <w:top w:val="none" w:sz="0" w:space="0" w:color="auto"/>
            <w:left w:val="single" w:sz="12" w:space="3" w:color="000000"/>
            <w:bottom w:val="none" w:sz="0" w:space="0" w:color="auto"/>
            <w:right w:val="none" w:sz="0" w:space="0" w:color="auto"/>
          </w:divBdr>
          <w:divsChild>
            <w:div w:id="1531334288">
              <w:marLeft w:val="0"/>
              <w:marRight w:val="0"/>
              <w:marTop w:val="0"/>
              <w:marBottom w:val="0"/>
              <w:divBdr>
                <w:top w:val="none" w:sz="0" w:space="0" w:color="auto"/>
                <w:left w:val="none" w:sz="0" w:space="0" w:color="auto"/>
                <w:bottom w:val="none" w:sz="0" w:space="0" w:color="auto"/>
                <w:right w:val="none" w:sz="0" w:space="0" w:color="auto"/>
              </w:divBdr>
              <w:divsChild>
                <w:div w:id="167302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eevccc.rs/SEECOF/SEECOF-15/STEP3/Consensus%20Statement%20SEECOF-15.pdf" TargetMode="External"/><Relationship Id="rId18" Type="http://schemas.openxmlformats.org/officeDocument/2006/relationships/hyperlink" Target="http://www.seevccc.rs/SEECOF/SEECOF-16/Pre-COF/Climate-Report-summer-season-2016-exp-RCC-CM.pdf" TargetMode="External"/><Relationship Id="rId26" Type="http://schemas.openxmlformats.org/officeDocument/2006/relationships/hyperlink" Target="http://www.seevccc.rs/?p=6"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seevccc.rs/SEECOF/SEECOF-16/Pre-COF/Climate-Report-Summer-Season-2016-exp-RCC-CM.pdf" TargetMode="External"/><Relationship Id="rId25" Type="http://schemas.openxmlformats.org/officeDocument/2006/relationships/image" Target="media/image10.gi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dwd.de/rcc-cm" TargetMode="External"/><Relationship Id="rId20" Type="http://schemas.openxmlformats.org/officeDocument/2006/relationships/hyperlink" Target="http://www.seevccc.rs/SEECOF/SEECOF-16/Pre-COF/" TargetMode="External"/><Relationship Id="rId29" Type="http://schemas.openxmlformats.org/officeDocument/2006/relationships/hyperlink" Target="http://www.dwd.de/rcc-c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9.gif"/><Relationship Id="rId32" Type="http://schemas.openxmlformats.org/officeDocument/2006/relationships/hyperlink" Target="http://www.seevccc.rs/?p=6"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www.dwd.de/rcc-cm" TargetMode="External"/><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yperlink" Target="http://www.seevccc.rs/imgsrc/clim_mon/201608/" TargetMode="External"/><Relationship Id="rId31" Type="http://schemas.openxmlformats.org/officeDocument/2006/relationships/image" Target="media/image14.gi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3.gif"/><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7ACAFF-12A7-4258-9185-61C66872C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16</Pages>
  <Words>4533</Words>
  <Characters>25844</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MSB5</Company>
  <LinksUpToDate>false</LinksUpToDate>
  <CharactersWithSpaces>30317</CharactersWithSpaces>
  <SharedDoc>false</SharedDoc>
  <HLinks>
    <vt:vector size="48" baseType="variant">
      <vt:variant>
        <vt:i4>4390942</vt:i4>
      </vt:variant>
      <vt:variant>
        <vt:i4>21</vt:i4>
      </vt:variant>
      <vt:variant>
        <vt:i4>0</vt:i4>
      </vt:variant>
      <vt:variant>
        <vt:i4>5</vt:i4>
      </vt:variant>
      <vt:variant>
        <vt:lpwstr>http://www.dwd.de/rcc-cm</vt:lpwstr>
      </vt:variant>
      <vt:variant>
        <vt:lpwstr/>
      </vt:variant>
      <vt:variant>
        <vt:i4>4390942</vt:i4>
      </vt:variant>
      <vt:variant>
        <vt:i4>18</vt:i4>
      </vt:variant>
      <vt:variant>
        <vt:i4>0</vt:i4>
      </vt:variant>
      <vt:variant>
        <vt:i4>5</vt:i4>
      </vt:variant>
      <vt:variant>
        <vt:lpwstr>http://www.dwd.de/rcc-cm</vt:lpwstr>
      </vt:variant>
      <vt:variant>
        <vt:lpwstr/>
      </vt:variant>
      <vt:variant>
        <vt:i4>7471205</vt:i4>
      </vt:variant>
      <vt:variant>
        <vt:i4>15</vt:i4>
      </vt:variant>
      <vt:variant>
        <vt:i4>0</vt:i4>
      </vt:variant>
      <vt:variant>
        <vt:i4>5</vt:i4>
      </vt:variant>
      <vt:variant>
        <vt:lpwstr>http://www.seevccc.rs/SEECOF/SEECOF-16/Pre-COF/</vt:lpwstr>
      </vt:variant>
      <vt:variant>
        <vt:lpwstr/>
      </vt:variant>
      <vt:variant>
        <vt:i4>3538975</vt:i4>
      </vt:variant>
      <vt:variant>
        <vt:i4>12</vt:i4>
      </vt:variant>
      <vt:variant>
        <vt:i4>0</vt:i4>
      </vt:variant>
      <vt:variant>
        <vt:i4>5</vt:i4>
      </vt:variant>
      <vt:variant>
        <vt:lpwstr>http://www.seevccc.rs/imgsrc/clim_mon/201608/</vt:lpwstr>
      </vt:variant>
      <vt:variant>
        <vt:lpwstr/>
      </vt:variant>
      <vt:variant>
        <vt:i4>3145834</vt:i4>
      </vt:variant>
      <vt:variant>
        <vt:i4>9</vt:i4>
      </vt:variant>
      <vt:variant>
        <vt:i4>0</vt:i4>
      </vt:variant>
      <vt:variant>
        <vt:i4>5</vt:i4>
      </vt:variant>
      <vt:variant>
        <vt:lpwstr>http://www.seevccc.rs/SEECOF/SEECOF-16/Pre-COF/Climate-Report-summer-season-2016-exp-RCC-CM.pdf</vt:lpwstr>
      </vt:variant>
      <vt:variant>
        <vt:lpwstr/>
      </vt:variant>
      <vt:variant>
        <vt:i4>3145834</vt:i4>
      </vt:variant>
      <vt:variant>
        <vt:i4>6</vt:i4>
      </vt:variant>
      <vt:variant>
        <vt:i4>0</vt:i4>
      </vt:variant>
      <vt:variant>
        <vt:i4>5</vt:i4>
      </vt:variant>
      <vt:variant>
        <vt:lpwstr>http://www.seevccc.rs/SEECOF/SEECOF-16/Pre-COF/Climate-Report-Summer-Season-2016-exp-RCC-CM.pdf</vt:lpwstr>
      </vt:variant>
      <vt:variant>
        <vt:lpwstr/>
      </vt:variant>
      <vt:variant>
        <vt:i4>4390942</vt:i4>
      </vt:variant>
      <vt:variant>
        <vt:i4>3</vt:i4>
      </vt:variant>
      <vt:variant>
        <vt:i4>0</vt:i4>
      </vt:variant>
      <vt:variant>
        <vt:i4>5</vt:i4>
      </vt:variant>
      <vt:variant>
        <vt:lpwstr>http://www.dwd.de/rcc-cm</vt:lpwstr>
      </vt:variant>
      <vt:variant>
        <vt:lpwstr/>
      </vt:variant>
      <vt:variant>
        <vt:i4>3997793</vt:i4>
      </vt:variant>
      <vt:variant>
        <vt:i4>0</vt:i4>
      </vt:variant>
      <vt:variant>
        <vt:i4>0</vt:i4>
      </vt:variant>
      <vt:variant>
        <vt:i4>5</vt:i4>
      </vt:variant>
      <vt:variant>
        <vt:lpwstr>http://www.seevccc.rs/SEECOF/SEECOF-15/STEP3/Consensus Statement SEECOF-15.pdf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Branko</cp:lastModifiedBy>
  <cp:revision>23</cp:revision>
  <cp:lastPrinted>2016-10-31T10:08:00Z</cp:lastPrinted>
  <dcterms:created xsi:type="dcterms:W3CDTF">2016-11-03T12:46:00Z</dcterms:created>
  <dcterms:modified xsi:type="dcterms:W3CDTF">2016-11-04T11:49:00Z</dcterms:modified>
</cp:coreProperties>
</file>